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9" w:type="dxa"/>
        <w:tblInd w:w="-459" w:type="dxa"/>
        <w:tblLook w:val="01E0" w:firstRow="1" w:lastRow="1" w:firstColumn="1" w:lastColumn="1" w:noHBand="0" w:noVBand="0"/>
      </w:tblPr>
      <w:tblGrid>
        <w:gridCol w:w="4245"/>
        <w:gridCol w:w="5574"/>
      </w:tblGrid>
      <w:tr w:rsidR="00B6370D" w:rsidRPr="005669B4" w:rsidTr="008A7090">
        <w:trPr>
          <w:trHeight w:val="1283"/>
        </w:trPr>
        <w:tc>
          <w:tcPr>
            <w:tcW w:w="4245" w:type="dxa"/>
            <w:shd w:val="clear" w:color="auto" w:fill="auto"/>
          </w:tcPr>
          <w:p w:rsidR="00B6370D" w:rsidRPr="005669B4" w:rsidRDefault="00B6370D" w:rsidP="00B6370D">
            <w:pPr>
              <w:jc w:val="center"/>
              <w:rPr>
                <w:rFonts w:ascii="Times New Roman" w:hAnsi="Times New Roman"/>
                <w:sz w:val="26"/>
                <w:szCs w:val="26"/>
              </w:rPr>
            </w:pPr>
            <w:r w:rsidRPr="005669B4">
              <w:rPr>
                <w:rFonts w:ascii="Times New Roman" w:hAnsi="Times New Roman"/>
                <w:sz w:val="26"/>
                <w:szCs w:val="26"/>
              </w:rPr>
              <w:t>UBND THÀNH PHỐ HỒ CHÍ MINH</w:t>
            </w:r>
          </w:p>
          <w:p w:rsidR="00B6370D" w:rsidRPr="005669B4" w:rsidRDefault="00B6370D" w:rsidP="00B6370D">
            <w:pPr>
              <w:jc w:val="center"/>
              <w:rPr>
                <w:rFonts w:ascii="Times New Roman" w:hAnsi="Times New Roman"/>
                <w:sz w:val="26"/>
                <w:szCs w:val="26"/>
              </w:rPr>
            </w:pPr>
            <w:r w:rsidRPr="005669B4">
              <w:rPr>
                <w:rFonts w:ascii="Times New Roman" w:hAnsi="Times New Roman"/>
                <w:sz w:val="26"/>
                <w:szCs w:val="26"/>
              </w:rPr>
              <w:t>TRƯỜNG CAO ĐẲNG KỸ THUẬT</w:t>
            </w:r>
          </w:p>
          <w:p w:rsidR="00B6370D" w:rsidRPr="005669B4" w:rsidRDefault="00B6370D" w:rsidP="00B6370D">
            <w:pPr>
              <w:jc w:val="center"/>
              <w:rPr>
                <w:rFonts w:ascii="Times New Roman" w:hAnsi="Times New Roman"/>
                <w:sz w:val="26"/>
                <w:szCs w:val="26"/>
              </w:rPr>
            </w:pPr>
            <w:r w:rsidRPr="005669B4">
              <w:rPr>
                <w:rFonts w:ascii="Times New Roman" w:hAnsi="Times New Roman"/>
                <w:sz w:val="26"/>
                <w:szCs w:val="26"/>
              </w:rPr>
              <w:t>LÝ TỰ TRỌNG TP.</w:t>
            </w:r>
            <w:r w:rsidRPr="005669B4">
              <w:rPr>
                <w:rFonts w:ascii="Times New Roman" w:hAnsi="Times New Roman"/>
                <w:noProof/>
                <w:sz w:val="26"/>
                <w:szCs w:val="26"/>
                <w:lang w:val="vi-VN" w:eastAsia="vi-VN"/>
              </w:rPr>
              <mc:AlternateContent>
                <mc:Choice Requires="wps">
                  <w:drawing>
                    <wp:anchor distT="0" distB="0" distL="114300" distR="114300" simplePos="0" relativeHeight="251660288" behindDoc="0" locked="0" layoutInCell="1" allowOverlap="1" wp14:anchorId="3504E57F" wp14:editId="17E50C03">
                      <wp:simplePos x="0" y="0"/>
                      <wp:positionH relativeFrom="column">
                        <wp:posOffset>868045</wp:posOffset>
                      </wp:positionH>
                      <wp:positionV relativeFrom="paragraph">
                        <wp:posOffset>231775</wp:posOffset>
                      </wp:positionV>
                      <wp:extent cx="838200" cy="0"/>
                      <wp:effectExtent l="5715" t="8890" r="13335" b="10160"/>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35pt,18.25pt" to="134.35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kuHHQ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NkSI0U6&#10;6NHeWyKa1qNSKwUKaovACUr1xuWQUKqdDbXSs9qbF02/O6R02RLV8Mj49WIAJQsZyZuUsHEG7jv0&#10;nzWDGHL0Osp2rm0XIEEQdI7dudy7w88eUThcPC2g4xjRwZWQfMgz1vlPXHcoGAWWQgXdSE5OL84H&#10;HiQfQsKx0lshZey9VKgv8HI2mcUEp6VgwRnCnG0OpbToRML0xC8WBZ7HMKuPikWwlhO2udmeCHm1&#10;4XKpAh5UAnRu1nU8fizT5WaxWUxH08l8M5qmVTX6uC2no/k2+zCrnqqyrLKfgVo2zVvBGFeB3TCq&#10;2fTvRuH2aK5Ddh/WuwzJW/SoF5Ad/pF0bGXo3nUODppddnZoMUxnDL69pDD+j3uwH9/7+hcAAAD/&#10;/wMAUEsDBBQABgAIAAAAIQBIEovB3AAAAAkBAAAPAAAAZHJzL2Rvd25yZXYueG1sTI/BTsMwEETv&#10;SPyDtUhcKuqQiFCFOBUCcuNCAXHdxksSEa/T2G0DX88iDnCc2afZmXI9u0EdaAq9ZwOXywQUceNt&#10;z62Bl+f6YgUqRGSLg2cy8EkB1tXpSYmF9Ud+osMmtkpCOBRooItxLLQOTUcOw9KPxHJ795PDKHJq&#10;tZ3wKOFu0GmS5Nphz/Khw5HuOmo+NntnINSvtKu/Fs0iectaT+nu/vEBjTk/m29vQEWa4x8MP/Wl&#10;OlTSaev3bIMaRGf5taAGsvwKlABpvhJj+2voqtT/F1TfAAAA//8DAFBLAQItABQABgAIAAAAIQC2&#10;gziS/gAAAOEBAAATAAAAAAAAAAAAAAAAAAAAAABbQ29udGVudF9UeXBlc10ueG1sUEsBAi0AFAAG&#10;AAgAAAAhADj9If/WAAAAlAEAAAsAAAAAAAAAAAAAAAAALwEAAF9yZWxzLy5yZWxzUEsBAi0AFAAG&#10;AAgAAAAhADzOS4cdAgAANwQAAA4AAAAAAAAAAAAAAAAALgIAAGRycy9lMm9Eb2MueG1sUEsBAi0A&#10;FAAGAAgAAAAhAEgSi8HcAAAACQEAAA8AAAAAAAAAAAAAAAAAdwQAAGRycy9kb3ducmV2LnhtbFBL&#10;BQYAAAAABAAEAPMAAACABQAAAAA=&#10;"/>
                  </w:pict>
                </mc:Fallback>
              </mc:AlternateContent>
            </w:r>
            <w:r w:rsidRPr="005669B4">
              <w:rPr>
                <w:rFonts w:ascii="Times New Roman" w:hAnsi="Times New Roman"/>
                <w:sz w:val="26"/>
                <w:szCs w:val="26"/>
              </w:rPr>
              <w:t xml:space="preserve"> HỒ CHÍ MINH</w:t>
            </w:r>
          </w:p>
        </w:tc>
        <w:tc>
          <w:tcPr>
            <w:tcW w:w="5574" w:type="dxa"/>
            <w:shd w:val="clear" w:color="auto" w:fill="auto"/>
          </w:tcPr>
          <w:p w:rsidR="00B6370D" w:rsidRPr="007E79CC" w:rsidRDefault="00B6370D" w:rsidP="00B6370D">
            <w:pPr>
              <w:ind w:right="-108" w:firstLine="12"/>
              <w:jc w:val="center"/>
              <w:rPr>
                <w:rFonts w:ascii="Times New Roman" w:hAnsi="Times New Roman"/>
                <w:b/>
                <w:bCs/>
                <w:szCs w:val="24"/>
              </w:rPr>
            </w:pPr>
            <w:r w:rsidRPr="007E79CC">
              <w:rPr>
                <w:rFonts w:ascii="Times New Roman" w:hAnsi="Times New Roman"/>
                <w:b/>
                <w:bCs/>
                <w:szCs w:val="24"/>
              </w:rPr>
              <w:t>CỘNG HÒA XÃ HỘI CHỦ NGHĨA VIỆT NAM</w:t>
            </w:r>
          </w:p>
          <w:p w:rsidR="00B6370D" w:rsidRPr="005669B4" w:rsidRDefault="00B6370D" w:rsidP="00B6370D">
            <w:pPr>
              <w:ind w:right="-108" w:firstLine="12"/>
              <w:jc w:val="center"/>
              <w:rPr>
                <w:rFonts w:ascii="Times New Roman" w:hAnsi="Times New Roman"/>
                <w:b/>
                <w:bCs/>
                <w:sz w:val="26"/>
                <w:szCs w:val="26"/>
              </w:rPr>
            </w:pPr>
            <w:r w:rsidRPr="005669B4">
              <w:rPr>
                <w:rFonts w:ascii="Times New Roman" w:hAnsi="Times New Roman"/>
                <w:b/>
                <w:bCs/>
                <w:sz w:val="26"/>
                <w:szCs w:val="26"/>
              </w:rPr>
              <w:t>Độc lập - Tự do - Hạnh phúc</w:t>
            </w:r>
          </w:p>
          <w:p w:rsidR="00B6370D" w:rsidRPr="005669B4" w:rsidRDefault="00B6370D" w:rsidP="00B6370D">
            <w:pPr>
              <w:ind w:right="-108" w:firstLine="12"/>
              <w:jc w:val="center"/>
              <w:rPr>
                <w:rFonts w:ascii="Times New Roman" w:hAnsi="Times New Roman"/>
                <w:b/>
                <w:bCs/>
                <w:sz w:val="26"/>
                <w:szCs w:val="26"/>
              </w:rPr>
            </w:pPr>
            <w:r w:rsidRPr="005669B4">
              <w:rPr>
                <w:rFonts w:ascii="Times New Roman" w:hAnsi="Times New Roman"/>
                <w:b/>
                <w:bCs/>
                <w:noProof/>
                <w:sz w:val="26"/>
                <w:szCs w:val="26"/>
                <w:lang w:val="vi-VN" w:eastAsia="vi-VN"/>
              </w:rPr>
              <mc:AlternateContent>
                <mc:Choice Requires="wps">
                  <w:drawing>
                    <wp:anchor distT="0" distB="0" distL="114300" distR="114300" simplePos="0" relativeHeight="251661312" behindDoc="0" locked="0" layoutInCell="1" allowOverlap="1" wp14:anchorId="490A7E85" wp14:editId="32A48D55">
                      <wp:simplePos x="0" y="0"/>
                      <wp:positionH relativeFrom="column">
                        <wp:posOffset>769620</wp:posOffset>
                      </wp:positionH>
                      <wp:positionV relativeFrom="paragraph">
                        <wp:posOffset>38100</wp:posOffset>
                      </wp:positionV>
                      <wp:extent cx="1981200" cy="0"/>
                      <wp:effectExtent l="12065" t="5715" r="6985" b="1333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6pt,3pt" to="216.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h7/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gU4p0&#10;0KO9t0Q0rUelVgoU1BaBE5TqjcshoVQ7G2qlZ7U3z5p+d0jpsiWq4ZHx68UAShoykjcpYeMM3Hfo&#10;v2gGMeTodZTtXNsuQIIg6By7c7l3h589onCYLhcptBwjOvgSkg+Jxjr/mesOBaPAUqggHMnJ6dn5&#10;QITkQ0g4VnorpIzNlwr1BV7OprOY4LQULDhDmLPNoZQWnUgYn/jFqsDzGGb1UbEI1nLCNjfbEyGv&#10;NlwuVcCDUoDOzbrOx4/lZLlZbBbZKJvON6NsUlWjT9syG8236cdZ9aEqyyr9GailWd4KxrgK7IZZ&#10;TbO/m4Xbq7lO2X1a7zIkb9GjXkB2+EfSsZehfddBOGh22dmhxzCeMfj2lML8P+7Bfnzw618AAAD/&#10;/wMAUEsDBBQABgAIAAAAIQAojC1Z2gAAAAcBAAAPAAAAZHJzL2Rvd25yZXYueG1sTI/BTsMwEETv&#10;SPyDtUhcqtZpgqoqxKkQkBsXWhDXbbwkEfE6jd028PUsXOD4NKPZt8Vmcr060Rg6zwaWiwQUce1t&#10;x42Bl101X4MKEdli75kMfFKATXl5UWBu/Zmf6bSNjZIRDjkaaGMccq1D3ZLDsPADsWTvfnQYBcdG&#10;2xHPMu56nSbJSjvsWC60ONB9S/XH9ugMhOqVDtXXrJ4lb1njKT08PD2iMddX090tqEhT/CvDj76o&#10;QylOe39kG1QvnC5TqRpYyUuS32SZ8P6XdVno//7lNwAAAP//AwBQSwECLQAUAAYACAAAACEAtoM4&#10;kv4AAADhAQAAEwAAAAAAAAAAAAAAAAAAAAAAW0NvbnRlbnRfVHlwZXNdLnhtbFBLAQItABQABgAI&#10;AAAAIQA4/SH/1gAAAJQBAAALAAAAAAAAAAAAAAAAAC8BAABfcmVscy8ucmVsc1BLAQItABQABgAI&#10;AAAAIQD3fh7/HQIAADgEAAAOAAAAAAAAAAAAAAAAAC4CAABkcnMvZTJvRG9jLnhtbFBLAQItABQA&#10;BgAIAAAAIQAojC1Z2gAAAAcBAAAPAAAAAAAAAAAAAAAAAHcEAABkcnMvZG93bnJldi54bWxQSwUG&#10;AAAAAAQABADzAAAAfgUAAAAA&#10;"/>
                  </w:pict>
                </mc:Fallback>
              </mc:AlternateContent>
            </w:r>
          </w:p>
        </w:tc>
      </w:tr>
    </w:tbl>
    <w:p w:rsidR="00B6370D" w:rsidRPr="005669B4" w:rsidRDefault="00B6370D" w:rsidP="00B6370D">
      <w:pPr>
        <w:jc w:val="center"/>
        <w:rPr>
          <w:rFonts w:ascii="Times New Roman" w:hAnsi="Times New Roman"/>
          <w:b/>
          <w:bCs/>
          <w:szCs w:val="28"/>
        </w:rPr>
      </w:pPr>
    </w:p>
    <w:p w:rsidR="00B6370D" w:rsidRPr="007E79CC" w:rsidRDefault="00B6370D" w:rsidP="00B6370D">
      <w:pPr>
        <w:jc w:val="center"/>
        <w:rPr>
          <w:rFonts w:ascii="Times New Roman" w:hAnsi="Times New Roman"/>
          <w:b/>
          <w:bCs/>
          <w:sz w:val="26"/>
          <w:szCs w:val="26"/>
        </w:rPr>
      </w:pPr>
      <w:r w:rsidRPr="007E79CC">
        <w:rPr>
          <w:rFonts w:ascii="Times New Roman" w:hAnsi="Times New Roman"/>
          <w:b/>
          <w:bCs/>
          <w:sz w:val="26"/>
          <w:szCs w:val="26"/>
        </w:rPr>
        <w:t xml:space="preserve">DỰ ÁN ĐẦU TƯ PHÁT TRIỂN DẠYNGHỀ </w:t>
      </w:r>
    </w:p>
    <w:p w:rsidR="00B6370D" w:rsidRPr="007E79CC" w:rsidRDefault="00B6370D" w:rsidP="00B6370D">
      <w:pPr>
        <w:jc w:val="center"/>
        <w:rPr>
          <w:rFonts w:ascii="Times New Roman" w:hAnsi="Times New Roman"/>
          <w:b/>
          <w:bCs/>
          <w:sz w:val="26"/>
          <w:szCs w:val="26"/>
        </w:rPr>
      </w:pPr>
      <w:r w:rsidRPr="007E79CC">
        <w:rPr>
          <w:rFonts w:ascii="Times New Roman" w:hAnsi="Times New Roman"/>
          <w:b/>
          <w:bCs/>
          <w:sz w:val="26"/>
          <w:szCs w:val="26"/>
        </w:rPr>
        <w:t xml:space="preserve">GIAI ĐOẠN 2016 – 2020 </w:t>
      </w:r>
    </w:p>
    <w:p w:rsidR="00B6370D" w:rsidRPr="007E79CC" w:rsidRDefault="00B6370D" w:rsidP="00B6370D">
      <w:pPr>
        <w:jc w:val="center"/>
        <w:rPr>
          <w:rFonts w:ascii="Times New Roman" w:hAnsi="Times New Roman"/>
          <w:b/>
          <w:bCs/>
          <w:sz w:val="26"/>
          <w:szCs w:val="26"/>
        </w:rPr>
      </w:pPr>
      <w:r w:rsidRPr="007E79CC">
        <w:rPr>
          <w:rFonts w:ascii="Times New Roman" w:hAnsi="Times New Roman"/>
          <w:b/>
          <w:bCs/>
          <w:sz w:val="26"/>
          <w:szCs w:val="26"/>
        </w:rPr>
        <w:t xml:space="preserve">CỦA TRƯỜNG CAO ĐẲNG KỸ THUẬT LÝ TỰ TRỌNG </w:t>
      </w:r>
    </w:p>
    <w:p w:rsidR="00B6370D" w:rsidRPr="007E79CC" w:rsidRDefault="00B6370D" w:rsidP="00B6370D">
      <w:pPr>
        <w:jc w:val="center"/>
        <w:rPr>
          <w:rFonts w:ascii="Times New Roman" w:hAnsi="Times New Roman"/>
          <w:b/>
          <w:bCs/>
          <w:sz w:val="26"/>
          <w:szCs w:val="26"/>
        </w:rPr>
      </w:pPr>
      <w:r w:rsidRPr="007E79CC">
        <w:rPr>
          <w:rFonts w:ascii="Times New Roman" w:hAnsi="Times New Roman"/>
          <w:b/>
          <w:bCs/>
          <w:sz w:val="26"/>
          <w:szCs w:val="26"/>
        </w:rPr>
        <w:t>THÀNH PHỐ HỒ CHÍ MINH</w:t>
      </w:r>
    </w:p>
    <w:p w:rsidR="00B6370D" w:rsidRPr="005669B4" w:rsidRDefault="00B6370D" w:rsidP="00B6370D">
      <w:pPr>
        <w:jc w:val="center"/>
        <w:rPr>
          <w:rFonts w:ascii="Times New Roman" w:hAnsi="Times New Roman"/>
          <w:i/>
          <w:iCs/>
          <w:spacing w:val="4"/>
          <w:szCs w:val="28"/>
        </w:rPr>
      </w:pPr>
      <w:r w:rsidRPr="005669B4">
        <w:rPr>
          <w:rFonts w:ascii="Times New Roman" w:hAnsi="Times New Roman"/>
          <w:i/>
          <w:iCs/>
          <w:spacing w:val="4"/>
          <w:szCs w:val="28"/>
        </w:rPr>
        <w:t xml:space="preserve">(Kèm theo tờ trình số </w:t>
      </w:r>
      <w:r w:rsidR="00E76BE3">
        <w:rPr>
          <w:rFonts w:ascii="Times New Roman" w:hAnsi="Times New Roman"/>
          <w:i/>
          <w:iCs/>
          <w:spacing w:val="4"/>
          <w:szCs w:val="28"/>
        </w:rPr>
        <w:t xml:space="preserve">  </w:t>
      </w:r>
      <w:r w:rsidRPr="005669B4">
        <w:rPr>
          <w:rFonts w:ascii="Times New Roman" w:hAnsi="Times New Roman"/>
          <w:i/>
          <w:iCs/>
          <w:spacing w:val="4"/>
          <w:szCs w:val="28"/>
        </w:rPr>
        <w:t xml:space="preserve">    /TTr-LTT ngày 19 tháng 3 năm 2015)</w:t>
      </w:r>
    </w:p>
    <w:p w:rsidR="00B6370D" w:rsidRPr="005669B4" w:rsidRDefault="00B6370D" w:rsidP="00B6370D">
      <w:pPr>
        <w:jc w:val="center"/>
        <w:rPr>
          <w:rFonts w:ascii="Times New Roman" w:hAnsi="Times New Roman"/>
          <w:b/>
          <w:bCs/>
          <w:spacing w:val="4"/>
          <w:szCs w:val="28"/>
        </w:rPr>
      </w:pPr>
      <w:r w:rsidRPr="005669B4">
        <w:rPr>
          <w:rFonts w:ascii="Times New Roman" w:hAnsi="Times New Roman"/>
          <w:noProof/>
          <w:szCs w:val="28"/>
          <w:lang w:val="vi-VN" w:eastAsia="vi-VN"/>
        </w:rPr>
        <mc:AlternateContent>
          <mc:Choice Requires="wps">
            <w:drawing>
              <wp:anchor distT="0" distB="0" distL="114300" distR="114300" simplePos="0" relativeHeight="251659264" behindDoc="0" locked="0" layoutInCell="1" allowOverlap="1" wp14:anchorId="0F270CCE" wp14:editId="6822F3C8">
                <wp:simplePos x="0" y="0"/>
                <wp:positionH relativeFrom="column">
                  <wp:posOffset>1942465</wp:posOffset>
                </wp:positionH>
                <wp:positionV relativeFrom="paragraph">
                  <wp:posOffset>75740</wp:posOffset>
                </wp:positionV>
                <wp:extent cx="2209800" cy="0"/>
                <wp:effectExtent l="0" t="0" r="19050" b="19050"/>
                <wp:wrapNone/>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95pt,5.95pt" to="326.95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XdHgIAADg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fMFKk&#10;gx7tvCXi0HpUaaVAQW0ROEGp3rgCEiq1taFWelY786Lpd4eUrlqiDjwyfr0YQMlCRvImJWycgfv2&#10;/WfNIIYcvY6ynRvbBUgQBJ1jdy737vCzRxQOJ5N0MU+hiXTwJaQYEo11/hPXHQpGiaVQQThSkNOL&#10;84EIKYaQcKz0RkgZmy8V6ku8mE6mMcFpKVhwhjBnD/tKWnQiYXziF6sCz2OY1UfFIljLCVvfbE+E&#10;vNpwuVQBD0oBOjfrOh8/FuliPV/P81E+ma1HeVrXo4+bKh/NNtnTtP5QV1Wd/QzUsrxoBWNcBXbD&#10;rGb5383C7dVcp+w+rXcZkrfoUS8gO/wj6djL0L7rIOw1u2zt0GMYzxh8e0ph/h/3YD8++NUvAAAA&#10;//8DAFBLAwQUAAYACAAAACEAG8vipt0AAAAJAQAADwAAAGRycy9kb3ducmV2LnhtbEyPT0/DMAzF&#10;70h8h8hIXKYt3apNozSdENAbFwaIq9eYtqJxuibbCp8eox3g5D/v6fnnfDO6Th1pCK1nA/NZAoq4&#10;8rbl2sDrSzldgwoR2WLnmQx8UYBNcXmRY2b9iZ/puI21khAOGRpoYuwzrUPVkMMw8z2xaB9+cBhl&#10;HGptBzxJuOv0IklW2mHLcqHBnu4bqj63B2cglG+0L78n1SR5T2tPi/3D0yMac3013t2CijTGPzP8&#10;4gs6FMK08we2QXUG0mR5I1YR5lLFsFqm0uzOC13k+v8HxQ8AAAD//wMAUEsBAi0AFAAGAAgAAAAh&#10;ALaDOJL+AAAA4QEAABMAAAAAAAAAAAAAAAAAAAAAAFtDb250ZW50X1R5cGVzXS54bWxQSwECLQAU&#10;AAYACAAAACEAOP0h/9YAAACUAQAACwAAAAAAAAAAAAAAAAAvAQAAX3JlbHMvLnJlbHNQSwECLQAU&#10;AAYACAAAACEAvjzl3R4CAAA4BAAADgAAAAAAAAAAAAAAAAAuAgAAZHJzL2Uyb0RvYy54bWxQSwEC&#10;LQAUAAYACAAAACEAG8vipt0AAAAJAQAADwAAAAAAAAAAAAAAAAB4BAAAZHJzL2Rvd25yZXYueG1s&#10;UEsFBgAAAAAEAAQA8wAAAIIFAAAAAA==&#10;"/>
            </w:pict>
          </mc:Fallback>
        </mc:AlternateContent>
      </w:r>
    </w:p>
    <w:p w:rsidR="00B6370D" w:rsidRPr="005669B4" w:rsidRDefault="00B6370D" w:rsidP="00B6370D">
      <w:pPr>
        <w:jc w:val="center"/>
        <w:rPr>
          <w:rFonts w:ascii="Times New Roman" w:hAnsi="Times New Roman"/>
          <w:b/>
          <w:bCs/>
          <w:spacing w:val="4"/>
          <w:szCs w:val="28"/>
        </w:rPr>
      </w:pPr>
    </w:p>
    <w:p w:rsidR="00B6370D" w:rsidRDefault="00B6370D" w:rsidP="00C66EA8">
      <w:pPr>
        <w:tabs>
          <w:tab w:val="center" w:pos="7100"/>
        </w:tabs>
        <w:jc w:val="center"/>
        <w:rPr>
          <w:rFonts w:ascii="Times New Roman" w:hAnsi="Times New Roman"/>
          <w:b/>
          <w:bCs/>
          <w:sz w:val="28"/>
          <w:szCs w:val="36"/>
        </w:rPr>
      </w:pPr>
    </w:p>
    <w:p w:rsidR="00C66EA8" w:rsidRPr="006D323C" w:rsidRDefault="006B6557" w:rsidP="00C66EA8">
      <w:pPr>
        <w:tabs>
          <w:tab w:val="center" w:pos="7100"/>
        </w:tabs>
        <w:jc w:val="center"/>
        <w:rPr>
          <w:rFonts w:ascii="Times New Roman" w:hAnsi="Times New Roman"/>
          <w:b/>
          <w:bCs/>
          <w:sz w:val="26"/>
          <w:szCs w:val="26"/>
        </w:rPr>
      </w:pPr>
      <w:r w:rsidRPr="006D323C">
        <w:rPr>
          <w:rFonts w:ascii="Times New Roman" w:hAnsi="Times New Roman"/>
          <w:b/>
          <w:bCs/>
          <w:sz w:val="26"/>
          <w:szCs w:val="26"/>
        </w:rPr>
        <w:t>GIỚI THIỆU CHUNG VỀ DỰ ÁN</w:t>
      </w:r>
    </w:p>
    <w:p w:rsidR="00C66EA8" w:rsidRPr="00C66EA8" w:rsidRDefault="00C66EA8" w:rsidP="00C66EA8">
      <w:pPr>
        <w:tabs>
          <w:tab w:val="center" w:pos="7100"/>
        </w:tabs>
        <w:jc w:val="both"/>
        <w:rPr>
          <w:rFonts w:ascii="Times New Roman" w:hAnsi="Times New Roman"/>
          <w:sz w:val="26"/>
          <w:szCs w:val="26"/>
        </w:rPr>
      </w:pPr>
    </w:p>
    <w:p w:rsidR="00BC1ACD" w:rsidRPr="00E76BE3"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E76BE3">
        <w:rPr>
          <w:rFonts w:ascii="Times New Roman" w:hAnsi="Times New Roman"/>
          <w:b/>
          <w:color w:val="000000"/>
          <w:sz w:val="26"/>
          <w:szCs w:val="26"/>
        </w:rPr>
        <w:t>Tên dự án</w:t>
      </w:r>
    </w:p>
    <w:p w:rsidR="006B6557" w:rsidRPr="00E76BE3" w:rsidRDefault="006B6557" w:rsidP="00BC1ACD">
      <w:pPr>
        <w:pStyle w:val="ListParagraph"/>
        <w:tabs>
          <w:tab w:val="left" w:pos="1080"/>
        </w:tabs>
        <w:spacing w:before="120"/>
        <w:ind w:left="0" w:firstLine="720"/>
        <w:jc w:val="both"/>
        <w:rPr>
          <w:rFonts w:ascii="Times New Roman" w:hAnsi="Times New Roman"/>
          <w:color w:val="000000"/>
          <w:sz w:val="26"/>
          <w:szCs w:val="26"/>
        </w:rPr>
      </w:pPr>
      <w:r w:rsidRPr="00E76BE3">
        <w:rPr>
          <w:rFonts w:ascii="Times New Roman" w:hAnsi="Times New Roman"/>
          <w:color w:val="000000"/>
          <w:sz w:val="26"/>
          <w:szCs w:val="26"/>
        </w:rPr>
        <w:t>Dự án đầu tư phát triển dạy nghề 2016 – 2020 của Trường Cao đẳng Kỹ thuật Lý Tự Trọng Thành phố Hồ Chí Minh.</w:t>
      </w:r>
    </w:p>
    <w:p w:rsidR="006B6557" w:rsidRPr="00E76BE3"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E76BE3">
        <w:rPr>
          <w:rFonts w:ascii="Times New Roman" w:hAnsi="Times New Roman"/>
          <w:b/>
          <w:color w:val="000000"/>
          <w:sz w:val="26"/>
          <w:szCs w:val="26"/>
        </w:rPr>
        <w:t>Mục tiêu của dự án</w:t>
      </w:r>
    </w:p>
    <w:p w:rsidR="00B6370D" w:rsidRPr="00E76BE3" w:rsidRDefault="00B6370D" w:rsidP="00B6370D">
      <w:pPr>
        <w:spacing w:before="60"/>
        <w:ind w:firstLine="567"/>
        <w:jc w:val="both"/>
        <w:rPr>
          <w:rFonts w:ascii="Times New Roman" w:hAnsi="Times New Roman"/>
          <w:b/>
          <w:bCs/>
          <w:spacing w:val="10"/>
          <w:sz w:val="26"/>
          <w:szCs w:val="26"/>
        </w:rPr>
      </w:pPr>
      <w:r w:rsidRPr="00E76BE3">
        <w:rPr>
          <w:rFonts w:ascii="Times New Roman" w:hAnsi="Times New Roman"/>
          <w:b/>
          <w:bCs/>
          <w:spacing w:val="10"/>
          <w:sz w:val="26"/>
          <w:szCs w:val="26"/>
        </w:rPr>
        <w:t xml:space="preserve"> Mục tiêu chung</w:t>
      </w:r>
    </w:p>
    <w:p w:rsidR="00B6370D" w:rsidRPr="00E76BE3" w:rsidRDefault="00B6370D" w:rsidP="00B6370D">
      <w:pPr>
        <w:spacing w:before="60"/>
        <w:ind w:firstLine="567"/>
        <w:jc w:val="both"/>
        <w:rPr>
          <w:rFonts w:ascii="Times New Roman" w:hAnsi="Times New Roman"/>
          <w:bCs/>
          <w:spacing w:val="10"/>
          <w:sz w:val="26"/>
          <w:szCs w:val="26"/>
        </w:rPr>
      </w:pPr>
      <w:r w:rsidRPr="00E76BE3">
        <w:rPr>
          <w:rFonts w:ascii="Times New Roman" w:hAnsi="Times New Roman"/>
          <w:spacing w:val="10"/>
          <w:sz w:val="26"/>
          <w:szCs w:val="26"/>
        </w:rPr>
        <w:t xml:space="preserve"> Đào tạo nguồn nhân lực cung ứng cho hoạt động sản xuất, dịch vụ ở các trình độ cao đẳng nghề, trung cấp nghề nhằm trang bị cho người học năng lực thực hành nghề tương xứng với trình độ đào tạo, có sức khỏe, đạo đức lương tâm nghề nghiệp, tạo điều kiện cho người học có khả năng tìm việc làm, tự tạo việc làm hoặc tiếp tục học lên trình độ cao hơn, đáp ứng được nhu cầu thị trường lao động. Góp phần đào tạo </w:t>
      </w:r>
      <w:r w:rsidRPr="00E76BE3">
        <w:rPr>
          <w:rFonts w:ascii="Times New Roman" w:hAnsi="Times New Roman"/>
          <w:color w:val="000000" w:themeColor="text1"/>
          <w:spacing w:val="10"/>
          <w:sz w:val="26"/>
          <w:szCs w:val="26"/>
          <w:lang w:val="vi-VN" w:eastAsia="vi-VN"/>
        </w:rPr>
        <w:t>đội ngũ công nhân kỹ thuật trực tiếp trong sản xuất, kinh doanh có trình độ cao, đủ về số lượng, hợp lý về cơ cấu ngành nghề; có đủ điều kiện và khả năng đáp ứng yêu cầu phát triển ngành</w:t>
      </w:r>
      <w:r w:rsidRPr="00E76BE3">
        <w:rPr>
          <w:rFonts w:ascii="Times New Roman" w:hAnsi="Times New Roman"/>
          <w:color w:val="000000" w:themeColor="text1"/>
          <w:spacing w:val="10"/>
          <w:sz w:val="26"/>
          <w:szCs w:val="26"/>
          <w:lang w:eastAsia="vi-VN"/>
        </w:rPr>
        <w:t xml:space="preserve"> công nghiệp Thành phố Hồ Chí Minh</w:t>
      </w:r>
      <w:r w:rsidRPr="00E76BE3">
        <w:rPr>
          <w:rFonts w:ascii="Times New Roman" w:hAnsi="Times New Roman"/>
          <w:color w:val="000000" w:themeColor="text1"/>
          <w:spacing w:val="10"/>
          <w:sz w:val="26"/>
          <w:szCs w:val="26"/>
          <w:lang w:val="vi-VN" w:eastAsia="vi-VN"/>
        </w:rPr>
        <w:t>, đáp ứng yêu cầu</w:t>
      </w:r>
      <w:r w:rsidR="009F096D">
        <w:rPr>
          <w:rFonts w:ascii="Times New Roman" w:hAnsi="Times New Roman"/>
          <w:color w:val="000000" w:themeColor="text1"/>
          <w:spacing w:val="10"/>
          <w:sz w:val="26"/>
          <w:szCs w:val="26"/>
          <w:lang w:eastAsia="vi-VN"/>
        </w:rPr>
        <w:t xml:space="preserve"> </w:t>
      </w:r>
      <w:r w:rsidR="009F096D" w:rsidRPr="009F096D">
        <w:rPr>
          <w:rFonts w:ascii="Times New Roman" w:hAnsi="Times New Roman"/>
          <w:color w:val="000000" w:themeColor="text1"/>
          <w:spacing w:val="10"/>
          <w:sz w:val="26"/>
          <w:szCs w:val="26"/>
          <w:highlight w:val="green"/>
          <w:lang w:eastAsia="vi-VN"/>
        </w:rPr>
        <w:t>công nghiệp hóa, hiện đại hóa</w:t>
      </w:r>
      <w:r w:rsidRPr="009F096D">
        <w:rPr>
          <w:rFonts w:ascii="Times New Roman" w:hAnsi="Times New Roman"/>
          <w:color w:val="000000" w:themeColor="text1"/>
          <w:spacing w:val="10"/>
          <w:sz w:val="26"/>
          <w:szCs w:val="26"/>
          <w:highlight w:val="green"/>
          <w:lang w:val="vi-VN" w:eastAsia="vi-VN"/>
        </w:rPr>
        <w:t xml:space="preserve"> </w:t>
      </w:r>
      <w:r w:rsidR="009F096D" w:rsidRPr="009F096D">
        <w:rPr>
          <w:rFonts w:ascii="Times New Roman" w:hAnsi="Times New Roman"/>
          <w:color w:val="000000" w:themeColor="text1"/>
          <w:spacing w:val="10"/>
          <w:sz w:val="26"/>
          <w:szCs w:val="26"/>
          <w:highlight w:val="green"/>
          <w:lang w:eastAsia="vi-VN"/>
        </w:rPr>
        <w:t>(</w:t>
      </w:r>
      <w:r w:rsidRPr="009F096D">
        <w:rPr>
          <w:rFonts w:ascii="Times New Roman" w:hAnsi="Times New Roman"/>
          <w:color w:val="FF0000"/>
          <w:spacing w:val="10"/>
          <w:sz w:val="26"/>
          <w:szCs w:val="26"/>
          <w:highlight w:val="green"/>
          <w:lang w:val="vi-VN" w:eastAsia="vi-VN"/>
        </w:rPr>
        <w:t>CNH, HĐH</w:t>
      </w:r>
      <w:r w:rsidR="009F096D" w:rsidRPr="009F096D">
        <w:rPr>
          <w:rFonts w:ascii="Times New Roman" w:hAnsi="Times New Roman"/>
          <w:color w:val="FF0000"/>
          <w:spacing w:val="10"/>
          <w:sz w:val="26"/>
          <w:szCs w:val="26"/>
          <w:highlight w:val="green"/>
          <w:lang w:eastAsia="vi-VN"/>
        </w:rPr>
        <w:t>)</w:t>
      </w:r>
      <w:r w:rsidRPr="00E76BE3">
        <w:rPr>
          <w:rFonts w:ascii="Times New Roman" w:hAnsi="Times New Roman"/>
          <w:color w:val="FF0000"/>
          <w:spacing w:val="10"/>
          <w:sz w:val="26"/>
          <w:szCs w:val="26"/>
          <w:lang w:val="vi-VN" w:eastAsia="vi-VN"/>
        </w:rPr>
        <w:t xml:space="preserve"> </w:t>
      </w:r>
      <w:r w:rsidRPr="00E76BE3">
        <w:rPr>
          <w:rFonts w:ascii="Times New Roman" w:hAnsi="Times New Roman"/>
          <w:color w:val="000000" w:themeColor="text1"/>
          <w:spacing w:val="10"/>
          <w:sz w:val="26"/>
          <w:szCs w:val="26"/>
          <w:lang w:val="vi-VN" w:eastAsia="vi-VN"/>
        </w:rPr>
        <w:t xml:space="preserve">đất nước và hội nhập quốc tế. Trong thời gian tới, việc mở rộng quy mô các ngành nghề đào tạo </w:t>
      </w:r>
      <w:r w:rsidRPr="00E76BE3">
        <w:rPr>
          <w:rFonts w:ascii="Times New Roman" w:hAnsi="Times New Roman"/>
          <w:color w:val="000000" w:themeColor="text1"/>
          <w:spacing w:val="10"/>
          <w:sz w:val="26"/>
          <w:szCs w:val="26"/>
          <w:lang w:eastAsia="vi-VN"/>
        </w:rPr>
        <w:t>của trường sẽ góp phần</w:t>
      </w:r>
      <w:r w:rsidRPr="00E76BE3">
        <w:rPr>
          <w:rFonts w:ascii="Times New Roman" w:hAnsi="Times New Roman"/>
          <w:color w:val="000000" w:themeColor="text1"/>
          <w:spacing w:val="10"/>
          <w:sz w:val="26"/>
          <w:szCs w:val="26"/>
          <w:lang w:val="vi-VN" w:eastAsia="vi-VN"/>
        </w:rPr>
        <w:t xml:space="preserve"> phục vụ có hiệu quả việc chuyển dịch cơ cấu lao động nông nghiệp, nông thôn, tạo nhiều việc làm có thu nhập cao, cải thiện đời sống cho người lao động</w:t>
      </w:r>
      <w:r w:rsidRPr="00E76BE3">
        <w:rPr>
          <w:rFonts w:ascii="Times New Roman" w:hAnsi="Times New Roman"/>
          <w:color w:val="000000" w:themeColor="text1"/>
          <w:spacing w:val="10"/>
          <w:sz w:val="26"/>
          <w:szCs w:val="26"/>
          <w:lang w:eastAsia="vi-VN"/>
        </w:rPr>
        <w:t xml:space="preserve"> tại thành phố</w:t>
      </w:r>
      <w:r w:rsidRPr="00E76BE3">
        <w:rPr>
          <w:rFonts w:ascii="Times New Roman" w:hAnsi="Times New Roman"/>
          <w:color w:val="000000" w:themeColor="text1"/>
          <w:spacing w:val="10"/>
          <w:sz w:val="26"/>
          <w:szCs w:val="26"/>
          <w:lang w:val="vi-VN" w:eastAsia="vi-VN"/>
        </w:rPr>
        <w:t>;</w:t>
      </w:r>
      <w:r w:rsidRPr="00E76BE3">
        <w:rPr>
          <w:rFonts w:ascii="Times New Roman" w:hAnsi="Times New Roman"/>
          <w:color w:val="000000" w:themeColor="text1"/>
          <w:spacing w:val="10"/>
          <w:sz w:val="26"/>
          <w:szCs w:val="26"/>
          <w:lang w:eastAsia="vi-VN"/>
        </w:rPr>
        <w:t xml:space="preserve"> góp phần </w:t>
      </w:r>
      <w:r w:rsidRPr="00E76BE3">
        <w:rPr>
          <w:rFonts w:ascii="Times New Roman" w:hAnsi="Times New Roman"/>
          <w:color w:val="000000" w:themeColor="text1"/>
          <w:spacing w:val="10"/>
          <w:sz w:val="26"/>
          <w:szCs w:val="26"/>
          <w:lang w:val="vi-VN" w:eastAsia="vi-VN"/>
        </w:rPr>
        <w:t>giảm nghèo vững chắc, đảm bảo an sinh xã hội; đẩy nhanh chuyển dịch cơ cấu kinh tế</w:t>
      </w:r>
      <w:r w:rsidRPr="00E76BE3">
        <w:rPr>
          <w:rFonts w:ascii="Times New Roman" w:hAnsi="Times New Roman"/>
          <w:color w:val="000000" w:themeColor="text1"/>
          <w:spacing w:val="10"/>
          <w:sz w:val="26"/>
          <w:szCs w:val="26"/>
          <w:lang w:eastAsia="vi-VN"/>
        </w:rPr>
        <w:t xml:space="preserve"> tại Thành phố Hồ Chí Minh và địa phương lân cận.</w:t>
      </w:r>
    </w:p>
    <w:p w:rsidR="00B6370D" w:rsidRPr="00E76BE3" w:rsidRDefault="00B6370D" w:rsidP="00B6370D">
      <w:pPr>
        <w:spacing w:before="60"/>
        <w:ind w:firstLine="567"/>
        <w:jc w:val="both"/>
        <w:rPr>
          <w:rFonts w:ascii="Times New Roman" w:hAnsi="Times New Roman"/>
          <w:b/>
          <w:bCs/>
          <w:spacing w:val="10"/>
          <w:sz w:val="26"/>
          <w:szCs w:val="26"/>
        </w:rPr>
      </w:pPr>
      <w:r w:rsidRPr="00E76BE3">
        <w:rPr>
          <w:rFonts w:ascii="Times New Roman" w:hAnsi="Times New Roman"/>
          <w:b/>
          <w:bCs/>
          <w:spacing w:val="10"/>
          <w:sz w:val="26"/>
          <w:szCs w:val="26"/>
        </w:rPr>
        <w:t>Mục tiêu cụ thể</w:t>
      </w:r>
    </w:p>
    <w:p w:rsidR="00B6370D" w:rsidRPr="00E76BE3" w:rsidRDefault="00B6370D" w:rsidP="00B6370D">
      <w:pPr>
        <w:spacing w:before="60"/>
        <w:ind w:firstLine="567"/>
        <w:jc w:val="both"/>
        <w:rPr>
          <w:rFonts w:ascii="Times New Roman" w:hAnsi="Times New Roman"/>
          <w:b/>
          <w:bCs/>
          <w:spacing w:val="10"/>
          <w:sz w:val="26"/>
          <w:szCs w:val="26"/>
        </w:rPr>
      </w:pPr>
      <w:r w:rsidRPr="00E76BE3">
        <w:rPr>
          <w:rFonts w:ascii="Times New Roman" w:hAnsi="Times New Roman"/>
          <w:b/>
          <w:bCs/>
          <w:spacing w:val="10"/>
          <w:sz w:val="26"/>
          <w:szCs w:val="26"/>
        </w:rPr>
        <w:t xml:space="preserve">Đào tạo cao đẳng nghề và trung cấp nghề </w:t>
      </w:r>
      <w:r w:rsidR="00A03053" w:rsidRPr="00A03053">
        <w:rPr>
          <w:rFonts w:ascii="Times New Roman" w:hAnsi="Times New Roman"/>
          <w:b/>
          <w:bCs/>
          <w:spacing w:val="10"/>
          <w:sz w:val="26"/>
          <w:szCs w:val="26"/>
          <w:highlight w:val="yellow"/>
        </w:rPr>
        <w:t>(+ 4NGHỀ</w:t>
      </w:r>
      <w:r w:rsidR="00A03053">
        <w:rPr>
          <w:rFonts w:ascii="Times New Roman" w:hAnsi="Times New Roman"/>
          <w:b/>
          <w:bCs/>
          <w:spacing w:val="10"/>
          <w:sz w:val="26"/>
          <w:szCs w:val="26"/>
        </w:rPr>
        <w:t>)</w:t>
      </w:r>
    </w:p>
    <w:tbl>
      <w:tblPr>
        <w:tblW w:w="994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
        <w:gridCol w:w="2183"/>
        <w:gridCol w:w="1223"/>
        <w:gridCol w:w="992"/>
        <w:gridCol w:w="1085"/>
        <w:gridCol w:w="975"/>
        <w:gridCol w:w="850"/>
        <w:gridCol w:w="935"/>
        <w:gridCol w:w="1085"/>
      </w:tblGrid>
      <w:tr w:rsidR="00BC1ACD" w:rsidRPr="00A551DF" w:rsidTr="00BC1ACD">
        <w:trPr>
          <w:cantSplit/>
          <w:trHeight w:val="1731"/>
        </w:trPr>
        <w:tc>
          <w:tcPr>
            <w:tcW w:w="614" w:type="dxa"/>
            <w:vMerge w:val="restart"/>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S</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w:t>
            </w:r>
          </w:p>
        </w:tc>
        <w:tc>
          <w:tcPr>
            <w:tcW w:w="2183" w:type="dxa"/>
            <w:vMerge w:val="restart"/>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jc w:val="center"/>
              <w:rPr>
                <w:rFonts w:ascii="Times New Roman" w:hAnsi="Times New Roman"/>
                <w:b/>
                <w:bCs/>
                <w:spacing w:val="10"/>
                <w:position w:val="4"/>
                <w:szCs w:val="28"/>
                <w:lang w:val="pt-BR"/>
              </w:rPr>
            </w:pPr>
            <w:r w:rsidRPr="00EE05A1">
              <w:rPr>
                <w:rFonts w:ascii="Times New Roman" w:hAnsi="Times New Roman"/>
                <w:b/>
                <w:bCs/>
                <w:spacing w:val="10"/>
                <w:position w:val="4"/>
                <w:szCs w:val="28"/>
                <w:lang w:val="pt-BR"/>
              </w:rPr>
              <w:t xml:space="preserve">Tên nghề </w:t>
            </w:r>
          </w:p>
          <w:p w:rsidR="00BC1ACD" w:rsidRPr="00EE05A1" w:rsidRDefault="00BC1ACD" w:rsidP="007B4C6A">
            <w:pPr>
              <w:jc w:val="center"/>
              <w:rPr>
                <w:rFonts w:ascii="Times New Roman" w:hAnsi="Times New Roman"/>
                <w:b/>
                <w:bCs/>
                <w:spacing w:val="10"/>
                <w:position w:val="4"/>
                <w:szCs w:val="28"/>
                <w:lang w:val="pt-BR"/>
              </w:rPr>
            </w:pPr>
            <w:r w:rsidRPr="00EE05A1">
              <w:rPr>
                <w:rFonts w:ascii="Times New Roman" w:hAnsi="Times New Roman"/>
                <w:b/>
                <w:bCs/>
                <w:spacing w:val="10"/>
                <w:position w:val="4"/>
                <w:szCs w:val="28"/>
                <w:lang w:val="pt-BR"/>
              </w:rPr>
              <w:t xml:space="preserve">và trình độ </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đào tạo</w:t>
            </w:r>
          </w:p>
        </w:tc>
        <w:tc>
          <w:tcPr>
            <w:tcW w:w="1223" w:type="dxa"/>
            <w:vMerge w:val="restart"/>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Thời gian</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 xml:space="preserve">đào tạo </w:t>
            </w:r>
            <w:r w:rsidRPr="00EE05A1">
              <w:rPr>
                <w:rFonts w:ascii="Times New Roman" w:hAnsi="Times New Roman"/>
                <w:b/>
                <w:bCs/>
                <w:i/>
                <w:iCs/>
                <w:spacing w:val="10"/>
                <w:position w:val="4"/>
                <w:szCs w:val="28"/>
              </w:rPr>
              <w:t>(tháng)</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jc w:val="center"/>
              <w:rPr>
                <w:rFonts w:ascii="Times New Roman" w:hAnsi="Times New Roman"/>
                <w:b/>
                <w:bCs/>
                <w:spacing w:val="10"/>
                <w:position w:val="4"/>
                <w:szCs w:val="28"/>
                <w:lang w:val="pt-BR"/>
              </w:rPr>
            </w:pPr>
            <w:r w:rsidRPr="00EE05A1">
              <w:rPr>
                <w:rFonts w:ascii="Times New Roman" w:hAnsi="Times New Roman"/>
                <w:b/>
                <w:bCs/>
                <w:spacing w:val="10"/>
                <w:position w:val="4"/>
                <w:szCs w:val="28"/>
                <w:lang w:val="pt-BR"/>
              </w:rPr>
              <w:t xml:space="preserve">Quy mô tuyển sinh  năm </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2015</w:t>
            </w:r>
          </w:p>
        </w:tc>
        <w:tc>
          <w:tcPr>
            <w:tcW w:w="4930" w:type="dxa"/>
            <w:gridSpan w:val="5"/>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 xml:space="preserve">Dự kiến tuyển sinh </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các năm học sau</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(Từ 2016 đến 2020)</w:t>
            </w:r>
          </w:p>
        </w:tc>
      </w:tr>
      <w:tr w:rsidR="00BC1ACD" w:rsidRPr="00A551DF" w:rsidTr="00BC1ACD">
        <w:trPr>
          <w:cantSplit/>
        </w:trPr>
        <w:tc>
          <w:tcPr>
            <w:tcW w:w="614" w:type="dxa"/>
            <w:vMerge/>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2183" w:type="dxa"/>
            <w:vMerge/>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both"/>
              <w:rPr>
                <w:rFonts w:ascii="Times New Roman" w:hAnsi="Times New Roman"/>
                <w:b/>
                <w:bCs/>
                <w:spacing w:val="10"/>
                <w:position w:val="4"/>
                <w:szCs w:val="28"/>
              </w:rPr>
            </w:pPr>
          </w:p>
        </w:tc>
        <w:tc>
          <w:tcPr>
            <w:tcW w:w="1223" w:type="dxa"/>
            <w:vMerge/>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992" w:type="dxa"/>
            <w:vMerge/>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2016</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2017</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2018</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2019</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2020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I</w:t>
            </w:r>
          </w:p>
        </w:tc>
        <w:tc>
          <w:tcPr>
            <w:tcW w:w="218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Cao đẳng nghề</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4D2773" w:rsidP="007B4C6A">
            <w:pPr>
              <w:jc w:val="center"/>
              <w:rPr>
                <w:rFonts w:ascii="Times New Roman" w:hAnsi="Times New Roman"/>
                <w:b/>
                <w:bCs/>
                <w:spacing w:val="10"/>
                <w:position w:val="4"/>
                <w:szCs w:val="28"/>
              </w:rPr>
            </w:pPr>
            <w:r w:rsidRPr="004D2773">
              <w:rPr>
                <w:rFonts w:ascii="Times New Roman" w:hAnsi="Times New Roman"/>
                <w:b/>
                <w:bCs/>
                <w:spacing w:val="10"/>
                <w:position w:val="4"/>
                <w:szCs w:val="28"/>
                <w:highlight w:val="green"/>
              </w:rPr>
              <w:t>1200</w:t>
            </w:r>
          </w:p>
        </w:tc>
        <w:tc>
          <w:tcPr>
            <w:tcW w:w="1085" w:type="dxa"/>
            <w:tcBorders>
              <w:top w:val="single" w:sz="4" w:space="0" w:color="auto"/>
              <w:left w:val="single" w:sz="4" w:space="0" w:color="auto"/>
              <w:bottom w:val="single" w:sz="4" w:space="0" w:color="auto"/>
              <w:right w:val="single" w:sz="4" w:space="0" w:color="auto"/>
            </w:tcBorders>
          </w:tcPr>
          <w:p w:rsidR="00BC1ACD" w:rsidRPr="004D2773" w:rsidRDefault="004D2773"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1460</w:t>
            </w:r>
          </w:p>
        </w:tc>
        <w:tc>
          <w:tcPr>
            <w:tcW w:w="975" w:type="dxa"/>
            <w:tcBorders>
              <w:top w:val="single" w:sz="4" w:space="0" w:color="auto"/>
              <w:left w:val="single" w:sz="4" w:space="0" w:color="auto"/>
              <w:bottom w:val="single" w:sz="4" w:space="0" w:color="auto"/>
              <w:right w:val="single" w:sz="4" w:space="0" w:color="auto"/>
            </w:tcBorders>
          </w:tcPr>
          <w:p w:rsidR="00BC1ACD" w:rsidRPr="004D2773" w:rsidRDefault="004D2773"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1800</w:t>
            </w:r>
          </w:p>
        </w:tc>
        <w:tc>
          <w:tcPr>
            <w:tcW w:w="850" w:type="dxa"/>
            <w:tcBorders>
              <w:top w:val="single" w:sz="4" w:space="0" w:color="auto"/>
              <w:left w:val="single" w:sz="4" w:space="0" w:color="auto"/>
              <w:bottom w:val="single" w:sz="4" w:space="0" w:color="auto"/>
              <w:right w:val="single" w:sz="4" w:space="0" w:color="auto"/>
            </w:tcBorders>
          </w:tcPr>
          <w:p w:rsidR="00BC1ACD" w:rsidRPr="004D2773" w:rsidRDefault="00BC1ACD"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1410</w:t>
            </w:r>
          </w:p>
        </w:tc>
        <w:tc>
          <w:tcPr>
            <w:tcW w:w="935" w:type="dxa"/>
            <w:tcBorders>
              <w:top w:val="single" w:sz="4" w:space="0" w:color="auto"/>
              <w:left w:val="single" w:sz="4" w:space="0" w:color="auto"/>
              <w:bottom w:val="single" w:sz="4" w:space="0" w:color="auto"/>
              <w:right w:val="single" w:sz="4" w:space="0" w:color="auto"/>
            </w:tcBorders>
          </w:tcPr>
          <w:p w:rsidR="00BC1ACD" w:rsidRPr="004D2773" w:rsidRDefault="004D2773"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2090</w:t>
            </w:r>
          </w:p>
        </w:tc>
        <w:tc>
          <w:tcPr>
            <w:tcW w:w="1085" w:type="dxa"/>
            <w:tcBorders>
              <w:top w:val="single" w:sz="4" w:space="0" w:color="auto"/>
              <w:left w:val="single" w:sz="4" w:space="0" w:color="auto"/>
              <w:bottom w:val="single" w:sz="4" w:space="0" w:color="auto"/>
              <w:right w:val="single" w:sz="4" w:space="0" w:color="auto"/>
            </w:tcBorders>
          </w:tcPr>
          <w:p w:rsidR="00BC1ACD" w:rsidRPr="004D2773" w:rsidRDefault="004D2773"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2980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Điện tử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Điện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 xml:space="preserve">Kỹ thuật mạng </w:t>
            </w:r>
            <w:r w:rsidRPr="00EE05A1">
              <w:rPr>
                <w:rFonts w:ascii="Times New Roman" w:hAnsi="Times New Roman"/>
                <w:sz w:val="26"/>
                <w:szCs w:val="26"/>
              </w:rPr>
              <w:lastRenderedPageBreak/>
              <w:t>ngoại vi và thiết bị đầu cuối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lastRenderedPageBreak/>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lastRenderedPageBreak/>
              <w:t>4</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Lắp đặt thiết bị lạnh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5</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Cắt gọt kim loại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Cơ điện tử</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105</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120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140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170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200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240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Công nghệ ô tô</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35</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50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60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70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80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100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Quản trị mạng máy tính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Công nghệ may Veston</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35</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50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60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70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80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100</w:t>
            </w:r>
          </w:p>
        </w:tc>
      </w:tr>
      <w:tr w:rsidR="009F096D" w:rsidRPr="00CF4A0B" w:rsidTr="009F096D">
        <w:tc>
          <w:tcPr>
            <w:tcW w:w="614" w:type="dxa"/>
            <w:tcBorders>
              <w:top w:val="single" w:sz="4" w:space="0" w:color="auto"/>
              <w:left w:val="single" w:sz="4" w:space="0" w:color="auto"/>
              <w:bottom w:val="single" w:sz="4" w:space="0" w:color="auto"/>
              <w:right w:val="single" w:sz="4" w:space="0" w:color="auto"/>
            </w:tcBorders>
          </w:tcPr>
          <w:p w:rsidR="009F096D" w:rsidRPr="00EE05A1" w:rsidRDefault="009F096D" w:rsidP="009F096D">
            <w:pPr>
              <w:jc w:val="center"/>
              <w:rPr>
                <w:rFonts w:ascii="Times New Roman" w:hAnsi="Times New Roman"/>
                <w:spacing w:val="10"/>
                <w:position w:val="4"/>
                <w:szCs w:val="28"/>
              </w:rPr>
            </w:pPr>
            <w:r w:rsidRPr="00EE05A1">
              <w:rPr>
                <w:rFonts w:ascii="Times New Roman" w:hAnsi="Times New Roman"/>
                <w:spacing w:val="10"/>
                <w:position w:val="4"/>
                <w:szCs w:val="28"/>
              </w:rPr>
              <w:t>10</w:t>
            </w:r>
          </w:p>
        </w:tc>
        <w:tc>
          <w:tcPr>
            <w:tcW w:w="2183" w:type="dxa"/>
            <w:tcBorders>
              <w:top w:val="single" w:sz="4" w:space="0" w:color="auto"/>
              <w:left w:val="single" w:sz="4" w:space="0" w:color="auto"/>
              <w:bottom w:val="single" w:sz="4" w:space="0" w:color="auto"/>
              <w:right w:val="single" w:sz="4" w:space="0" w:color="auto"/>
            </w:tcBorders>
            <w:vAlign w:val="center"/>
          </w:tcPr>
          <w:p w:rsidR="009F096D" w:rsidRPr="00EE05A1" w:rsidRDefault="009F096D" w:rsidP="009F096D">
            <w:pPr>
              <w:rPr>
                <w:rFonts w:ascii="Times New Roman" w:hAnsi="Times New Roman"/>
                <w:sz w:val="26"/>
                <w:szCs w:val="26"/>
              </w:rPr>
            </w:pPr>
            <w:r w:rsidRPr="00EE05A1">
              <w:rPr>
                <w:rFonts w:ascii="Times New Roman" w:hAnsi="Times New Roman"/>
                <w:sz w:val="26"/>
                <w:szCs w:val="26"/>
              </w:rPr>
              <w:t>May thời trang</w:t>
            </w:r>
          </w:p>
        </w:tc>
        <w:tc>
          <w:tcPr>
            <w:tcW w:w="1223" w:type="dxa"/>
            <w:tcBorders>
              <w:top w:val="single" w:sz="4" w:space="0" w:color="auto"/>
              <w:left w:val="single" w:sz="4" w:space="0" w:color="auto"/>
              <w:bottom w:val="single" w:sz="4" w:space="0" w:color="auto"/>
              <w:right w:val="single" w:sz="4" w:space="0" w:color="auto"/>
            </w:tcBorders>
          </w:tcPr>
          <w:p w:rsidR="009F096D" w:rsidRPr="00EE05A1" w:rsidRDefault="009F096D" w:rsidP="009F096D">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9F096D" w:rsidRPr="00EE05A1" w:rsidRDefault="009F096D" w:rsidP="009F096D">
            <w:pPr>
              <w:jc w:val="center"/>
              <w:rPr>
                <w:rFonts w:ascii="Times New Roman" w:hAnsi="Times New Roman"/>
                <w:bCs/>
                <w:spacing w:val="10"/>
                <w:position w:val="4"/>
                <w:szCs w:val="28"/>
              </w:rPr>
            </w:pPr>
            <w:r w:rsidRPr="00EE05A1">
              <w:rPr>
                <w:rFonts w:ascii="Times New Roman" w:hAnsi="Times New Roman"/>
                <w:bCs/>
                <w:spacing w:val="10"/>
                <w:position w:val="4"/>
                <w:szCs w:val="28"/>
              </w:rPr>
              <w:t>85</w:t>
            </w:r>
          </w:p>
        </w:tc>
        <w:tc>
          <w:tcPr>
            <w:tcW w:w="1085" w:type="dxa"/>
            <w:tcBorders>
              <w:top w:val="single" w:sz="4" w:space="0" w:color="auto"/>
              <w:left w:val="single" w:sz="4" w:space="0" w:color="auto"/>
              <w:bottom w:val="single" w:sz="4" w:space="0" w:color="auto"/>
              <w:right w:val="single" w:sz="4" w:space="0" w:color="auto"/>
            </w:tcBorders>
          </w:tcPr>
          <w:p w:rsidR="009F096D" w:rsidRPr="00EE05A1" w:rsidRDefault="009F096D" w:rsidP="009F096D">
            <w:pPr>
              <w:jc w:val="center"/>
              <w:rPr>
                <w:rFonts w:ascii="Times New Roman" w:hAnsi="Times New Roman"/>
                <w:bCs/>
                <w:spacing w:val="10"/>
                <w:position w:val="4"/>
                <w:szCs w:val="28"/>
              </w:rPr>
            </w:pPr>
            <w:r w:rsidRPr="00EE05A1">
              <w:rPr>
                <w:rFonts w:ascii="Times New Roman" w:hAnsi="Times New Roman"/>
                <w:bCs/>
                <w:spacing w:val="10"/>
                <w:position w:val="4"/>
                <w:szCs w:val="28"/>
              </w:rPr>
              <w:t>100</w:t>
            </w:r>
          </w:p>
        </w:tc>
        <w:tc>
          <w:tcPr>
            <w:tcW w:w="975" w:type="dxa"/>
            <w:tcBorders>
              <w:top w:val="single" w:sz="4" w:space="0" w:color="auto"/>
              <w:left w:val="single" w:sz="4" w:space="0" w:color="auto"/>
              <w:bottom w:val="single" w:sz="4" w:space="0" w:color="auto"/>
              <w:right w:val="single" w:sz="4" w:space="0" w:color="auto"/>
            </w:tcBorders>
          </w:tcPr>
          <w:p w:rsidR="009F096D" w:rsidRPr="00EE05A1" w:rsidRDefault="009F096D" w:rsidP="009F096D">
            <w:pPr>
              <w:jc w:val="center"/>
              <w:rPr>
                <w:rFonts w:ascii="Times New Roman" w:hAnsi="Times New Roman"/>
                <w:bCs/>
                <w:spacing w:val="10"/>
                <w:position w:val="4"/>
                <w:szCs w:val="28"/>
              </w:rPr>
            </w:pPr>
            <w:r w:rsidRPr="00EE05A1">
              <w:rPr>
                <w:rFonts w:ascii="Times New Roman" w:hAnsi="Times New Roman"/>
                <w:bCs/>
                <w:spacing w:val="10"/>
                <w:position w:val="4"/>
                <w:szCs w:val="28"/>
              </w:rPr>
              <w:t>120</w:t>
            </w:r>
          </w:p>
        </w:tc>
        <w:tc>
          <w:tcPr>
            <w:tcW w:w="850" w:type="dxa"/>
            <w:tcBorders>
              <w:top w:val="single" w:sz="4" w:space="0" w:color="auto"/>
              <w:left w:val="single" w:sz="4" w:space="0" w:color="auto"/>
              <w:bottom w:val="single" w:sz="4" w:space="0" w:color="auto"/>
              <w:right w:val="single" w:sz="4" w:space="0" w:color="auto"/>
            </w:tcBorders>
          </w:tcPr>
          <w:p w:rsidR="009F096D" w:rsidRPr="00EE05A1" w:rsidRDefault="009F096D" w:rsidP="009F096D">
            <w:pPr>
              <w:jc w:val="center"/>
              <w:rPr>
                <w:rFonts w:ascii="Times New Roman" w:hAnsi="Times New Roman"/>
                <w:bCs/>
                <w:spacing w:val="10"/>
                <w:position w:val="4"/>
                <w:szCs w:val="28"/>
              </w:rPr>
            </w:pPr>
            <w:r w:rsidRPr="00EE05A1">
              <w:rPr>
                <w:rFonts w:ascii="Times New Roman" w:hAnsi="Times New Roman"/>
                <w:bCs/>
                <w:spacing w:val="10"/>
                <w:position w:val="4"/>
                <w:szCs w:val="28"/>
              </w:rPr>
              <w:t>140</w:t>
            </w:r>
          </w:p>
        </w:tc>
        <w:tc>
          <w:tcPr>
            <w:tcW w:w="935" w:type="dxa"/>
            <w:tcBorders>
              <w:top w:val="single" w:sz="4" w:space="0" w:color="auto"/>
              <w:left w:val="single" w:sz="4" w:space="0" w:color="auto"/>
              <w:bottom w:val="single" w:sz="4" w:space="0" w:color="auto"/>
              <w:right w:val="single" w:sz="4" w:space="0" w:color="auto"/>
            </w:tcBorders>
          </w:tcPr>
          <w:p w:rsidR="009F096D" w:rsidRPr="00EE05A1" w:rsidRDefault="009F096D" w:rsidP="009F096D">
            <w:pPr>
              <w:jc w:val="center"/>
              <w:rPr>
                <w:rFonts w:ascii="Times New Roman" w:hAnsi="Times New Roman"/>
                <w:bCs/>
                <w:spacing w:val="10"/>
                <w:position w:val="4"/>
                <w:szCs w:val="28"/>
              </w:rPr>
            </w:pPr>
            <w:r w:rsidRPr="00EE05A1">
              <w:rPr>
                <w:rFonts w:ascii="Times New Roman" w:hAnsi="Times New Roman"/>
                <w:bCs/>
                <w:spacing w:val="10"/>
                <w:position w:val="4"/>
                <w:szCs w:val="28"/>
              </w:rPr>
              <w:t>170</w:t>
            </w:r>
          </w:p>
        </w:tc>
        <w:tc>
          <w:tcPr>
            <w:tcW w:w="1085" w:type="dxa"/>
            <w:tcBorders>
              <w:top w:val="single" w:sz="4" w:space="0" w:color="auto"/>
              <w:left w:val="single" w:sz="4" w:space="0" w:color="auto"/>
              <w:bottom w:val="single" w:sz="4" w:space="0" w:color="auto"/>
              <w:right w:val="single" w:sz="4" w:space="0" w:color="auto"/>
            </w:tcBorders>
          </w:tcPr>
          <w:p w:rsidR="009F096D" w:rsidRPr="00EE05A1" w:rsidRDefault="009F096D" w:rsidP="009F096D">
            <w:pPr>
              <w:jc w:val="center"/>
              <w:rPr>
                <w:rFonts w:ascii="Times New Roman" w:hAnsi="Times New Roman"/>
                <w:bCs/>
                <w:spacing w:val="10"/>
                <w:position w:val="4"/>
                <w:szCs w:val="28"/>
              </w:rPr>
            </w:pPr>
            <w:r w:rsidRPr="00EE05A1">
              <w:rPr>
                <w:rFonts w:ascii="Times New Roman" w:hAnsi="Times New Roman"/>
                <w:bCs/>
                <w:spacing w:val="10"/>
                <w:position w:val="4"/>
                <w:szCs w:val="28"/>
              </w:rPr>
              <w:t>200</w:t>
            </w:r>
          </w:p>
        </w:tc>
      </w:tr>
      <w:tr w:rsidR="009F096D" w:rsidRPr="008E206D" w:rsidTr="00BC1ACD">
        <w:tc>
          <w:tcPr>
            <w:tcW w:w="614" w:type="dxa"/>
            <w:tcBorders>
              <w:top w:val="single" w:sz="4" w:space="0" w:color="auto"/>
              <w:left w:val="single" w:sz="4" w:space="0" w:color="auto"/>
              <w:bottom w:val="single" w:sz="4" w:space="0" w:color="auto"/>
              <w:right w:val="single" w:sz="4" w:space="0" w:color="auto"/>
            </w:tcBorders>
          </w:tcPr>
          <w:p w:rsidR="009F096D" w:rsidRPr="00EE05A1" w:rsidRDefault="009F096D" w:rsidP="007B4C6A">
            <w:pPr>
              <w:jc w:val="center"/>
              <w:rPr>
                <w:rFonts w:ascii="Times New Roman" w:hAnsi="Times New Roman"/>
                <w:spacing w:val="10"/>
                <w:position w:val="4"/>
                <w:szCs w:val="28"/>
              </w:rPr>
            </w:pPr>
          </w:p>
        </w:tc>
        <w:tc>
          <w:tcPr>
            <w:tcW w:w="2183" w:type="dxa"/>
            <w:tcBorders>
              <w:top w:val="single" w:sz="4" w:space="0" w:color="auto"/>
              <w:left w:val="single" w:sz="4" w:space="0" w:color="auto"/>
              <w:bottom w:val="single" w:sz="4" w:space="0" w:color="auto"/>
              <w:right w:val="single" w:sz="4" w:space="0" w:color="auto"/>
            </w:tcBorders>
            <w:vAlign w:val="center"/>
          </w:tcPr>
          <w:p w:rsidR="009F096D" w:rsidRPr="00EE05A1" w:rsidRDefault="009F096D" w:rsidP="007B4C6A">
            <w:pPr>
              <w:rPr>
                <w:rFonts w:ascii="Times New Roman" w:hAnsi="Times New Roman"/>
                <w:sz w:val="26"/>
                <w:szCs w:val="26"/>
              </w:rPr>
            </w:pPr>
          </w:p>
        </w:tc>
        <w:tc>
          <w:tcPr>
            <w:tcW w:w="1223" w:type="dxa"/>
            <w:tcBorders>
              <w:top w:val="single" w:sz="4" w:space="0" w:color="auto"/>
              <w:left w:val="single" w:sz="4" w:space="0" w:color="auto"/>
              <w:bottom w:val="single" w:sz="4" w:space="0" w:color="auto"/>
              <w:right w:val="single" w:sz="4" w:space="0" w:color="auto"/>
            </w:tcBorders>
          </w:tcPr>
          <w:p w:rsidR="009F096D" w:rsidRPr="008E206D" w:rsidRDefault="009F096D" w:rsidP="009F096D">
            <w:pPr>
              <w:jc w:val="center"/>
              <w:rPr>
                <w:rFonts w:ascii="Times New Roman" w:hAnsi="Times New Roman"/>
                <w:spacing w:val="10"/>
                <w:position w:val="4"/>
                <w:szCs w:val="28"/>
                <w:highlight w:val="green"/>
              </w:rPr>
            </w:pPr>
            <w:r w:rsidRPr="008E206D">
              <w:rPr>
                <w:rFonts w:ascii="Times New Roman" w:hAnsi="Times New Roman"/>
                <w:spacing w:val="10"/>
                <w:position w:val="4"/>
                <w:szCs w:val="28"/>
                <w:highlight w:val="green"/>
              </w:rPr>
              <w:t>36</w:t>
            </w:r>
          </w:p>
        </w:tc>
        <w:tc>
          <w:tcPr>
            <w:tcW w:w="992" w:type="dxa"/>
            <w:tcBorders>
              <w:top w:val="single" w:sz="4" w:space="0" w:color="auto"/>
              <w:left w:val="single" w:sz="4" w:space="0" w:color="auto"/>
              <w:bottom w:val="single" w:sz="4" w:space="0" w:color="auto"/>
              <w:right w:val="single" w:sz="4" w:space="0" w:color="auto"/>
            </w:tcBorders>
          </w:tcPr>
          <w:p w:rsidR="009F096D" w:rsidRPr="008E206D" w:rsidRDefault="009F096D" w:rsidP="007B4C6A">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100</w:t>
            </w:r>
          </w:p>
        </w:tc>
        <w:tc>
          <w:tcPr>
            <w:tcW w:w="1085" w:type="dxa"/>
            <w:tcBorders>
              <w:top w:val="single" w:sz="4" w:space="0" w:color="auto"/>
              <w:left w:val="single" w:sz="4" w:space="0" w:color="auto"/>
              <w:bottom w:val="single" w:sz="4" w:space="0" w:color="auto"/>
              <w:right w:val="single" w:sz="4" w:space="0" w:color="auto"/>
            </w:tcBorders>
          </w:tcPr>
          <w:p w:rsidR="009F096D" w:rsidRPr="008E206D" w:rsidRDefault="008E206D" w:rsidP="007B4C6A">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120</w:t>
            </w:r>
          </w:p>
        </w:tc>
        <w:tc>
          <w:tcPr>
            <w:tcW w:w="975" w:type="dxa"/>
            <w:tcBorders>
              <w:top w:val="single" w:sz="4" w:space="0" w:color="auto"/>
              <w:left w:val="single" w:sz="4" w:space="0" w:color="auto"/>
              <w:bottom w:val="single" w:sz="4" w:space="0" w:color="auto"/>
              <w:right w:val="single" w:sz="4" w:space="0" w:color="auto"/>
            </w:tcBorders>
          </w:tcPr>
          <w:p w:rsidR="009F096D" w:rsidRPr="008E206D" w:rsidRDefault="008E206D" w:rsidP="007B4C6A">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140</w:t>
            </w:r>
          </w:p>
        </w:tc>
        <w:tc>
          <w:tcPr>
            <w:tcW w:w="850" w:type="dxa"/>
            <w:tcBorders>
              <w:top w:val="single" w:sz="4" w:space="0" w:color="auto"/>
              <w:left w:val="single" w:sz="4" w:space="0" w:color="auto"/>
              <w:bottom w:val="single" w:sz="4" w:space="0" w:color="auto"/>
              <w:right w:val="single" w:sz="4" w:space="0" w:color="auto"/>
            </w:tcBorders>
          </w:tcPr>
          <w:p w:rsidR="009F096D" w:rsidRPr="008E206D" w:rsidRDefault="008E206D" w:rsidP="007B4C6A">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170</w:t>
            </w:r>
          </w:p>
        </w:tc>
        <w:tc>
          <w:tcPr>
            <w:tcW w:w="935" w:type="dxa"/>
            <w:tcBorders>
              <w:top w:val="single" w:sz="4" w:space="0" w:color="auto"/>
              <w:left w:val="single" w:sz="4" w:space="0" w:color="auto"/>
              <w:bottom w:val="single" w:sz="4" w:space="0" w:color="auto"/>
              <w:right w:val="single" w:sz="4" w:space="0" w:color="auto"/>
            </w:tcBorders>
          </w:tcPr>
          <w:p w:rsidR="009F096D" w:rsidRPr="008E206D" w:rsidRDefault="008E206D" w:rsidP="007B4C6A">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200</w:t>
            </w:r>
          </w:p>
        </w:tc>
        <w:tc>
          <w:tcPr>
            <w:tcW w:w="1085" w:type="dxa"/>
            <w:tcBorders>
              <w:top w:val="single" w:sz="4" w:space="0" w:color="auto"/>
              <w:left w:val="single" w:sz="4" w:space="0" w:color="auto"/>
              <w:bottom w:val="single" w:sz="4" w:space="0" w:color="auto"/>
              <w:right w:val="single" w:sz="4" w:space="0" w:color="auto"/>
            </w:tcBorders>
          </w:tcPr>
          <w:p w:rsidR="009F096D" w:rsidRPr="008E206D" w:rsidRDefault="008E206D" w:rsidP="007B4C6A">
            <w:pPr>
              <w:jc w:val="center"/>
              <w:rPr>
                <w:rFonts w:ascii="Times New Roman" w:hAnsi="Times New Roman"/>
                <w:bCs/>
                <w:spacing w:val="10"/>
                <w:position w:val="4"/>
                <w:szCs w:val="28"/>
                <w:highlight w:val="green"/>
              </w:rPr>
            </w:pPr>
            <w:r>
              <w:rPr>
                <w:rFonts w:ascii="Times New Roman" w:hAnsi="Times New Roman"/>
                <w:bCs/>
                <w:spacing w:val="10"/>
                <w:position w:val="4"/>
                <w:szCs w:val="28"/>
                <w:highlight w:val="green"/>
              </w:rPr>
              <w:t>240</w:t>
            </w:r>
          </w:p>
        </w:tc>
      </w:tr>
      <w:tr w:rsidR="008E206D" w:rsidRPr="008E206D" w:rsidTr="00BC1ACD">
        <w:tc>
          <w:tcPr>
            <w:tcW w:w="614"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spacing w:val="10"/>
                <w:position w:val="4"/>
                <w:szCs w:val="28"/>
                <w:highlight w:val="green"/>
              </w:rPr>
            </w:pP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8E206D" w:rsidRDefault="008E206D" w:rsidP="007B4C6A">
            <w:pPr>
              <w:rPr>
                <w:rFonts w:ascii="Times New Roman" w:hAnsi="Times New Roman"/>
                <w:sz w:val="26"/>
                <w:szCs w:val="26"/>
                <w:highlight w:val="green"/>
              </w:rPr>
            </w:pPr>
          </w:p>
        </w:tc>
        <w:tc>
          <w:tcPr>
            <w:tcW w:w="1223" w:type="dxa"/>
            <w:tcBorders>
              <w:top w:val="single" w:sz="4" w:space="0" w:color="auto"/>
              <w:left w:val="single" w:sz="4" w:space="0" w:color="auto"/>
              <w:bottom w:val="single" w:sz="4" w:space="0" w:color="auto"/>
              <w:right w:val="single" w:sz="4" w:space="0" w:color="auto"/>
            </w:tcBorders>
          </w:tcPr>
          <w:p w:rsidR="008E206D" w:rsidRPr="008E206D" w:rsidRDefault="008E206D" w:rsidP="009F096D">
            <w:pPr>
              <w:jc w:val="center"/>
              <w:rPr>
                <w:rFonts w:ascii="Times New Roman" w:hAnsi="Times New Roman"/>
                <w:spacing w:val="10"/>
                <w:position w:val="4"/>
                <w:szCs w:val="28"/>
                <w:highlight w:val="green"/>
              </w:rPr>
            </w:pPr>
            <w:r w:rsidRPr="008E206D">
              <w:rPr>
                <w:rFonts w:ascii="Times New Roman" w:hAnsi="Times New Roman"/>
                <w:spacing w:val="10"/>
                <w:position w:val="4"/>
                <w:szCs w:val="28"/>
                <w:highlight w:val="green"/>
              </w:rPr>
              <w:t>36</w:t>
            </w:r>
          </w:p>
        </w:tc>
        <w:tc>
          <w:tcPr>
            <w:tcW w:w="992"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100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120</w:t>
            </w:r>
          </w:p>
        </w:tc>
        <w:tc>
          <w:tcPr>
            <w:tcW w:w="97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140</w:t>
            </w:r>
          </w:p>
        </w:tc>
        <w:tc>
          <w:tcPr>
            <w:tcW w:w="850"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170</w:t>
            </w:r>
          </w:p>
        </w:tc>
        <w:tc>
          <w:tcPr>
            <w:tcW w:w="93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200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Pr>
                <w:rFonts w:ascii="Times New Roman" w:hAnsi="Times New Roman"/>
                <w:bCs/>
                <w:spacing w:val="10"/>
                <w:position w:val="4"/>
                <w:szCs w:val="28"/>
                <w:highlight w:val="green"/>
              </w:rPr>
              <w:t>240</w:t>
            </w:r>
          </w:p>
        </w:tc>
      </w:tr>
      <w:tr w:rsidR="008E206D" w:rsidRPr="008E206D" w:rsidTr="00BC1ACD">
        <w:tc>
          <w:tcPr>
            <w:tcW w:w="614"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spacing w:val="10"/>
                <w:position w:val="4"/>
                <w:szCs w:val="28"/>
                <w:highlight w:val="green"/>
              </w:rPr>
            </w:pP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8E206D" w:rsidRDefault="008E206D" w:rsidP="007B4C6A">
            <w:pPr>
              <w:rPr>
                <w:rFonts w:ascii="Times New Roman" w:hAnsi="Times New Roman"/>
                <w:sz w:val="26"/>
                <w:szCs w:val="26"/>
                <w:highlight w:val="green"/>
              </w:rPr>
            </w:pPr>
          </w:p>
        </w:tc>
        <w:tc>
          <w:tcPr>
            <w:tcW w:w="1223" w:type="dxa"/>
            <w:tcBorders>
              <w:top w:val="single" w:sz="4" w:space="0" w:color="auto"/>
              <w:left w:val="single" w:sz="4" w:space="0" w:color="auto"/>
              <w:bottom w:val="single" w:sz="4" w:space="0" w:color="auto"/>
              <w:right w:val="single" w:sz="4" w:space="0" w:color="auto"/>
            </w:tcBorders>
          </w:tcPr>
          <w:p w:rsidR="008E206D" w:rsidRPr="008E206D" w:rsidRDefault="008E206D" w:rsidP="009F096D">
            <w:pPr>
              <w:jc w:val="center"/>
              <w:rPr>
                <w:rFonts w:ascii="Times New Roman" w:hAnsi="Times New Roman"/>
                <w:spacing w:val="10"/>
                <w:position w:val="4"/>
                <w:szCs w:val="28"/>
                <w:highlight w:val="green"/>
              </w:rPr>
            </w:pPr>
            <w:r w:rsidRPr="008E206D">
              <w:rPr>
                <w:rFonts w:ascii="Times New Roman" w:hAnsi="Times New Roman"/>
                <w:spacing w:val="10"/>
                <w:position w:val="4"/>
                <w:szCs w:val="28"/>
                <w:highlight w:val="green"/>
              </w:rPr>
              <w:t>36</w:t>
            </w:r>
          </w:p>
        </w:tc>
        <w:tc>
          <w:tcPr>
            <w:tcW w:w="992"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100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120</w:t>
            </w:r>
          </w:p>
        </w:tc>
        <w:tc>
          <w:tcPr>
            <w:tcW w:w="97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140</w:t>
            </w:r>
          </w:p>
        </w:tc>
        <w:tc>
          <w:tcPr>
            <w:tcW w:w="850"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170</w:t>
            </w:r>
          </w:p>
        </w:tc>
        <w:tc>
          <w:tcPr>
            <w:tcW w:w="93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200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Pr>
                <w:rFonts w:ascii="Times New Roman" w:hAnsi="Times New Roman"/>
                <w:bCs/>
                <w:spacing w:val="10"/>
                <w:position w:val="4"/>
                <w:szCs w:val="28"/>
                <w:highlight w:val="green"/>
              </w:rPr>
              <w:t>240</w:t>
            </w:r>
          </w:p>
        </w:tc>
      </w:tr>
      <w:tr w:rsidR="008E206D" w:rsidRPr="00CF4A0B" w:rsidTr="00BC1ACD">
        <w:tc>
          <w:tcPr>
            <w:tcW w:w="614"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spacing w:val="10"/>
                <w:position w:val="4"/>
                <w:szCs w:val="28"/>
                <w:highlight w:val="green"/>
              </w:rPr>
            </w:pP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8E206D" w:rsidRDefault="008E206D" w:rsidP="007B4C6A">
            <w:pPr>
              <w:rPr>
                <w:rFonts w:ascii="Times New Roman" w:hAnsi="Times New Roman"/>
                <w:sz w:val="26"/>
                <w:szCs w:val="26"/>
                <w:highlight w:val="green"/>
              </w:rPr>
            </w:pPr>
          </w:p>
        </w:tc>
        <w:tc>
          <w:tcPr>
            <w:tcW w:w="1223" w:type="dxa"/>
            <w:tcBorders>
              <w:top w:val="single" w:sz="4" w:space="0" w:color="auto"/>
              <w:left w:val="single" w:sz="4" w:space="0" w:color="auto"/>
              <w:bottom w:val="single" w:sz="4" w:space="0" w:color="auto"/>
              <w:right w:val="single" w:sz="4" w:space="0" w:color="auto"/>
            </w:tcBorders>
          </w:tcPr>
          <w:p w:rsidR="008E206D" w:rsidRPr="008E206D" w:rsidRDefault="008E206D" w:rsidP="009F096D">
            <w:pPr>
              <w:jc w:val="center"/>
              <w:rPr>
                <w:rFonts w:ascii="Times New Roman" w:hAnsi="Times New Roman"/>
                <w:spacing w:val="10"/>
                <w:position w:val="4"/>
                <w:szCs w:val="28"/>
                <w:highlight w:val="green"/>
              </w:rPr>
            </w:pPr>
            <w:r w:rsidRPr="008E206D">
              <w:rPr>
                <w:rFonts w:ascii="Times New Roman" w:hAnsi="Times New Roman"/>
                <w:spacing w:val="10"/>
                <w:position w:val="4"/>
                <w:szCs w:val="28"/>
                <w:highlight w:val="green"/>
              </w:rPr>
              <w:t>36</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Cs/>
                <w:spacing w:val="10"/>
                <w:position w:val="4"/>
                <w:szCs w:val="28"/>
              </w:rPr>
            </w:pPr>
            <w:r w:rsidRPr="008E206D">
              <w:rPr>
                <w:rFonts w:ascii="Times New Roman" w:hAnsi="Times New Roman"/>
                <w:bCs/>
                <w:spacing w:val="10"/>
                <w:position w:val="4"/>
                <w:szCs w:val="28"/>
                <w:highlight w:val="green"/>
              </w:rPr>
              <w:t>100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120</w:t>
            </w:r>
          </w:p>
        </w:tc>
        <w:tc>
          <w:tcPr>
            <w:tcW w:w="97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140</w:t>
            </w:r>
          </w:p>
        </w:tc>
        <w:tc>
          <w:tcPr>
            <w:tcW w:w="850"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170</w:t>
            </w:r>
          </w:p>
        </w:tc>
        <w:tc>
          <w:tcPr>
            <w:tcW w:w="93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200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Pr>
                <w:rFonts w:ascii="Times New Roman" w:hAnsi="Times New Roman"/>
                <w:bCs/>
                <w:spacing w:val="10"/>
                <w:position w:val="4"/>
                <w:szCs w:val="28"/>
                <w:highlight w:val="green"/>
              </w:rPr>
              <w:t>240</w:t>
            </w:r>
          </w:p>
        </w:tc>
      </w:tr>
      <w:tr w:rsidR="008E206D" w:rsidRPr="00640BD6" w:rsidTr="00BC1ACD">
        <w:tc>
          <w:tcPr>
            <w:tcW w:w="614" w:type="dxa"/>
            <w:tcBorders>
              <w:top w:val="single" w:sz="4" w:space="0" w:color="auto"/>
              <w:left w:val="single" w:sz="4" w:space="0" w:color="auto"/>
              <w:bottom w:val="single" w:sz="4" w:space="0" w:color="auto"/>
              <w:right w:val="single" w:sz="4" w:space="0" w:color="auto"/>
            </w:tcBorders>
          </w:tcPr>
          <w:p w:rsidR="008E206D" w:rsidRPr="00AC4F8F" w:rsidRDefault="008E206D" w:rsidP="007B4C6A">
            <w:pPr>
              <w:jc w:val="center"/>
              <w:rPr>
                <w:rFonts w:ascii="Times New Roman" w:hAnsi="Times New Roman"/>
                <w:b/>
                <w:bCs/>
                <w:spacing w:val="10"/>
                <w:position w:val="4"/>
                <w:szCs w:val="28"/>
                <w:highlight w:val="green"/>
              </w:rPr>
            </w:pPr>
            <w:r w:rsidRPr="00AC4F8F">
              <w:rPr>
                <w:rFonts w:ascii="Times New Roman" w:hAnsi="Times New Roman"/>
                <w:b/>
                <w:bCs/>
                <w:spacing w:val="10"/>
                <w:position w:val="4"/>
                <w:szCs w:val="28"/>
                <w:highlight w:val="green"/>
              </w:rPr>
              <w:t>II</w:t>
            </w:r>
          </w:p>
        </w:tc>
        <w:tc>
          <w:tcPr>
            <w:tcW w:w="2183" w:type="dxa"/>
            <w:tcBorders>
              <w:top w:val="single" w:sz="4" w:space="0" w:color="auto"/>
              <w:left w:val="single" w:sz="4" w:space="0" w:color="auto"/>
              <w:bottom w:val="single" w:sz="4" w:space="0" w:color="auto"/>
              <w:right w:val="single" w:sz="4" w:space="0" w:color="auto"/>
            </w:tcBorders>
          </w:tcPr>
          <w:p w:rsidR="008E206D" w:rsidRPr="00AC4F8F" w:rsidRDefault="008E206D" w:rsidP="007B4C6A">
            <w:pPr>
              <w:jc w:val="center"/>
              <w:rPr>
                <w:rFonts w:ascii="Times New Roman" w:hAnsi="Times New Roman"/>
                <w:b/>
                <w:bCs/>
                <w:spacing w:val="10"/>
                <w:position w:val="4"/>
                <w:szCs w:val="28"/>
                <w:highlight w:val="green"/>
              </w:rPr>
            </w:pPr>
            <w:r w:rsidRPr="00AC4F8F">
              <w:rPr>
                <w:rFonts w:ascii="Times New Roman" w:hAnsi="Times New Roman"/>
                <w:b/>
                <w:bCs/>
                <w:spacing w:val="10"/>
                <w:position w:val="4"/>
                <w:szCs w:val="28"/>
                <w:highlight w:val="green"/>
              </w:rPr>
              <w:t>Cao đẳng nghề (9+4)</w:t>
            </w:r>
          </w:p>
        </w:tc>
        <w:tc>
          <w:tcPr>
            <w:tcW w:w="1223" w:type="dxa"/>
            <w:tcBorders>
              <w:top w:val="single" w:sz="4" w:space="0" w:color="auto"/>
              <w:left w:val="single" w:sz="4" w:space="0" w:color="auto"/>
              <w:bottom w:val="single" w:sz="4" w:space="0" w:color="auto"/>
              <w:right w:val="single" w:sz="4" w:space="0" w:color="auto"/>
            </w:tcBorders>
          </w:tcPr>
          <w:p w:rsidR="008E206D" w:rsidRPr="00AC4F8F" w:rsidRDefault="008E206D" w:rsidP="007B4C6A">
            <w:pPr>
              <w:jc w:val="center"/>
              <w:rPr>
                <w:rFonts w:ascii="Times New Roman" w:hAnsi="Times New Roman"/>
                <w:b/>
                <w:bCs/>
                <w:spacing w:val="10"/>
                <w:position w:val="4"/>
                <w:szCs w:val="28"/>
                <w:highlight w:val="green"/>
              </w:rPr>
            </w:pPr>
          </w:p>
        </w:tc>
        <w:tc>
          <w:tcPr>
            <w:tcW w:w="992" w:type="dxa"/>
            <w:tcBorders>
              <w:top w:val="single" w:sz="4" w:space="0" w:color="auto"/>
              <w:left w:val="single" w:sz="4" w:space="0" w:color="auto"/>
              <w:bottom w:val="single" w:sz="4" w:space="0" w:color="auto"/>
              <w:right w:val="single" w:sz="4" w:space="0" w:color="auto"/>
            </w:tcBorders>
          </w:tcPr>
          <w:p w:rsidR="008E206D" w:rsidRPr="00AC4F8F" w:rsidRDefault="008E206D" w:rsidP="007B4C6A">
            <w:pPr>
              <w:jc w:val="center"/>
              <w:rPr>
                <w:rFonts w:ascii="Times New Roman" w:hAnsi="Times New Roman"/>
                <w:b/>
                <w:bCs/>
                <w:spacing w:val="10"/>
                <w:position w:val="4"/>
                <w:szCs w:val="28"/>
                <w:highlight w:val="green"/>
              </w:rPr>
            </w:pPr>
            <w:r w:rsidRPr="00AC4F8F">
              <w:rPr>
                <w:rFonts w:ascii="Times New Roman" w:hAnsi="Times New Roman"/>
                <w:b/>
                <w:bCs/>
                <w:spacing w:val="10"/>
                <w:position w:val="4"/>
                <w:szCs w:val="28"/>
                <w:highlight w:val="green"/>
              </w:rPr>
              <w:t>0</w:t>
            </w:r>
          </w:p>
        </w:tc>
        <w:tc>
          <w:tcPr>
            <w:tcW w:w="1085" w:type="dxa"/>
            <w:tcBorders>
              <w:top w:val="single" w:sz="4" w:space="0" w:color="auto"/>
              <w:left w:val="single" w:sz="4" w:space="0" w:color="auto"/>
              <w:bottom w:val="single" w:sz="4" w:space="0" w:color="auto"/>
              <w:right w:val="single" w:sz="4" w:space="0" w:color="auto"/>
            </w:tcBorders>
          </w:tcPr>
          <w:p w:rsidR="008E206D" w:rsidRPr="00AC4F8F" w:rsidRDefault="008E206D" w:rsidP="007B4C6A">
            <w:pPr>
              <w:jc w:val="center"/>
              <w:rPr>
                <w:rFonts w:ascii="Times New Roman" w:hAnsi="Times New Roman"/>
                <w:b/>
                <w:bCs/>
                <w:spacing w:val="10"/>
                <w:position w:val="4"/>
                <w:szCs w:val="28"/>
                <w:highlight w:val="green"/>
              </w:rPr>
            </w:pPr>
            <w:r w:rsidRPr="00AC4F8F">
              <w:rPr>
                <w:rFonts w:ascii="Times New Roman" w:hAnsi="Times New Roman"/>
                <w:b/>
                <w:bCs/>
                <w:spacing w:val="10"/>
                <w:position w:val="4"/>
                <w:szCs w:val="28"/>
                <w:highlight w:val="green"/>
              </w:rPr>
              <w:t>0</w:t>
            </w:r>
          </w:p>
        </w:tc>
        <w:tc>
          <w:tcPr>
            <w:tcW w:w="975" w:type="dxa"/>
            <w:tcBorders>
              <w:top w:val="single" w:sz="4" w:space="0" w:color="auto"/>
              <w:left w:val="single" w:sz="4" w:space="0" w:color="auto"/>
              <w:bottom w:val="single" w:sz="4" w:space="0" w:color="auto"/>
              <w:right w:val="single" w:sz="4" w:space="0" w:color="auto"/>
            </w:tcBorders>
          </w:tcPr>
          <w:p w:rsidR="008E206D" w:rsidRPr="00AC4F8F" w:rsidRDefault="008E206D" w:rsidP="007B4C6A">
            <w:pPr>
              <w:jc w:val="center"/>
              <w:rPr>
                <w:rFonts w:ascii="Times New Roman" w:hAnsi="Times New Roman"/>
                <w:b/>
                <w:bCs/>
                <w:spacing w:val="10"/>
                <w:position w:val="4"/>
                <w:szCs w:val="28"/>
                <w:highlight w:val="green"/>
              </w:rPr>
            </w:pPr>
            <w:r w:rsidRPr="00AC4F8F">
              <w:rPr>
                <w:rFonts w:ascii="Times New Roman" w:hAnsi="Times New Roman"/>
                <w:b/>
                <w:bCs/>
                <w:spacing w:val="10"/>
                <w:position w:val="4"/>
                <w:szCs w:val="28"/>
                <w:highlight w:val="green"/>
              </w:rPr>
              <w:t>0</w:t>
            </w:r>
          </w:p>
        </w:tc>
        <w:tc>
          <w:tcPr>
            <w:tcW w:w="850" w:type="dxa"/>
            <w:tcBorders>
              <w:top w:val="single" w:sz="4" w:space="0" w:color="auto"/>
              <w:left w:val="single" w:sz="4" w:space="0" w:color="auto"/>
              <w:bottom w:val="single" w:sz="4" w:space="0" w:color="auto"/>
              <w:right w:val="single" w:sz="4" w:space="0" w:color="auto"/>
            </w:tcBorders>
          </w:tcPr>
          <w:p w:rsidR="008E206D" w:rsidRPr="00AC4F8F" w:rsidRDefault="00AC4F8F" w:rsidP="007B4C6A">
            <w:pPr>
              <w:jc w:val="center"/>
              <w:rPr>
                <w:rFonts w:ascii="Times New Roman" w:hAnsi="Times New Roman"/>
                <w:b/>
                <w:bCs/>
                <w:spacing w:val="10"/>
                <w:position w:val="4"/>
                <w:szCs w:val="28"/>
                <w:highlight w:val="green"/>
              </w:rPr>
            </w:pPr>
            <w:r w:rsidRPr="00AC4F8F">
              <w:rPr>
                <w:rFonts w:ascii="Times New Roman" w:hAnsi="Times New Roman"/>
                <w:b/>
                <w:bCs/>
                <w:spacing w:val="10"/>
                <w:position w:val="4"/>
                <w:szCs w:val="28"/>
                <w:highlight w:val="green"/>
              </w:rPr>
              <w:t>8</w:t>
            </w:r>
            <w:r w:rsidR="008E206D" w:rsidRPr="00AC4F8F">
              <w:rPr>
                <w:rFonts w:ascii="Times New Roman" w:hAnsi="Times New Roman"/>
                <w:b/>
                <w:bCs/>
                <w:spacing w:val="10"/>
                <w:position w:val="4"/>
                <w:szCs w:val="28"/>
                <w:highlight w:val="green"/>
              </w:rPr>
              <w:t>00</w:t>
            </w:r>
          </w:p>
        </w:tc>
        <w:tc>
          <w:tcPr>
            <w:tcW w:w="935" w:type="dxa"/>
            <w:tcBorders>
              <w:top w:val="single" w:sz="4" w:space="0" w:color="auto"/>
              <w:left w:val="single" w:sz="4" w:space="0" w:color="auto"/>
              <w:bottom w:val="single" w:sz="4" w:space="0" w:color="auto"/>
              <w:right w:val="single" w:sz="4" w:space="0" w:color="auto"/>
            </w:tcBorders>
          </w:tcPr>
          <w:p w:rsidR="008E206D" w:rsidRPr="00AC4F8F" w:rsidRDefault="00AC4F8F" w:rsidP="00AC4F8F">
            <w:pPr>
              <w:jc w:val="center"/>
              <w:rPr>
                <w:rFonts w:ascii="Times New Roman" w:hAnsi="Times New Roman"/>
                <w:b/>
                <w:bCs/>
                <w:spacing w:val="10"/>
                <w:position w:val="4"/>
                <w:szCs w:val="28"/>
                <w:highlight w:val="green"/>
              </w:rPr>
            </w:pPr>
            <w:r w:rsidRPr="00AC4F8F">
              <w:rPr>
                <w:rFonts w:ascii="Times New Roman" w:hAnsi="Times New Roman"/>
                <w:b/>
                <w:bCs/>
                <w:spacing w:val="10"/>
                <w:position w:val="4"/>
                <w:szCs w:val="28"/>
                <w:highlight w:val="green"/>
              </w:rPr>
              <w:t>94</w:t>
            </w:r>
            <w:r w:rsidR="008E206D" w:rsidRPr="00AC4F8F">
              <w:rPr>
                <w:rFonts w:ascii="Times New Roman" w:hAnsi="Times New Roman"/>
                <w:b/>
                <w:bCs/>
                <w:spacing w:val="10"/>
                <w:position w:val="4"/>
                <w:szCs w:val="28"/>
                <w:highlight w:val="green"/>
              </w:rPr>
              <w:t>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AC4F8F" w:rsidP="007B4C6A">
            <w:pPr>
              <w:jc w:val="center"/>
              <w:rPr>
                <w:rFonts w:ascii="Times New Roman" w:hAnsi="Times New Roman"/>
                <w:b/>
                <w:bCs/>
                <w:spacing w:val="10"/>
                <w:position w:val="4"/>
                <w:szCs w:val="28"/>
              </w:rPr>
            </w:pPr>
            <w:r w:rsidRPr="00AC4F8F">
              <w:rPr>
                <w:rFonts w:ascii="Times New Roman" w:hAnsi="Times New Roman"/>
                <w:b/>
                <w:bCs/>
                <w:spacing w:val="10"/>
                <w:position w:val="4"/>
                <w:szCs w:val="28"/>
                <w:highlight w:val="green"/>
              </w:rPr>
              <w:t>1090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Điện tử công nghiệp</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2</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Điện công nghiệp</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3</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Kỹ thuật mạng ngoại vi và thiết bị đầu cuối</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4</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Lắp đặt thiết bị lạnh</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5</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Cắt gọt kim loại</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Cơ điện tử</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Công nghệ ô tô</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Quản trị mạng máy tính</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8E206D" w:rsidRPr="00CF4A0B"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9</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Công nghệ may Veston</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50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70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May thời trang</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8E206D" w:rsidRPr="008E206D"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
                <w:bCs/>
                <w:spacing w:val="10"/>
                <w:position w:val="4"/>
                <w:szCs w:val="28"/>
              </w:rPr>
            </w:pPr>
          </w:p>
        </w:tc>
        <w:tc>
          <w:tcPr>
            <w:tcW w:w="2183"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r w:rsidRPr="008E206D">
              <w:rPr>
                <w:rFonts w:ascii="Times New Roman" w:hAnsi="Times New Roman"/>
                <w:b/>
                <w:bCs/>
                <w:spacing w:val="10"/>
                <w:position w:val="4"/>
                <w:szCs w:val="28"/>
                <w:highlight w:val="green"/>
              </w:rPr>
              <w:t>xxxxx</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6A49C2">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975"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850" w:type="dxa"/>
            <w:tcBorders>
              <w:top w:val="single" w:sz="4" w:space="0" w:color="auto"/>
              <w:left w:val="single" w:sz="4" w:space="0" w:color="auto"/>
              <w:bottom w:val="single" w:sz="4" w:space="0" w:color="auto"/>
              <w:right w:val="single" w:sz="4" w:space="0" w:color="auto"/>
            </w:tcBorders>
          </w:tcPr>
          <w:p w:rsidR="008E206D" w:rsidRPr="008E206D" w:rsidRDefault="004D2773"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50</w:t>
            </w:r>
          </w:p>
        </w:tc>
        <w:tc>
          <w:tcPr>
            <w:tcW w:w="935" w:type="dxa"/>
            <w:tcBorders>
              <w:top w:val="single" w:sz="4" w:space="0" w:color="auto"/>
              <w:left w:val="single" w:sz="4" w:space="0" w:color="auto"/>
              <w:bottom w:val="single" w:sz="4" w:space="0" w:color="auto"/>
              <w:right w:val="single" w:sz="4" w:space="0" w:color="auto"/>
            </w:tcBorders>
          </w:tcPr>
          <w:p w:rsidR="008E206D" w:rsidRPr="008E206D" w:rsidRDefault="004D2773"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60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4D2773"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70</w:t>
            </w:r>
          </w:p>
        </w:tc>
      </w:tr>
      <w:tr w:rsidR="008E206D" w:rsidRPr="008E206D" w:rsidTr="00BC1ACD">
        <w:tc>
          <w:tcPr>
            <w:tcW w:w="614"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2183"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r w:rsidRPr="008E206D">
              <w:rPr>
                <w:rFonts w:ascii="Times New Roman" w:hAnsi="Times New Roman"/>
                <w:b/>
                <w:bCs/>
                <w:spacing w:val="10"/>
                <w:position w:val="4"/>
                <w:szCs w:val="28"/>
                <w:highlight w:val="green"/>
              </w:rPr>
              <w:t>xxxxxx</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6A49C2">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975"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850" w:type="dxa"/>
            <w:tcBorders>
              <w:top w:val="single" w:sz="4" w:space="0" w:color="auto"/>
              <w:left w:val="single" w:sz="4" w:space="0" w:color="auto"/>
              <w:bottom w:val="single" w:sz="4" w:space="0" w:color="auto"/>
              <w:right w:val="single" w:sz="4" w:space="0" w:color="auto"/>
            </w:tcBorders>
          </w:tcPr>
          <w:p w:rsidR="008E206D" w:rsidRPr="008E206D" w:rsidRDefault="004D2773"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50</w:t>
            </w:r>
          </w:p>
        </w:tc>
        <w:tc>
          <w:tcPr>
            <w:tcW w:w="935" w:type="dxa"/>
            <w:tcBorders>
              <w:top w:val="single" w:sz="4" w:space="0" w:color="auto"/>
              <w:left w:val="single" w:sz="4" w:space="0" w:color="auto"/>
              <w:bottom w:val="single" w:sz="4" w:space="0" w:color="auto"/>
              <w:right w:val="single" w:sz="4" w:space="0" w:color="auto"/>
            </w:tcBorders>
          </w:tcPr>
          <w:p w:rsidR="008E206D" w:rsidRPr="008E206D" w:rsidRDefault="004D2773"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60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4D2773"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70</w:t>
            </w:r>
          </w:p>
        </w:tc>
      </w:tr>
      <w:tr w:rsidR="008E206D" w:rsidRPr="008E206D" w:rsidTr="00BC1ACD">
        <w:tc>
          <w:tcPr>
            <w:tcW w:w="614"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2183"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r w:rsidRPr="008E206D">
              <w:rPr>
                <w:rFonts w:ascii="Times New Roman" w:hAnsi="Times New Roman"/>
                <w:b/>
                <w:bCs/>
                <w:spacing w:val="10"/>
                <w:position w:val="4"/>
                <w:szCs w:val="28"/>
                <w:highlight w:val="green"/>
              </w:rPr>
              <w:t>xxxxxxx</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6A49C2">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975"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850" w:type="dxa"/>
            <w:tcBorders>
              <w:top w:val="single" w:sz="4" w:space="0" w:color="auto"/>
              <w:left w:val="single" w:sz="4" w:space="0" w:color="auto"/>
              <w:bottom w:val="single" w:sz="4" w:space="0" w:color="auto"/>
              <w:right w:val="single" w:sz="4" w:space="0" w:color="auto"/>
            </w:tcBorders>
          </w:tcPr>
          <w:p w:rsidR="008E206D" w:rsidRPr="008E206D" w:rsidRDefault="004D2773"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50</w:t>
            </w:r>
          </w:p>
        </w:tc>
        <w:tc>
          <w:tcPr>
            <w:tcW w:w="935" w:type="dxa"/>
            <w:tcBorders>
              <w:top w:val="single" w:sz="4" w:space="0" w:color="auto"/>
              <w:left w:val="single" w:sz="4" w:space="0" w:color="auto"/>
              <w:bottom w:val="single" w:sz="4" w:space="0" w:color="auto"/>
              <w:right w:val="single" w:sz="4" w:space="0" w:color="auto"/>
            </w:tcBorders>
          </w:tcPr>
          <w:p w:rsidR="008E206D" w:rsidRPr="008E206D" w:rsidRDefault="004D2773"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60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4D2773"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70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218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
                <w:bCs/>
                <w:spacing w:val="10"/>
                <w:position w:val="4"/>
                <w:szCs w:val="28"/>
              </w:rPr>
            </w:pPr>
            <w:r w:rsidRPr="008E206D">
              <w:rPr>
                <w:rFonts w:ascii="Times New Roman" w:hAnsi="Times New Roman"/>
                <w:b/>
                <w:bCs/>
                <w:spacing w:val="10"/>
                <w:position w:val="4"/>
                <w:szCs w:val="28"/>
                <w:highlight w:val="green"/>
              </w:rPr>
              <w:t>xxxxxxxx</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6A49C2">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
                <w:bCs/>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
                <w:bCs/>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
                <w:bCs/>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8E206D" w:rsidRPr="008E206D" w:rsidRDefault="004D2773"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50</w:t>
            </w:r>
          </w:p>
        </w:tc>
        <w:tc>
          <w:tcPr>
            <w:tcW w:w="935" w:type="dxa"/>
            <w:tcBorders>
              <w:top w:val="single" w:sz="4" w:space="0" w:color="auto"/>
              <w:left w:val="single" w:sz="4" w:space="0" w:color="auto"/>
              <w:bottom w:val="single" w:sz="4" w:space="0" w:color="auto"/>
              <w:right w:val="single" w:sz="4" w:space="0" w:color="auto"/>
            </w:tcBorders>
          </w:tcPr>
          <w:p w:rsidR="008E206D" w:rsidRPr="008E206D" w:rsidRDefault="004D2773"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60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4D2773"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70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4D2773" w:rsidRDefault="008E206D"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III</w:t>
            </w:r>
          </w:p>
        </w:tc>
        <w:tc>
          <w:tcPr>
            <w:tcW w:w="2183" w:type="dxa"/>
            <w:tcBorders>
              <w:top w:val="single" w:sz="4" w:space="0" w:color="auto"/>
              <w:left w:val="single" w:sz="4" w:space="0" w:color="auto"/>
              <w:bottom w:val="single" w:sz="4" w:space="0" w:color="auto"/>
              <w:right w:val="single" w:sz="4" w:space="0" w:color="auto"/>
            </w:tcBorders>
          </w:tcPr>
          <w:p w:rsidR="008E206D" w:rsidRPr="004D2773" w:rsidRDefault="008E206D"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Trung cấp nghề</w:t>
            </w:r>
          </w:p>
        </w:tc>
        <w:tc>
          <w:tcPr>
            <w:tcW w:w="1223" w:type="dxa"/>
            <w:tcBorders>
              <w:top w:val="single" w:sz="4" w:space="0" w:color="auto"/>
              <w:left w:val="single" w:sz="4" w:space="0" w:color="auto"/>
              <w:bottom w:val="single" w:sz="4" w:space="0" w:color="auto"/>
              <w:right w:val="single" w:sz="4" w:space="0" w:color="auto"/>
            </w:tcBorders>
          </w:tcPr>
          <w:p w:rsidR="008E206D" w:rsidRPr="004D2773" w:rsidRDefault="008E206D" w:rsidP="007B4C6A">
            <w:pPr>
              <w:jc w:val="center"/>
              <w:rPr>
                <w:rFonts w:ascii="Times New Roman" w:hAnsi="Times New Roman"/>
                <w:b/>
                <w:bCs/>
                <w:spacing w:val="10"/>
                <w:position w:val="4"/>
                <w:szCs w:val="28"/>
                <w:highlight w:val="green"/>
              </w:rPr>
            </w:pPr>
          </w:p>
        </w:tc>
        <w:tc>
          <w:tcPr>
            <w:tcW w:w="992" w:type="dxa"/>
            <w:tcBorders>
              <w:top w:val="single" w:sz="4" w:space="0" w:color="auto"/>
              <w:left w:val="single" w:sz="4" w:space="0" w:color="auto"/>
              <w:bottom w:val="single" w:sz="4" w:space="0" w:color="auto"/>
              <w:right w:val="single" w:sz="4" w:space="0" w:color="auto"/>
            </w:tcBorders>
          </w:tcPr>
          <w:p w:rsidR="008E206D" w:rsidRPr="004D2773" w:rsidRDefault="004D2773"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8</w:t>
            </w:r>
            <w:r w:rsidR="008E206D" w:rsidRPr="004D2773">
              <w:rPr>
                <w:rFonts w:ascii="Times New Roman" w:hAnsi="Times New Roman"/>
                <w:b/>
                <w:bCs/>
                <w:spacing w:val="10"/>
                <w:position w:val="4"/>
                <w:szCs w:val="28"/>
                <w:highlight w:val="green"/>
              </w:rPr>
              <w:t>00</w:t>
            </w:r>
          </w:p>
        </w:tc>
        <w:tc>
          <w:tcPr>
            <w:tcW w:w="1085" w:type="dxa"/>
            <w:tcBorders>
              <w:top w:val="single" w:sz="4" w:space="0" w:color="auto"/>
              <w:left w:val="single" w:sz="4" w:space="0" w:color="auto"/>
              <w:bottom w:val="single" w:sz="4" w:space="0" w:color="auto"/>
              <w:right w:val="single" w:sz="4" w:space="0" w:color="auto"/>
            </w:tcBorders>
          </w:tcPr>
          <w:p w:rsidR="008E206D" w:rsidRPr="004D2773" w:rsidRDefault="004D2773" w:rsidP="004D2773">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94</w:t>
            </w:r>
            <w:r w:rsidR="008E206D" w:rsidRPr="004D2773">
              <w:rPr>
                <w:rFonts w:ascii="Times New Roman" w:hAnsi="Times New Roman"/>
                <w:b/>
                <w:bCs/>
                <w:spacing w:val="10"/>
                <w:position w:val="4"/>
                <w:szCs w:val="28"/>
                <w:highlight w:val="green"/>
              </w:rPr>
              <w:t>0</w:t>
            </w:r>
          </w:p>
        </w:tc>
        <w:tc>
          <w:tcPr>
            <w:tcW w:w="975" w:type="dxa"/>
            <w:tcBorders>
              <w:top w:val="single" w:sz="4" w:space="0" w:color="auto"/>
              <w:left w:val="single" w:sz="4" w:space="0" w:color="auto"/>
              <w:bottom w:val="single" w:sz="4" w:space="0" w:color="auto"/>
              <w:right w:val="single" w:sz="4" w:space="0" w:color="auto"/>
            </w:tcBorders>
          </w:tcPr>
          <w:p w:rsidR="008E206D" w:rsidRPr="004D2773" w:rsidRDefault="004D2773"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1090</w:t>
            </w:r>
          </w:p>
        </w:tc>
        <w:tc>
          <w:tcPr>
            <w:tcW w:w="850" w:type="dxa"/>
            <w:tcBorders>
              <w:top w:val="single" w:sz="4" w:space="0" w:color="auto"/>
              <w:left w:val="single" w:sz="4" w:space="0" w:color="auto"/>
              <w:bottom w:val="single" w:sz="4" w:space="0" w:color="auto"/>
              <w:right w:val="single" w:sz="4" w:space="0" w:color="auto"/>
            </w:tcBorders>
          </w:tcPr>
          <w:p w:rsidR="008E206D" w:rsidRPr="004D2773" w:rsidRDefault="004D2773"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1320</w:t>
            </w:r>
          </w:p>
        </w:tc>
        <w:tc>
          <w:tcPr>
            <w:tcW w:w="935" w:type="dxa"/>
            <w:tcBorders>
              <w:top w:val="single" w:sz="4" w:space="0" w:color="auto"/>
              <w:left w:val="single" w:sz="4" w:space="0" w:color="auto"/>
              <w:bottom w:val="single" w:sz="4" w:space="0" w:color="auto"/>
              <w:right w:val="single" w:sz="4" w:space="0" w:color="auto"/>
            </w:tcBorders>
          </w:tcPr>
          <w:p w:rsidR="008E206D" w:rsidRPr="004D2773" w:rsidRDefault="004D2773"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1600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4D2773" w:rsidP="007B4C6A">
            <w:pPr>
              <w:jc w:val="center"/>
              <w:rPr>
                <w:rFonts w:ascii="Times New Roman" w:hAnsi="Times New Roman"/>
                <w:b/>
                <w:bCs/>
                <w:spacing w:val="10"/>
                <w:position w:val="4"/>
                <w:szCs w:val="28"/>
              </w:rPr>
            </w:pPr>
            <w:r w:rsidRPr="004D2773">
              <w:rPr>
                <w:rFonts w:ascii="Times New Roman" w:hAnsi="Times New Roman"/>
                <w:b/>
                <w:bCs/>
                <w:spacing w:val="10"/>
                <w:position w:val="4"/>
                <w:szCs w:val="28"/>
                <w:highlight w:val="green"/>
              </w:rPr>
              <w:t>1890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Điện tử công nghiệp</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2</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Điện công nghiệp</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3</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Kỹ thuật mạng ngoại vi và thiết bị đầu cuối</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170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4</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Lắp đặt thiết bị lạnh</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5</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Cắt gọt kim loại</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Cơ điện tử</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lastRenderedPageBreak/>
              <w:t>7</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Công nghệ ô tô</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Quản trị mạng máy tính</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9</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Công nghệ may Veston</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50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60</w:t>
            </w: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70</w:t>
            </w: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80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100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r>
      <w:tr w:rsidR="008E206D" w:rsidRPr="00A551DF"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w:t>
            </w:r>
          </w:p>
        </w:tc>
        <w:tc>
          <w:tcPr>
            <w:tcW w:w="2183" w:type="dxa"/>
            <w:tcBorders>
              <w:top w:val="single" w:sz="4" w:space="0" w:color="auto"/>
              <w:left w:val="single" w:sz="4" w:space="0" w:color="auto"/>
              <w:bottom w:val="single" w:sz="4" w:space="0" w:color="auto"/>
              <w:right w:val="single" w:sz="4" w:space="0" w:color="auto"/>
            </w:tcBorders>
            <w:vAlign w:val="center"/>
          </w:tcPr>
          <w:p w:rsidR="008E206D" w:rsidRPr="00EE05A1" w:rsidRDefault="008E206D" w:rsidP="007B4C6A">
            <w:pPr>
              <w:rPr>
                <w:rFonts w:ascii="Times New Roman" w:hAnsi="Times New Roman"/>
                <w:sz w:val="26"/>
                <w:szCs w:val="26"/>
              </w:rPr>
            </w:pPr>
            <w:r w:rsidRPr="00EE05A1">
              <w:rPr>
                <w:rFonts w:ascii="Times New Roman" w:hAnsi="Times New Roman"/>
                <w:sz w:val="26"/>
                <w:szCs w:val="26"/>
              </w:rPr>
              <w:t>May thời trang</w:t>
            </w:r>
          </w:p>
        </w:tc>
        <w:tc>
          <w:tcPr>
            <w:tcW w:w="122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8E206D" w:rsidRPr="008E206D"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
                <w:bCs/>
                <w:spacing w:val="10"/>
                <w:position w:val="4"/>
                <w:szCs w:val="28"/>
              </w:rPr>
            </w:pPr>
          </w:p>
        </w:tc>
        <w:tc>
          <w:tcPr>
            <w:tcW w:w="2183"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keepNext/>
              <w:jc w:val="center"/>
              <w:outlineLvl w:val="2"/>
              <w:rPr>
                <w:rFonts w:ascii="Times New Roman" w:hAnsi="Times New Roman"/>
                <w:b/>
                <w:bCs/>
                <w:spacing w:val="10"/>
                <w:position w:val="4"/>
                <w:szCs w:val="28"/>
              </w:rPr>
            </w:pPr>
            <w:r w:rsidRPr="008E206D">
              <w:rPr>
                <w:rFonts w:ascii="Times New Roman" w:hAnsi="Times New Roman"/>
                <w:b/>
                <w:bCs/>
                <w:spacing w:val="10"/>
                <w:position w:val="4"/>
                <w:szCs w:val="28"/>
                <w:highlight w:val="green"/>
              </w:rPr>
              <w:t>xxxx</w:t>
            </w:r>
          </w:p>
        </w:tc>
        <w:tc>
          <w:tcPr>
            <w:tcW w:w="1223"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spacing w:val="10"/>
                <w:position w:val="4"/>
                <w:szCs w:val="28"/>
                <w:highlight w:val="green"/>
              </w:rPr>
            </w:pPr>
            <w:r w:rsidRPr="008E206D">
              <w:rPr>
                <w:rFonts w:ascii="Times New Roman" w:hAnsi="Times New Roman"/>
                <w:spacing w:val="10"/>
                <w:position w:val="4"/>
                <w:szCs w:val="28"/>
                <w:highlight w:val="green"/>
              </w:rPr>
              <w:t>36</w:t>
            </w:r>
          </w:p>
        </w:tc>
        <w:tc>
          <w:tcPr>
            <w:tcW w:w="992"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50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60</w:t>
            </w:r>
          </w:p>
        </w:tc>
        <w:tc>
          <w:tcPr>
            <w:tcW w:w="97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70</w:t>
            </w:r>
          </w:p>
        </w:tc>
        <w:tc>
          <w:tcPr>
            <w:tcW w:w="850"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80</w:t>
            </w:r>
          </w:p>
        </w:tc>
        <w:tc>
          <w:tcPr>
            <w:tcW w:w="93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100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spacing w:val="10"/>
                <w:position w:val="4"/>
                <w:szCs w:val="28"/>
                <w:highlight w:val="green"/>
              </w:rPr>
            </w:pPr>
            <w:r w:rsidRPr="008E206D">
              <w:rPr>
                <w:rFonts w:ascii="Times New Roman" w:hAnsi="Times New Roman"/>
                <w:spacing w:val="10"/>
                <w:position w:val="4"/>
                <w:szCs w:val="28"/>
                <w:highlight w:val="green"/>
              </w:rPr>
              <w:t>120</w:t>
            </w:r>
          </w:p>
        </w:tc>
      </w:tr>
      <w:tr w:rsidR="008E206D" w:rsidRPr="008E206D" w:rsidTr="00BC1ACD">
        <w:tc>
          <w:tcPr>
            <w:tcW w:w="614"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2183"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keepNext/>
              <w:jc w:val="center"/>
              <w:outlineLvl w:val="2"/>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xxxx</w:t>
            </w:r>
          </w:p>
        </w:tc>
        <w:tc>
          <w:tcPr>
            <w:tcW w:w="1223"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spacing w:val="10"/>
                <w:position w:val="4"/>
                <w:szCs w:val="28"/>
                <w:highlight w:val="green"/>
              </w:rPr>
            </w:pPr>
            <w:r w:rsidRPr="008E206D">
              <w:rPr>
                <w:rFonts w:ascii="Times New Roman" w:hAnsi="Times New Roman"/>
                <w:spacing w:val="10"/>
                <w:position w:val="4"/>
                <w:szCs w:val="28"/>
                <w:highlight w:val="green"/>
              </w:rPr>
              <w:t>36</w:t>
            </w:r>
          </w:p>
        </w:tc>
        <w:tc>
          <w:tcPr>
            <w:tcW w:w="992"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50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60</w:t>
            </w:r>
          </w:p>
        </w:tc>
        <w:tc>
          <w:tcPr>
            <w:tcW w:w="97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70</w:t>
            </w:r>
          </w:p>
        </w:tc>
        <w:tc>
          <w:tcPr>
            <w:tcW w:w="850"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80</w:t>
            </w:r>
          </w:p>
        </w:tc>
        <w:tc>
          <w:tcPr>
            <w:tcW w:w="93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100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spacing w:val="10"/>
                <w:position w:val="4"/>
                <w:szCs w:val="28"/>
                <w:highlight w:val="green"/>
              </w:rPr>
            </w:pPr>
            <w:r w:rsidRPr="008E206D">
              <w:rPr>
                <w:rFonts w:ascii="Times New Roman" w:hAnsi="Times New Roman"/>
                <w:spacing w:val="10"/>
                <w:position w:val="4"/>
                <w:szCs w:val="28"/>
                <w:highlight w:val="green"/>
              </w:rPr>
              <w:t>120</w:t>
            </w:r>
          </w:p>
        </w:tc>
      </w:tr>
      <w:tr w:rsidR="008E206D" w:rsidRPr="008E206D" w:rsidTr="00BC1ACD">
        <w:tc>
          <w:tcPr>
            <w:tcW w:w="614"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2183"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keepNext/>
              <w:jc w:val="center"/>
              <w:outlineLvl w:val="2"/>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xxxx</w:t>
            </w:r>
          </w:p>
        </w:tc>
        <w:tc>
          <w:tcPr>
            <w:tcW w:w="1223"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spacing w:val="10"/>
                <w:position w:val="4"/>
                <w:szCs w:val="28"/>
                <w:highlight w:val="green"/>
              </w:rPr>
            </w:pPr>
            <w:r w:rsidRPr="008E206D">
              <w:rPr>
                <w:rFonts w:ascii="Times New Roman" w:hAnsi="Times New Roman"/>
                <w:spacing w:val="10"/>
                <w:position w:val="4"/>
                <w:szCs w:val="28"/>
                <w:highlight w:val="green"/>
              </w:rPr>
              <w:t>36</w:t>
            </w:r>
          </w:p>
        </w:tc>
        <w:tc>
          <w:tcPr>
            <w:tcW w:w="992"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50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60</w:t>
            </w:r>
          </w:p>
        </w:tc>
        <w:tc>
          <w:tcPr>
            <w:tcW w:w="97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70</w:t>
            </w:r>
          </w:p>
        </w:tc>
        <w:tc>
          <w:tcPr>
            <w:tcW w:w="850"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80</w:t>
            </w:r>
          </w:p>
        </w:tc>
        <w:tc>
          <w:tcPr>
            <w:tcW w:w="93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100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spacing w:val="10"/>
                <w:position w:val="4"/>
                <w:szCs w:val="28"/>
                <w:highlight w:val="green"/>
              </w:rPr>
            </w:pPr>
            <w:r w:rsidRPr="008E206D">
              <w:rPr>
                <w:rFonts w:ascii="Times New Roman" w:hAnsi="Times New Roman"/>
                <w:spacing w:val="10"/>
                <w:position w:val="4"/>
                <w:szCs w:val="28"/>
                <w:highlight w:val="green"/>
              </w:rPr>
              <w:t>120</w:t>
            </w:r>
          </w:p>
        </w:tc>
      </w:tr>
      <w:tr w:rsidR="008E206D" w:rsidRPr="00640BD6" w:rsidTr="00BC1ACD">
        <w:tc>
          <w:tcPr>
            <w:tcW w:w="614"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jc w:val="center"/>
              <w:rPr>
                <w:rFonts w:ascii="Times New Roman" w:hAnsi="Times New Roman"/>
                <w:b/>
                <w:bCs/>
                <w:spacing w:val="10"/>
                <w:position w:val="4"/>
                <w:szCs w:val="28"/>
                <w:highlight w:val="green"/>
              </w:rPr>
            </w:pPr>
          </w:p>
        </w:tc>
        <w:tc>
          <w:tcPr>
            <w:tcW w:w="2183" w:type="dxa"/>
            <w:tcBorders>
              <w:top w:val="single" w:sz="4" w:space="0" w:color="auto"/>
              <w:left w:val="single" w:sz="4" w:space="0" w:color="auto"/>
              <w:bottom w:val="single" w:sz="4" w:space="0" w:color="auto"/>
              <w:right w:val="single" w:sz="4" w:space="0" w:color="auto"/>
            </w:tcBorders>
          </w:tcPr>
          <w:p w:rsidR="008E206D" w:rsidRPr="008E206D" w:rsidRDefault="008E206D" w:rsidP="007B4C6A">
            <w:pPr>
              <w:keepNext/>
              <w:jc w:val="center"/>
              <w:outlineLvl w:val="2"/>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xxxx</w:t>
            </w:r>
          </w:p>
        </w:tc>
        <w:tc>
          <w:tcPr>
            <w:tcW w:w="1223"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spacing w:val="10"/>
                <w:position w:val="4"/>
                <w:szCs w:val="28"/>
                <w:highlight w:val="green"/>
              </w:rPr>
            </w:pPr>
            <w:r w:rsidRPr="008E206D">
              <w:rPr>
                <w:rFonts w:ascii="Times New Roman" w:hAnsi="Times New Roman"/>
                <w:spacing w:val="10"/>
                <w:position w:val="4"/>
                <w:szCs w:val="28"/>
                <w:highlight w:val="green"/>
              </w:rPr>
              <w:t>36</w:t>
            </w:r>
          </w:p>
        </w:tc>
        <w:tc>
          <w:tcPr>
            <w:tcW w:w="992"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50</w:t>
            </w:r>
          </w:p>
        </w:tc>
        <w:tc>
          <w:tcPr>
            <w:tcW w:w="108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60</w:t>
            </w:r>
          </w:p>
        </w:tc>
        <w:tc>
          <w:tcPr>
            <w:tcW w:w="97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70</w:t>
            </w:r>
          </w:p>
        </w:tc>
        <w:tc>
          <w:tcPr>
            <w:tcW w:w="850"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80</w:t>
            </w:r>
          </w:p>
        </w:tc>
        <w:tc>
          <w:tcPr>
            <w:tcW w:w="935" w:type="dxa"/>
            <w:tcBorders>
              <w:top w:val="single" w:sz="4" w:space="0" w:color="auto"/>
              <w:left w:val="single" w:sz="4" w:space="0" w:color="auto"/>
              <w:bottom w:val="single" w:sz="4" w:space="0" w:color="auto"/>
              <w:right w:val="single" w:sz="4" w:space="0" w:color="auto"/>
            </w:tcBorders>
          </w:tcPr>
          <w:p w:rsidR="008E206D" w:rsidRPr="008E206D" w:rsidRDefault="008E206D" w:rsidP="006A49C2">
            <w:pPr>
              <w:jc w:val="center"/>
              <w:rPr>
                <w:rFonts w:ascii="Times New Roman" w:hAnsi="Times New Roman"/>
                <w:bCs/>
                <w:spacing w:val="10"/>
                <w:position w:val="4"/>
                <w:szCs w:val="28"/>
                <w:highlight w:val="green"/>
              </w:rPr>
            </w:pPr>
            <w:r w:rsidRPr="008E206D">
              <w:rPr>
                <w:rFonts w:ascii="Times New Roman" w:hAnsi="Times New Roman"/>
                <w:bCs/>
                <w:spacing w:val="10"/>
                <w:position w:val="4"/>
                <w:szCs w:val="28"/>
                <w:highlight w:val="green"/>
              </w:rPr>
              <w:t>100</w:t>
            </w:r>
          </w:p>
        </w:tc>
        <w:tc>
          <w:tcPr>
            <w:tcW w:w="1085" w:type="dxa"/>
            <w:tcBorders>
              <w:top w:val="single" w:sz="4" w:space="0" w:color="auto"/>
              <w:left w:val="single" w:sz="4" w:space="0" w:color="auto"/>
              <w:bottom w:val="single" w:sz="4" w:space="0" w:color="auto"/>
              <w:right w:val="single" w:sz="4" w:space="0" w:color="auto"/>
            </w:tcBorders>
          </w:tcPr>
          <w:p w:rsidR="008E206D" w:rsidRPr="00EE05A1" w:rsidRDefault="008E206D" w:rsidP="006A49C2">
            <w:pPr>
              <w:jc w:val="center"/>
              <w:rPr>
                <w:rFonts w:ascii="Times New Roman" w:hAnsi="Times New Roman"/>
                <w:spacing w:val="10"/>
                <w:position w:val="4"/>
                <w:szCs w:val="28"/>
              </w:rPr>
            </w:pPr>
            <w:r w:rsidRPr="008E206D">
              <w:rPr>
                <w:rFonts w:ascii="Times New Roman" w:hAnsi="Times New Roman"/>
                <w:spacing w:val="10"/>
                <w:position w:val="4"/>
                <w:szCs w:val="28"/>
                <w:highlight w:val="green"/>
              </w:rPr>
              <w:t>120</w:t>
            </w:r>
          </w:p>
        </w:tc>
      </w:tr>
      <w:tr w:rsidR="008E206D" w:rsidRPr="00640BD6" w:rsidTr="00BC1ACD">
        <w:tc>
          <w:tcPr>
            <w:tcW w:w="614" w:type="dxa"/>
            <w:tcBorders>
              <w:top w:val="single" w:sz="4" w:space="0" w:color="auto"/>
              <w:left w:val="single" w:sz="4" w:space="0" w:color="auto"/>
              <w:bottom w:val="single" w:sz="4" w:space="0" w:color="auto"/>
              <w:right w:val="single" w:sz="4" w:space="0" w:color="auto"/>
            </w:tcBorders>
          </w:tcPr>
          <w:p w:rsidR="008E206D" w:rsidRPr="00EE05A1" w:rsidRDefault="008E206D" w:rsidP="007B4C6A">
            <w:pPr>
              <w:jc w:val="center"/>
              <w:rPr>
                <w:rFonts w:ascii="Times New Roman" w:hAnsi="Times New Roman"/>
                <w:b/>
                <w:bCs/>
                <w:spacing w:val="10"/>
                <w:position w:val="4"/>
                <w:szCs w:val="28"/>
              </w:rPr>
            </w:pPr>
          </w:p>
        </w:tc>
        <w:tc>
          <w:tcPr>
            <w:tcW w:w="2183" w:type="dxa"/>
            <w:tcBorders>
              <w:top w:val="single" w:sz="4" w:space="0" w:color="auto"/>
              <w:left w:val="single" w:sz="4" w:space="0" w:color="auto"/>
              <w:bottom w:val="single" w:sz="4" w:space="0" w:color="auto"/>
              <w:right w:val="single" w:sz="4" w:space="0" w:color="auto"/>
            </w:tcBorders>
          </w:tcPr>
          <w:p w:rsidR="008E206D" w:rsidRPr="004D2773" w:rsidRDefault="008E206D" w:rsidP="007B4C6A">
            <w:pPr>
              <w:keepNext/>
              <w:jc w:val="center"/>
              <w:outlineLvl w:val="2"/>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 xml:space="preserve">Tổng cộng: </w:t>
            </w:r>
          </w:p>
          <w:p w:rsidR="008E206D" w:rsidRPr="004D2773" w:rsidRDefault="008E206D" w:rsidP="007B4C6A">
            <w:pPr>
              <w:keepNext/>
              <w:jc w:val="center"/>
              <w:outlineLvl w:val="2"/>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(I + II + III)</w:t>
            </w:r>
          </w:p>
        </w:tc>
        <w:tc>
          <w:tcPr>
            <w:tcW w:w="1223" w:type="dxa"/>
            <w:tcBorders>
              <w:top w:val="single" w:sz="4" w:space="0" w:color="auto"/>
              <w:left w:val="single" w:sz="4" w:space="0" w:color="auto"/>
              <w:bottom w:val="single" w:sz="4" w:space="0" w:color="auto"/>
              <w:right w:val="single" w:sz="4" w:space="0" w:color="auto"/>
            </w:tcBorders>
          </w:tcPr>
          <w:p w:rsidR="008E206D" w:rsidRPr="004D2773" w:rsidRDefault="008E206D" w:rsidP="007B4C6A">
            <w:pPr>
              <w:jc w:val="center"/>
              <w:rPr>
                <w:rFonts w:ascii="Times New Roman" w:hAnsi="Times New Roman"/>
                <w:b/>
                <w:bCs/>
                <w:spacing w:val="10"/>
                <w:position w:val="4"/>
                <w:szCs w:val="28"/>
                <w:highlight w:val="green"/>
              </w:rPr>
            </w:pPr>
          </w:p>
        </w:tc>
        <w:tc>
          <w:tcPr>
            <w:tcW w:w="992" w:type="dxa"/>
            <w:tcBorders>
              <w:top w:val="single" w:sz="4" w:space="0" w:color="auto"/>
              <w:left w:val="single" w:sz="4" w:space="0" w:color="auto"/>
              <w:bottom w:val="single" w:sz="4" w:space="0" w:color="auto"/>
              <w:right w:val="single" w:sz="4" w:space="0" w:color="auto"/>
            </w:tcBorders>
          </w:tcPr>
          <w:p w:rsidR="008E206D" w:rsidRPr="004D2773" w:rsidRDefault="004D2773"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2000</w:t>
            </w:r>
          </w:p>
        </w:tc>
        <w:tc>
          <w:tcPr>
            <w:tcW w:w="1085" w:type="dxa"/>
            <w:tcBorders>
              <w:top w:val="single" w:sz="4" w:space="0" w:color="auto"/>
              <w:left w:val="single" w:sz="4" w:space="0" w:color="auto"/>
              <w:bottom w:val="single" w:sz="4" w:space="0" w:color="auto"/>
              <w:right w:val="single" w:sz="4" w:space="0" w:color="auto"/>
            </w:tcBorders>
          </w:tcPr>
          <w:p w:rsidR="008E206D" w:rsidRPr="004D2773" w:rsidRDefault="004D2773"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2400</w:t>
            </w:r>
          </w:p>
        </w:tc>
        <w:tc>
          <w:tcPr>
            <w:tcW w:w="975" w:type="dxa"/>
            <w:tcBorders>
              <w:top w:val="single" w:sz="4" w:space="0" w:color="auto"/>
              <w:left w:val="single" w:sz="4" w:space="0" w:color="auto"/>
              <w:bottom w:val="single" w:sz="4" w:space="0" w:color="auto"/>
              <w:right w:val="single" w:sz="4" w:space="0" w:color="auto"/>
            </w:tcBorders>
          </w:tcPr>
          <w:p w:rsidR="008E206D" w:rsidRPr="004D2773" w:rsidRDefault="004D2773" w:rsidP="007B4C6A">
            <w:pPr>
              <w:jc w:val="center"/>
              <w:rPr>
                <w:rFonts w:ascii="Times New Roman" w:hAnsi="Times New Roman"/>
                <w:b/>
                <w:bCs/>
                <w:spacing w:val="10"/>
                <w:position w:val="4"/>
                <w:szCs w:val="28"/>
                <w:highlight w:val="green"/>
              </w:rPr>
            </w:pPr>
            <w:r w:rsidRPr="004D2773">
              <w:rPr>
                <w:rFonts w:ascii="Times New Roman" w:hAnsi="Times New Roman"/>
                <w:b/>
                <w:bCs/>
                <w:spacing w:val="10"/>
                <w:position w:val="4"/>
                <w:szCs w:val="28"/>
                <w:highlight w:val="green"/>
              </w:rPr>
              <w:t>2890</w:t>
            </w:r>
          </w:p>
        </w:tc>
        <w:tc>
          <w:tcPr>
            <w:tcW w:w="850" w:type="dxa"/>
            <w:tcBorders>
              <w:top w:val="single" w:sz="4" w:space="0" w:color="auto"/>
              <w:left w:val="single" w:sz="4" w:space="0" w:color="auto"/>
              <w:bottom w:val="single" w:sz="4" w:space="0" w:color="auto"/>
              <w:right w:val="single" w:sz="4" w:space="0" w:color="auto"/>
            </w:tcBorders>
          </w:tcPr>
          <w:p w:rsidR="008E206D" w:rsidRPr="004D2773" w:rsidRDefault="00AC4F8F"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3530</w:t>
            </w:r>
          </w:p>
        </w:tc>
        <w:tc>
          <w:tcPr>
            <w:tcW w:w="935" w:type="dxa"/>
            <w:tcBorders>
              <w:top w:val="single" w:sz="4" w:space="0" w:color="auto"/>
              <w:left w:val="single" w:sz="4" w:space="0" w:color="auto"/>
              <w:bottom w:val="single" w:sz="4" w:space="0" w:color="auto"/>
              <w:right w:val="single" w:sz="4" w:space="0" w:color="auto"/>
            </w:tcBorders>
          </w:tcPr>
          <w:p w:rsidR="008E206D" w:rsidRPr="004D2773" w:rsidRDefault="00AC4F8F" w:rsidP="007B4C6A">
            <w:pPr>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4630</w:t>
            </w:r>
          </w:p>
        </w:tc>
        <w:tc>
          <w:tcPr>
            <w:tcW w:w="1085" w:type="dxa"/>
            <w:tcBorders>
              <w:top w:val="single" w:sz="4" w:space="0" w:color="auto"/>
              <w:left w:val="single" w:sz="4" w:space="0" w:color="auto"/>
              <w:bottom w:val="single" w:sz="4" w:space="0" w:color="auto"/>
              <w:right w:val="single" w:sz="4" w:space="0" w:color="auto"/>
            </w:tcBorders>
          </w:tcPr>
          <w:p w:rsidR="008E206D" w:rsidRPr="00AC4F8F" w:rsidRDefault="00AC4F8F" w:rsidP="007B4C6A">
            <w:pPr>
              <w:jc w:val="center"/>
              <w:rPr>
                <w:rFonts w:ascii="Times New Roman" w:hAnsi="Times New Roman"/>
                <w:b/>
                <w:bCs/>
                <w:spacing w:val="10"/>
                <w:position w:val="4"/>
                <w:szCs w:val="28"/>
                <w:highlight w:val="green"/>
              </w:rPr>
            </w:pPr>
            <w:r w:rsidRPr="00AC4F8F">
              <w:rPr>
                <w:rFonts w:ascii="Times New Roman" w:hAnsi="Times New Roman"/>
                <w:b/>
                <w:bCs/>
                <w:spacing w:val="10"/>
                <w:position w:val="4"/>
                <w:szCs w:val="28"/>
                <w:highlight w:val="green"/>
              </w:rPr>
              <w:t>5960</w:t>
            </w:r>
          </w:p>
        </w:tc>
      </w:tr>
    </w:tbl>
    <w:p w:rsidR="00B6370D" w:rsidRDefault="00B6370D" w:rsidP="00B6370D">
      <w:pPr>
        <w:tabs>
          <w:tab w:val="left" w:pos="1080"/>
        </w:tabs>
        <w:spacing w:before="120"/>
        <w:jc w:val="both"/>
        <w:rPr>
          <w:rFonts w:ascii="Times New Roman" w:hAnsi="Times New Roman"/>
          <w:color w:val="000000"/>
          <w:sz w:val="26"/>
          <w:szCs w:val="26"/>
        </w:rPr>
      </w:pPr>
    </w:p>
    <w:p w:rsidR="00BC1ACD" w:rsidRPr="00E76BE3" w:rsidRDefault="006B6557" w:rsidP="006B6557">
      <w:pPr>
        <w:pStyle w:val="ListParagraph"/>
        <w:numPr>
          <w:ilvl w:val="0"/>
          <w:numId w:val="7"/>
        </w:numPr>
        <w:tabs>
          <w:tab w:val="left" w:pos="1080"/>
        </w:tabs>
        <w:spacing w:before="120"/>
        <w:ind w:left="0" w:firstLine="720"/>
        <w:jc w:val="both"/>
        <w:rPr>
          <w:rFonts w:ascii="Times New Roman" w:hAnsi="Times New Roman"/>
          <w:b/>
          <w:color w:val="000000"/>
          <w:sz w:val="26"/>
          <w:szCs w:val="26"/>
        </w:rPr>
      </w:pPr>
      <w:r w:rsidRPr="00E76BE3">
        <w:rPr>
          <w:rFonts w:ascii="Times New Roman" w:hAnsi="Times New Roman"/>
          <w:b/>
          <w:color w:val="000000"/>
          <w:sz w:val="26"/>
          <w:szCs w:val="26"/>
        </w:rPr>
        <w:t xml:space="preserve">Địa điểm đầu tư </w:t>
      </w:r>
    </w:p>
    <w:p w:rsidR="00BC1ACD" w:rsidRPr="00E76BE3" w:rsidRDefault="00BC1ACD" w:rsidP="00BC1ACD">
      <w:pPr>
        <w:pStyle w:val="ListParagraph"/>
        <w:numPr>
          <w:ilvl w:val="1"/>
          <w:numId w:val="21"/>
        </w:numPr>
        <w:spacing w:before="60"/>
        <w:ind w:left="0" w:firstLine="993"/>
        <w:rPr>
          <w:rFonts w:ascii="Times New Roman" w:hAnsi="Times New Roman"/>
          <w:bCs/>
          <w:spacing w:val="10"/>
          <w:sz w:val="26"/>
          <w:szCs w:val="26"/>
        </w:rPr>
      </w:pPr>
      <w:r w:rsidRPr="00E76BE3">
        <w:rPr>
          <w:rFonts w:ascii="Times New Roman" w:hAnsi="Times New Roman"/>
          <w:bCs/>
          <w:spacing w:val="10"/>
          <w:sz w:val="26"/>
          <w:szCs w:val="26"/>
        </w:rPr>
        <w:t xml:space="preserve">Cơ sở chính: </w:t>
      </w:r>
    </w:p>
    <w:p w:rsidR="00BC1ACD" w:rsidRPr="00E76BE3" w:rsidRDefault="00BC1ACD" w:rsidP="00BC1ACD">
      <w:pPr>
        <w:spacing w:before="60"/>
        <w:ind w:firstLine="567"/>
        <w:rPr>
          <w:rFonts w:ascii="Times New Roman" w:hAnsi="Times New Roman"/>
          <w:bCs/>
          <w:spacing w:val="10"/>
          <w:sz w:val="26"/>
          <w:szCs w:val="26"/>
        </w:rPr>
      </w:pPr>
      <w:r w:rsidRPr="00E76BE3">
        <w:rPr>
          <w:rFonts w:ascii="Times New Roman" w:hAnsi="Times New Roman"/>
          <w:bCs/>
          <w:spacing w:val="10"/>
          <w:sz w:val="26"/>
          <w:szCs w:val="26"/>
        </w:rPr>
        <w:t xml:space="preserve">            Trường Cao đẳng Kỹ thuật Lý Tự Trọng Thành phố Hồ Chí Minh.</w:t>
      </w:r>
    </w:p>
    <w:p w:rsidR="00BC1ACD" w:rsidRPr="00E76BE3" w:rsidRDefault="00BC1ACD" w:rsidP="00BC1ACD">
      <w:pPr>
        <w:spacing w:before="60"/>
        <w:ind w:firstLine="567"/>
        <w:jc w:val="both"/>
        <w:rPr>
          <w:rFonts w:ascii="Times New Roman" w:hAnsi="Times New Roman"/>
          <w:spacing w:val="10"/>
          <w:sz w:val="26"/>
          <w:szCs w:val="26"/>
        </w:rPr>
      </w:pPr>
      <w:r w:rsidRPr="00E76BE3">
        <w:rPr>
          <w:rFonts w:ascii="Times New Roman" w:hAnsi="Times New Roman"/>
          <w:spacing w:val="10"/>
          <w:sz w:val="26"/>
          <w:szCs w:val="26"/>
        </w:rPr>
        <w:t xml:space="preserve">- Địa chỉ: 390 Hoàng Văn Thụ, phường 4, quận Tân Bình, </w:t>
      </w:r>
      <w:r w:rsidRPr="00E76BE3">
        <w:rPr>
          <w:rFonts w:ascii="Times New Roman" w:hAnsi="Times New Roman"/>
          <w:spacing w:val="10"/>
          <w:sz w:val="26"/>
          <w:szCs w:val="26"/>
          <w:lang w:val="x-none"/>
        </w:rPr>
        <w:t>Tp. Hồ Chí Minh.</w:t>
      </w:r>
    </w:p>
    <w:p w:rsidR="00BC1ACD" w:rsidRPr="00E76BE3" w:rsidRDefault="00BC1ACD" w:rsidP="00BC1ACD">
      <w:pPr>
        <w:spacing w:before="60"/>
        <w:ind w:firstLine="567"/>
        <w:jc w:val="both"/>
        <w:rPr>
          <w:rFonts w:ascii="Times New Roman" w:hAnsi="Times New Roman"/>
          <w:spacing w:val="10"/>
          <w:sz w:val="26"/>
          <w:szCs w:val="26"/>
        </w:rPr>
      </w:pPr>
      <w:r w:rsidRPr="00E76BE3">
        <w:rPr>
          <w:rFonts w:ascii="Times New Roman" w:hAnsi="Times New Roman"/>
          <w:spacing w:val="10"/>
          <w:sz w:val="26"/>
          <w:szCs w:val="26"/>
        </w:rPr>
        <w:t xml:space="preserve">- Tên tiếng Anh: </w:t>
      </w:r>
    </w:p>
    <w:p w:rsidR="00BC1ACD" w:rsidRPr="00E76BE3" w:rsidRDefault="00BC1ACD" w:rsidP="00BC1ACD">
      <w:pPr>
        <w:spacing w:before="60"/>
        <w:ind w:firstLine="567"/>
        <w:jc w:val="center"/>
        <w:rPr>
          <w:rFonts w:ascii="Times New Roman" w:hAnsi="Times New Roman"/>
          <w:spacing w:val="10"/>
          <w:sz w:val="26"/>
          <w:szCs w:val="26"/>
        </w:rPr>
      </w:pPr>
      <w:r w:rsidRPr="00E76BE3">
        <w:rPr>
          <w:rFonts w:ascii="Times New Roman" w:hAnsi="Times New Roman"/>
          <w:spacing w:val="10"/>
          <w:sz w:val="26"/>
          <w:szCs w:val="26"/>
        </w:rPr>
        <w:t xml:space="preserve">LY TU TRONG </w:t>
      </w:r>
      <w:smartTag w:uri="urn:schemas-microsoft-com:office:smarttags" w:element="stockticker">
        <w:r w:rsidRPr="00E76BE3">
          <w:rPr>
            <w:rFonts w:ascii="Times New Roman" w:hAnsi="Times New Roman"/>
            <w:spacing w:val="10"/>
            <w:sz w:val="26"/>
            <w:szCs w:val="26"/>
          </w:rPr>
          <w:t>TECH</w:t>
        </w:r>
      </w:smartTag>
      <w:r w:rsidRPr="00E76BE3">
        <w:rPr>
          <w:rFonts w:ascii="Times New Roman" w:hAnsi="Times New Roman"/>
          <w:spacing w:val="10"/>
          <w:sz w:val="26"/>
          <w:szCs w:val="26"/>
        </w:rPr>
        <w:t>NICAL COLLEGE OF HO CHI MINH CITY</w:t>
      </w:r>
    </w:p>
    <w:p w:rsidR="00BC1ACD" w:rsidRPr="00E76BE3" w:rsidRDefault="00BC1ACD" w:rsidP="00BC1ACD">
      <w:pPr>
        <w:tabs>
          <w:tab w:val="left" w:pos="606"/>
          <w:tab w:val="center" w:pos="5353"/>
        </w:tabs>
        <w:spacing w:before="60"/>
        <w:ind w:firstLine="567"/>
        <w:jc w:val="both"/>
        <w:rPr>
          <w:rFonts w:ascii="Times New Roman" w:hAnsi="Times New Roman"/>
          <w:spacing w:val="10"/>
          <w:sz w:val="26"/>
          <w:szCs w:val="26"/>
        </w:rPr>
      </w:pPr>
      <w:r w:rsidRPr="00E76BE3">
        <w:rPr>
          <w:rFonts w:ascii="Times New Roman" w:hAnsi="Times New Roman"/>
          <w:spacing w:val="10"/>
          <w:sz w:val="26"/>
          <w:szCs w:val="26"/>
        </w:rPr>
        <w:t xml:space="preserve">- Điện thoại: </w:t>
      </w:r>
      <w:r w:rsidRPr="00E76BE3">
        <w:rPr>
          <w:rFonts w:ascii="Times New Roman" w:hAnsi="Times New Roman"/>
          <w:spacing w:val="10"/>
          <w:sz w:val="26"/>
          <w:szCs w:val="26"/>
        </w:rPr>
        <w:tab/>
        <w:t>(84.8) 3844 0567;  Fax: (84.8) 3811 8676</w:t>
      </w:r>
    </w:p>
    <w:p w:rsidR="00BC1ACD" w:rsidRPr="00E76BE3" w:rsidRDefault="00BC1ACD" w:rsidP="00BC1ACD">
      <w:pPr>
        <w:tabs>
          <w:tab w:val="left" w:pos="606"/>
          <w:tab w:val="center" w:pos="5353"/>
        </w:tabs>
        <w:spacing w:before="60"/>
        <w:ind w:firstLine="567"/>
        <w:jc w:val="both"/>
        <w:rPr>
          <w:rFonts w:ascii="Times New Roman" w:hAnsi="Times New Roman"/>
          <w:spacing w:val="10"/>
          <w:sz w:val="26"/>
          <w:szCs w:val="26"/>
        </w:rPr>
      </w:pPr>
      <w:r w:rsidRPr="00E76BE3">
        <w:rPr>
          <w:rFonts w:ascii="Times New Roman" w:hAnsi="Times New Roman"/>
          <w:spacing w:val="10"/>
          <w:sz w:val="26"/>
          <w:szCs w:val="26"/>
        </w:rPr>
        <w:t xml:space="preserve">- Website: </w:t>
      </w:r>
      <w:r w:rsidRPr="00E76BE3">
        <w:rPr>
          <w:rFonts w:ascii="Times New Roman" w:hAnsi="Times New Roman"/>
          <w:spacing w:val="10"/>
          <w:sz w:val="26"/>
          <w:szCs w:val="26"/>
        </w:rPr>
        <w:tab/>
      </w:r>
      <w:hyperlink r:id="rId8" w:history="1">
        <w:r w:rsidRPr="00E76BE3">
          <w:rPr>
            <w:rStyle w:val="Hyperlink"/>
            <w:rFonts w:ascii="Times New Roman" w:hAnsi="Times New Roman"/>
            <w:spacing w:val="10"/>
            <w:sz w:val="26"/>
            <w:szCs w:val="26"/>
          </w:rPr>
          <w:t>www.lytc.edu.vn</w:t>
        </w:r>
      </w:hyperlink>
    </w:p>
    <w:p w:rsidR="00BC1ACD" w:rsidRPr="00E76BE3" w:rsidRDefault="00BC1ACD" w:rsidP="00BC1ACD">
      <w:pPr>
        <w:tabs>
          <w:tab w:val="left" w:pos="606"/>
          <w:tab w:val="center" w:pos="5353"/>
        </w:tabs>
        <w:spacing w:before="60"/>
        <w:ind w:firstLine="567"/>
        <w:jc w:val="both"/>
        <w:rPr>
          <w:rFonts w:ascii="Times New Roman" w:hAnsi="Times New Roman"/>
          <w:spacing w:val="10"/>
          <w:sz w:val="26"/>
          <w:szCs w:val="26"/>
        </w:rPr>
      </w:pPr>
      <w:r w:rsidRPr="00E76BE3">
        <w:rPr>
          <w:rFonts w:ascii="Times New Roman" w:hAnsi="Times New Roman"/>
          <w:spacing w:val="10"/>
          <w:sz w:val="26"/>
          <w:szCs w:val="26"/>
          <w:lang w:val="pt-BR"/>
        </w:rPr>
        <w:t xml:space="preserve">- E-mail: </w:t>
      </w:r>
      <w:r w:rsidRPr="00E76BE3">
        <w:rPr>
          <w:rFonts w:ascii="Times New Roman" w:hAnsi="Times New Roman"/>
          <w:spacing w:val="10"/>
          <w:sz w:val="26"/>
          <w:szCs w:val="26"/>
          <w:lang w:val="pt-BR"/>
        </w:rPr>
        <w:tab/>
        <w:t xml:space="preserve"> </w:t>
      </w:r>
      <w:hyperlink r:id="rId9" w:history="1">
        <w:r w:rsidRPr="00E76BE3">
          <w:rPr>
            <w:rStyle w:val="Hyperlink"/>
            <w:rFonts w:ascii="Times New Roman" w:hAnsi="Times New Roman"/>
            <w:spacing w:val="10"/>
            <w:sz w:val="26"/>
            <w:szCs w:val="26"/>
            <w:lang w:val="pt-BR"/>
          </w:rPr>
          <w:t>lytutrong@lytc.edu.vn</w:t>
        </w:r>
      </w:hyperlink>
    </w:p>
    <w:p w:rsidR="00BC1ACD" w:rsidRPr="00E76BE3" w:rsidRDefault="00BC1ACD" w:rsidP="00BC1ACD">
      <w:pPr>
        <w:tabs>
          <w:tab w:val="left" w:pos="606"/>
          <w:tab w:val="center" w:pos="5353"/>
        </w:tabs>
        <w:spacing w:before="60"/>
        <w:ind w:firstLine="567"/>
        <w:jc w:val="both"/>
        <w:rPr>
          <w:rFonts w:ascii="Times New Roman" w:hAnsi="Times New Roman"/>
          <w:spacing w:val="10"/>
          <w:sz w:val="26"/>
          <w:szCs w:val="26"/>
          <w:lang w:val="pt-BR"/>
        </w:rPr>
      </w:pPr>
    </w:p>
    <w:p w:rsidR="00BC1ACD" w:rsidRPr="00E76BE3" w:rsidRDefault="00BC1ACD" w:rsidP="00BC1ACD">
      <w:pPr>
        <w:pStyle w:val="ListParagraph"/>
        <w:numPr>
          <w:ilvl w:val="1"/>
          <w:numId w:val="21"/>
        </w:numPr>
        <w:spacing w:before="60"/>
        <w:ind w:left="0" w:firstLine="993"/>
        <w:rPr>
          <w:rFonts w:ascii="Times New Roman" w:hAnsi="Times New Roman"/>
          <w:bCs/>
          <w:spacing w:val="10"/>
          <w:sz w:val="26"/>
          <w:szCs w:val="26"/>
        </w:rPr>
      </w:pPr>
      <w:r w:rsidRPr="00E76BE3">
        <w:rPr>
          <w:rFonts w:ascii="Times New Roman" w:hAnsi="Times New Roman"/>
          <w:bCs/>
          <w:spacing w:val="10"/>
          <w:sz w:val="26"/>
          <w:szCs w:val="26"/>
        </w:rPr>
        <w:t>Phân hiệu tại huyện Củ Chi, Thành phố Hồ Chí Minh</w:t>
      </w:r>
    </w:p>
    <w:p w:rsidR="006B6557" w:rsidRPr="00E76BE3" w:rsidRDefault="00BC1ACD" w:rsidP="00EB33F9">
      <w:pPr>
        <w:tabs>
          <w:tab w:val="left" w:pos="1080"/>
          <w:tab w:val="left" w:pos="1843"/>
        </w:tabs>
        <w:spacing w:before="120"/>
        <w:ind w:firstLine="567"/>
        <w:jc w:val="both"/>
        <w:rPr>
          <w:rFonts w:ascii="Times New Roman" w:hAnsi="Times New Roman"/>
          <w:color w:val="000000"/>
          <w:sz w:val="26"/>
          <w:szCs w:val="26"/>
        </w:rPr>
      </w:pPr>
      <w:r w:rsidRPr="00E76BE3">
        <w:rPr>
          <w:rFonts w:ascii="Times New Roman" w:hAnsi="Times New Roman"/>
          <w:spacing w:val="10"/>
          <w:sz w:val="26"/>
          <w:szCs w:val="26"/>
        </w:rPr>
        <w:t xml:space="preserve">- Địa chỉ: Xã Phú Hòa Đông, huyện Củ Chi, </w:t>
      </w:r>
      <w:r w:rsidRPr="00E76BE3">
        <w:rPr>
          <w:rFonts w:ascii="Times New Roman" w:hAnsi="Times New Roman"/>
          <w:spacing w:val="10"/>
          <w:sz w:val="26"/>
          <w:szCs w:val="26"/>
          <w:lang w:val="x-none"/>
        </w:rPr>
        <w:t>Tp. Hồ Chí Minh</w:t>
      </w:r>
      <w:r w:rsidR="006B6557" w:rsidRPr="00E76BE3">
        <w:rPr>
          <w:rFonts w:ascii="Times New Roman" w:hAnsi="Times New Roman"/>
          <w:color w:val="000000"/>
          <w:sz w:val="26"/>
          <w:szCs w:val="26"/>
        </w:rPr>
        <w:t>.</w:t>
      </w:r>
    </w:p>
    <w:p w:rsidR="006B6557" w:rsidRPr="00E76BE3"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E76BE3">
        <w:rPr>
          <w:rFonts w:ascii="Times New Roman" w:hAnsi="Times New Roman"/>
          <w:b/>
          <w:color w:val="000000"/>
          <w:sz w:val="26"/>
          <w:szCs w:val="26"/>
        </w:rPr>
        <w:t>Đơn vị thực hiện dự án</w:t>
      </w:r>
    </w:p>
    <w:p w:rsidR="00BC1ACD" w:rsidRPr="00E76BE3" w:rsidRDefault="00BC1ACD" w:rsidP="00BC1ACD">
      <w:pPr>
        <w:pStyle w:val="ListParagraph"/>
        <w:tabs>
          <w:tab w:val="left" w:pos="1080"/>
        </w:tabs>
        <w:spacing w:before="120"/>
        <w:jc w:val="both"/>
        <w:rPr>
          <w:rFonts w:ascii="Times New Roman" w:hAnsi="Times New Roman"/>
          <w:color w:val="000000"/>
          <w:sz w:val="26"/>
          <w:szCs w:val="26"/>
        </w:rPr>
      </w:pPr>
      <w:r w:rsidRPr="00E76BE3">
        <w:rPr>
          <w:rFonts w:ascii="Times New Roman" w:hAnsi="Times New Roman"/>
          <w:bCs/>
          <w:spacing w:val="10"/>
          <w:sz w:val="26"/>
          <w:szCs w:val="26"/>
        </w:rPr>
        <w:t>Trường Cao đẳng Kỹ thuật Lý Tự Trọng Thành phố Hồ Chí Minh</w:t>
      </w:r>
    </w:p>
    <w:p w:rsidR="00BC1ACD" w:rsidRPr="00E76BE3" w:rsidRDefault="006B6557" w:rsidP="006B6557">
      <w:pPr>
        <w:pStyle w:val="ListParagraph"/>
        <w:numPr>
          <w:ilvl w:val="0"/>
          <w:numId w:val="7"/>
        </w:numPr>
        <w:tabs>
          <w:tab w:val="left" w:pos="1080"/>
        </w:tabs>
        <w:spacing w:before="120"/>
        <w:ind w:left="0" w:firstLine="720"/>
        <w:jc w:val="both"/>
        <w:rPr>
          <w:rFonts w:ascii="Times New Roman" w:hAnsi="Times New Roman"/>
          <w:b/>
          <w:color w:val="000000"/>
          <w:sz w:val="26"/>
          <w:szCs w:val="26"/>
        </w:rPr>
      </w:pPr>
      <w:r w:rsidRPr="00E76BE3">
        <w:rPr>
          <w:rFonts w:ascii="Times New Roman" w:hAnsi="Times New Roman"/>
          <w:b/>
          <w:color w:val="000000"/>
          <w:sz w:val="26"/>
          <w:szCs w:val="26"/>
        </w:rPr>
        <w:t xml:space="preserve">Chủ đầu tư </w:t>
      </w:r>
    </w:p>
    <w:p w:rsidR="006B6557" w:rsidRPr="00E76BE3" w:rsidRDefault="006B6557" w:rsidP="00BC1ACD">
      <w:pPr>
        <w:pStyle w:val="ListParagraph"/>
        <w:tabs>
          <w:tab w:val="left" w:pos="1080"/>
        </w:tabs>
        <w:spacing w:before="120"/>
        <w:jc w:val="both"/>
        <w:rPr>
          <w:rFonts w:ascii="Times New Roman" w:hAnsi="Times New Roman"/>
          <w:color w:val="000000"/>
          <w:sz w:val="26"/>
          <w:szCs w:val="26"/>
        </w:rPr>
      </w:pPr>
      <w:r w:rsidRPr="00E76BE3">
        <w:rPr>
          <w:rFonts w:ascii="Times New Roman" w:hAnsi="Times New Roman"/>
          <w:color w:val="000000"/>
          <w:sz w:val="26"/>
          <w:szCs w:val="26"/>
        </w:rPr>
        <w:t>Trường Cao đẳng Kỹ thuật Lý Tự Trọng Thành phố Hồ Chí Minh.</w:t>
      </w:r>
    </w:p>
    <w:p w:rsidR="00BC1ACD" w:rsidRPr="00E76BE3"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E76BE3">
        <w:rPr>
          <w:rFonts w:ascii="Times New Roman" w:hAnsi="Times New Roman"/>
          <w:b/>
          <w:color w:val="000000"/>
          <w:sz w:val="26"/>
          <w:szCs w:val="26"/>
        </w:rPr>
        <w:t>Cơ quan quyết định đầu tư</w:t>
      </w:r>
    </w:p>
    <w:p w:rsidR="00536248" w:rsidRPr="00E76BE3" w:rsidRDefault="00536248" w:rsidP="00536248">
      <w:pPr>
        <w:spacing w:before="60"/>
        <w:ind w:firstLine="709"/>
        <w:jc w:val="both"/>
        <w:rPr>
          <w:rFonts w:ascii="Times New Roman" w:hAnsi="Times New Roman"/>
          <w:bCs/>
          <w:spacing w:val="10"/>
          <w:sz w:val="26"/>
          <w:szCs w:val="26"/>
        </w:rPr>
      </w:pPr>
      <w:r w:rsidRPr="00E76BE3">
        <w:rPr>
          <w:rFonts w:ascii="Times New Roman" w:hAnsi="Times New Roman"/>
          <w:bCs/>
          <w:spacing w:val="10"/>
          <w:sz w:val="26"/>
          <w:szCs w:val="26"/>
        </w:rPr>
        <w:t>Sở Giáo dục và Đào tạo Thành phố Hồ Chí Minh</w:t>
      </w:r>
    </w:p>
    <w:p w:rsidR="006B6557" w:rsidRPr="00E76BE3" w:rsidRDefault="006B6557" w:rsidP="006B6557">
      <w:pPr>
        <w:pStyle w:val="ListParagraph"/>
        <w:numPr>
          <w:ilvl w:val="0"/>
          <w:numId w:val="7"/>
        </w:numPr>
        <w:tabs>
          <w:tab w:val="left" w:pos="1080"/>
        </w:tabs>
        <w:spacing w:before="120"/>
        <w:ind w:left="0" w:firstLine="720"/>
        <w:jc w:val="both"/>
        <w:rPr>
          <w:rFonts w:ascii="Times New Roman" w:hAnsi="Times New Roman"/>
          <w:b/>
          <w:color w:val="000000"/>
          <w:sz w:val="26"/>
          <w:szCs w:val="26"/>
        </w:rPr>
      </w:pPr>
      <w:r w:rsidRPr="00E76BE3">
        <w:rPr>
          <w:rFonts w:ascii="Times New Roman" w:hAnsi="Times New Roman"/>
          <w:b/>
          <w:color w:val="000000"/>
          <w:sz w:val="26"/>
          <w:szCs w:val="26"/>
        </w:rPr>
        <w:t>Tổng mức đầu tư và nguồn vốn</w:t>
      </w:r>
    </w:p>
    <w:p w:rsidR="00D40162" w:rsidRPr="00A03053" w:rsidRDefault="00D40162" w:rsidP="00D40162">
      <w:pPr>
        <w:pStyle w:val="ListParagraph"/>
        <w:numPr>
          <w:ilvl w:val="0"/>
          <w:numId w:val="8"/>
        </w:numPr>
        <w:tabs>
          <w:tab w:val="left" w:pos="1440"/>
        </w:tabs>
        <w:spacing w:before="120"/>
        <w:ind w:left="0" w:firstLine="1080"/>
        <w:jc w:val="both"/>
        <w:rPr>
          <w:rFonts w:ascii="Times New Roman" w:hAnsi="Times New Roman"/>
          <w:color w:val="000000"/>
          <w:sz w:val="26"/>
          <w:szCs w:val="26"/>
          <w:highlight w:val="yellow"/>
        </w:rPr>
      </w:pPr>
      <w:r w:rsidRPr="00A03053">
        <w:rPr>
          <w:rFonts w:ascii="Times New Roman" w:hAnsi="Times New Roman"/>
          <w:color w:val="000000"/>
          <w:sz w:val="26"/>
          <w:szCs w:val="26"/>
          <w:highlight w:val="yellow"/>
        </w:rPr>
        <w:t>Tổng mức đầu tư:</w:t>
      </w:r>
    </w:p>
    <w:p w:rsidR="000A51FA" w:rsidRPr="000A51FA" w:rsidRDefault="000A51FA" w:rsidP="000A51FA">
      <w:pPr>
        <w:ind w:left="720"/>
        <w:rPr>
          <w:rFonts w:ascii="Times New Roman" w:hAnsi="Times New Roman"/>
          <w:sz w:val="26"/>
          <w:szCs w:val="26"/>
        </w:rPr>
      </w:pPr>
      <w:r w:rsidRPr="000A51FA">
        <w:rPr>
          <w:rFonts w:ascii="Times New Roman" w:hAnsi="Times New Roman"/>
          <w:sz w:val="26"/>
          <w:szCs w:val="26"/>
          <w:highlight w:val="green"/>
        </w:rPr>
        <w:t xml:space="preserve">Tổng mức </w:t>
      </w:r>
      <w:r w:rsidRPr="000A51FA">
        <w:rPr>
          <w:rFonts w:ascii="Times New Roman" w:hAnsi="Times New Roman" w:cs="VNI-Times"/>
          <w:sz w:val="26"/>
          <w:szCs w:val="26"/>
          <w:highlight w:val="green"/>
        </w:rPr>
        <w:t>đ</w:t>
      </w:r>
      <w:r w:rsidRPr="000A51FA">
        <w:rPr>
          <w:rFonts w:ascii="Times New Roman" w:hAnsi="Times New Roman"/>
          <w:sz w:val="26"/>
          <w:szCs w:val="26"/>
          <w:highlight w:val="green"/>
        </w:rPr>
        <w:t xml:space="preserve">ầu tư của dự </w:t>
      </w:r>
      <w:r w:rsidRPr="000A51FA">
        <w:rPr>
          <w:rFonts w:ascii="Times New Roman" w:hAnsi="Times New Roman" w:cs="VNI-Times"/>
          <w:sz w:val="26"/>
          <w:szCs w:val="26"/>
          <w:highlight w:val="green"/>
        </w:rPr>
        <w:t>á</w:t>
      </w:r>
      <w:r w:rsidRPr="000A51FA">
        <w:rPr>
          <w:rFonts w:ascii="Times New Roman" w:hAnsi="Times New Roman"/>
          <w:sz w:val="26"/>
          <w:szCs w:val="26"/>
          <w:highlight w:val="green"/>
        </w:rPr>
        <w:t xml:space="preserve">n:  1,62  tỷ </w:t>
      </w:r>
      <w:r w:rsidRPr="000A51FA">
        <w:rPr>
          <w:rFonts w:ascii="Times New Roman" w:hAnsi="Times New Roman" w:cs="VNI-Times"/>
          <w:sz w:val="26"/>
          <w:szCs w:val="26"/>
          <w:highlight w:val="green"/>
        </w:rPr>
        <w:t>đ</w:t>
      </w:r>
      <w:r w:rsidRPr="000A51FA">
        <w:rPr>
          <w:rFonts w:ascii="Times New Roman" w:hAnsi="Times New Roman"/>
          <w:sz w:val="26"/>
          <w:szCs w:val="26"/>
          <w:highlight w:val="green"/>
        </w:rPr>
        <w:t>ồng.</w:t>
      </w:r>
    </w:p>
    <w:p w:rsidR="00D40162" w:rsidRDefault="00D40162" w:rsidP="00D40162">
      <w:pPr>
        <w:pStyle w:val="ListParagraph"/>
        <w:numPr>
          <w:ilvl w:val="0"/>
          <w:numId w:val="8"/>
        </w:numPr>
        <w:tabs>
          <w:tab w:val="left" w:pos="1440"/>
        </w:tabs>
        <w:spacing w:before="120"/>
        <w:ind w:left="0" w:firstLine="1080"/>
        <w:jc w:val="both"/>
        <w:rPr>
          <w:rFonts w:ascii="Times New Roman" w:hAnsi="Times New Roman"/>
          <w:color w:val="000000"/>
          <w:sz w:val="26"/>
          <w:szCs w:val="26"/>
          <w:highlight w:val="yellow"/>
        </w:rPr>
      </w:pPr>
      <w:r w:rsidRPr="00A03053">
        <w:rPr>
          <w:rFonts w:ascii="Times New Roman" w:hAnsi="Times New Roman"/>
          <w:color w:val="000000"/>
          <w:sz w:val="26"/>
          <w:szCs w:val="26"/>
          <w:highlight w:val="yellow"/>
        </w:rPr>
        <w:t>Nguồn vốn:</w:t>
      </w:r>
      <w:r w:rsidR="003949F2" w:rsidRPr="00A03053">
        <w:rPr>
          <w:rFonts w:ascii="Times New Roman" w:hAnsi="Times New Roman"/>
          <w:color w:val="000000"/>
          <w:sz w:val="26"/>
          <w:szCs w:val="26"/>
          <w:highlight w:val="yellow"/>
        </w:rPr>
        <w:t xml:space="preserve"> </w:t>
      </w:r>
    </w:p>
    <w:p w:rsidR="000A51FA" w:rsidRPr="000A51FA" w:rsidRDefault="000A51FA" w:rsidP="000A51FA">
      <w:pPr>
        <w:spacing w:before="120"/>
        <w:ind w:firstLine="720"/>
        <w:jc w:val="both"/>
        <w:rPr>
          <w:rFonts w:ascii="Times New Roman" w:hAnsi="Times New Roman"/>
          <w:color w:val="000000"/>
          <w:sz w:val="26"/>
          <w:szCs w:val="26"/>
          <w:highlight w:val="green"/>
        </w:rPr>
      </w:pPr>
      <w:r w:rsidRPr="000A51FA">
        <w:rPr>
          <w:rFonts w:ascii="Times New Roman" w:hAnsi="Times New Roman"/>
          <w:color w:val="000000"/>
          <w:sz w:val="26"/>
          <w:szCs w:val="26"/>
          <w:highlight w:val="green"/>
        </w:rPr>
        <w:t xml:space="preserve">Nguồn vốn cho dự án xây dựng chương trình, giáo trình: </w:t>
      </w:r>
      <w:r w:rsidRPr="000A51FA">
        <w:rPr>
          <w:rFonts w:ascii="Times New Roman" w:hAnsi="Times New Roman"/>
          <w:sz w:val="26"/>
          <w:szCs w:val="26"/>
          <w:highlight w:val="green"/>
        </w:rPr>
        <w:t>Từ ngân sách hoạt động thường xuyên của nhà trường</w:t>
      </w:r>
    </w:p>
    <w:p w:rsidR="000A51FA" w:rsidRPr="000A51FA" w:rsidRDefault="000A51FA" w:rsidP="000A51FA">
      <w:pPr>
        <w:spacing w:before="120"/>
        <w:ind w:firstLine="720"/>
        <w:jc w:val="both"/>
        <w:rPr>
          <w:rFonts w:ascii="Times New Roman" w:hAnsi="Times New Roman"/>
          <w:i/>
          <w:color w:val="000000"/>
          <w:sz w:val="26"/>
          <w:szCs w:val="26"/>
          <w:highlight w:val="green"/>
        </w:rPr>
      </w:pPr>
      <w:r w:rsidRPr="000A51FA">
        <w:rPr>
          <w:rFonts w:ascii="Times New Roman" w:hAnsi="Times New Roman"/>
          <w:color w:val="000000"/>
          <w:sz w:val="26"/>
          <w:szCs w:val="26"/>
          <w:highlight w:val="green"/>
        </w:rPr>
        <w:t xml:space="preserve">Nguồn vốn cho dự án đào tạo, bồi dưỡng giáo viên, cán bộ quản lý dạy nghề: </w:t>
      </w:r>
      <w:r w:rsidRPr="000A51FA">
        <w:rPr>
          <w:rFonts w:ascii="Times New Roman" w:hAnsi="Times New Roman"/>
          <w:sz w:val="26"/>
          <w:szCs w:val="26"/>
          <w:highlight w:val="green"/>
        </w:rPr>
        <w:t>Từ ngân sách hoạt động thường xuyên của nhà trường</w:t>
      </w:r>
    </w:p>
    <w:p w:rsidR="000A51FA" w:rsidRPr="000A51FA" w:rsidRDefault="000A51FA" w:rsidP="000A51FA">
      <w:pPr>
        <w:spacing w:before="120"/>
        <w:ind w:firstLine="720"/>
        <w:jc w:val="both"/>
        <w:rPr>
          <w:rFonts w:ascii="Times New Roman" w:hAnsi="Times New Roman"/>
          <w:sz w:val="26"/>
          <w:szCs w:val="26"/>
          <w:highlight w:val="green"/>
        </w:rPr>
      </w:pPr>
      <w:r w:rsidRPr="000A51FA">
        <w:rPr>
          <w:rFonts w:ascii="Times New Roman" w:hAnsi="Times New Roman"/>
          <w:color w:val="000000"/>
          <w:sz w:val="26"/>
          <w:szCs w:val="26"/>
          <w:highlight w:val="green"/>
        </w:rPr>
        <w:t xml:space="preserve">Nguồn vốn cho dự án xây dựng cơ sở vật chất: </w:t>
      </w:r>
      <w:r w:rsidRPr="000A51FA">
        <w:rPr>
          <w:rFonts w:ascii="Times New Roman" w:hAnsi="Times New Roman"/>
          <w:sz w:val="26"/>
          <w:szCs w:val="26"/>
          <w:highlight w:val="green"/>
        </w:rPr>
        <w:t>Từ ngân sách đầu tư của Thành phố và nguồn vốn hợp pháp khác.</w:t>
      </w:r>
    </w:p>
    <w:p w:rsidR="000A51FA" w:rsidRPr="000A51FA" w:rsidRDefault="000A51FA" w:rsidP="000A51FA">
      <w:pPr>
        <w:spacing w:before="120"/>
        <w:ind w:firstLine="720"/>
        <w:jc w:val="both"/>
        <w:rPr>
          <w:rFonts w:ascii="Times New Roman" w:hAnsi="Times New Roman"/>
          <w:color w:val="000000"/>
          <w:sz w:val="26"/>
          <w:szCs w:val="26"/>
          <w:highlight w:val="green"/>
        </w:rPr>
      </w:pPr>
      <w:r w:rsidRPr="000A51FA">
        <w:rPr>
          <w:rFonts w:ascii="Times New Roman" w:hAnsi="Times New Roman"/>
          <w:color w:val="000000"/>
          <w:sz w:val="26"/>
          <w:szCs w:val="26"/>
          <w:highlight w:val="green"/>
        </w:rPr>
        <w:t xml:space="preserve">Nguồn vốn cho dự án đầu tư </w:t>
      </w:r>
      <w:r w:rsidRPr="000A51FA">
        <w:rPr>
          <w:sz w:val="26"/>
          <w:szCs w:val="26"/>
          <w:highlight w:val="green"/>
        </w:rPr>
        <w:t>thi</w:t>
      </w:r>
      <w:r w:rsidRPr="000A51FA">
        <w:rPr>
          <w:rFonts w:ascii="Times New Roman" w:hAnsi="Times New Roman"/>
          <w:sz w:val="26"/>
          <w:szCs w:val="26"/>
          <w:highlight w:val="green"/>
        </w:rPr>
        <w:t>ế</w:t>
      </w:r>
      <w:r w:rsidRPr="000A51FA">
        <w:rPr>
          <w:sz w:val="26"/>
          <w:szCs w:val="26"/>
          <w:highlight w:val="green"/>
        </w:rPr>
        <w:t>t b</w:t>
      </w:r>
      <w:r w:rsidRPr="000A51FA">
        <w:rPr>
          <w:rFonts w:ascii="Times New Roman" w:hAnsi="Times New Roman"/>
          <w:sz w:val="26"/>
          <w:szCs w:val="26"/>
          <w:highlight w:val="green"/>
        </w:rPr>
        <w:t>ị</w:t>
      </w:r>
      <w:r w:rsidRPr="000A51FA">
        <w:rPr>
          <w:sz w:val="26"/>
          <w:szCs w:val="26"/>
          <w:highlight w:val="green"/>
        </w:rPr>
        <w:t xml:space="preserve"> d</w:t>
      </w:r>
      <w:r w:rsidRPr="000A51FA">
        <w:rPr>
          <w:rFonts w:ascii="Times New Roman" w:hAnsi="Times New Roman"/>
          <w:sz w:val="26"/>
          <w:szCs w:val="26"/>
          <w:highlight w:val="green"/>
        </w:rPr>
        <w:t>ạ</w:t>
      </w:r>
      <w:r w:rsidRPr="000A51FA">
        <w:rPr>
          <w:sz w:val="26"/>
          <w:szCs w:val="26"/>
          <w:highlight w:val="green"/>
        </w:rPr>
        <w:t>y ngh</w:t>
      </w:r>
      <w:r w:rsidRPr="000A51FA">
        <w:rPr>
          <w:rFonts w:ascii="Times New Roman" w:hAnsi="Times New Roman"/>
          <w:sz w:val="26"/>
          <w:szCs w:val="26"/>
          <w:highlight w:val="green"/>
        </w:rPr>
        <w:t>ề</w:t>
      </w:r>
      <w:r w:rsidRPr="000A51FA">
        <w:rPr>
          <w:rFonts w:ascii="Times New Roman" w:hAnsi="Times New Roman"/>
          <w:color w:val="000000"/>
          <w:sz w:val="26"/>
          <w:szCs w:val="26"/>
          <w:highlight w:val="green"/>
        </w:rPr>
        <w:t xml:space="preserve">: </w:t>
      </w:r>
      <w:r w:rsidRPr="000A51FA">
        <w:rPr>
          <w:rFonts w:ascii="Times New Roman" w:hAnsi="Times New Roman"/>
          <w:sz w:val="26"/>
          <w:szCs w:val="26"/>
          <w:highlight w:val="green"/>
        </w:rPr>
        <w:t xml:space="preserve">Từ ngân sách đầu tư của Thành phố và nguồn vốn hợp pháp khác. </w:t>
      </w:r>
    </w:p>
    <w:p w:rsidR="000A51FA" w:rsidRPr="000A51FA" w:rsidRDefault="000A51FA" w:rsidP="000A51FA">
      <w:pPr>
        <w:spacing w:before="120"/>
        <w:ind w:firstLine="720"/>
        <w:jc w:val="both"/>
        <w:rPr>
          <w:rFonts w:ascii="Times New Roman" w:hAnsi="Times New Roman"/>
          <w:color w:val="000000"/>
          <w:sz w:val="26"/>
          <w:szCs w:val="26"/>
          <w:highlight w:val="green"/>
        </w:rPr>
      </w:pPr>
      <w:r w:rsidRPr="000A51FA">
        <w:rPr>
          <w:rFonts w:ascii="Times New Roman" w:hAnsi="Times New Roman"/>
          <w:color w:val="000000"/>
          <w:sz w:val="26"/>
          <w:szCs w:val="26"/>
          <w:highlight w:val="green"/>
        </w:rPr>
        <w:lastRenderedPageBreak/>
        <w:t xml:space="preserve">Nguồn vốn cho dự án </w:t>
      </w:r>
      <w:r w:rsidRPr="000A51FA">
        <w:rPr>
          <w:rFonts w:ascii="Times New Roman" w:hAnsi="Times New Roman"/>
          <w:sz w:val="26"/>
          <w:szCs w:val="26"/>
          <w:highlight w:val="green"/>
        </w:rPr>
        <w:t>hoạt động khoa học và công nghệ, nâng cao năng lực nghiên cứu khoa học của giảng viên</w:t>
      </w:r>
      <w:r w:rsidRPr="000A51FA">
        <w:rPr>
          <w:rFonts w:ascii="Times New Roman" w:hAnsi="Times New Roman"/>
          <w:color w:val="000000"/>
          <w:sz w:val="26"/>
          <w:szCs w:val="26"/>
          <w:highlight w:val="green"/>
        </w:rPr>
        <w:t xml:space="preserve">: </w:t>
      </w:r>
      <w:r w:rsidRPr="000A51FA">
        <w:rPr>
          <w:rFonts w:ascii="Times New Roman" w:hAnsi="Times New Roman"/>
          <w:sz w:val="26"/>
          <w:szCs w:val="26"/>
          <w:highlight w:val="green"/>
        </w:rPr>
        <w:t>Từ ngân sách hoạt động thường xuyên của nhà trường</w:t>
      </w:r>
    </w:p>
    <w:p w:rsidR="000A51FA" w:rsidRPr="000A51FA" w:rsidRDefault="000A51FA" w:rsidP="000A51FA">
      <w:pPr>
        <w:spacing w:before="120"/>
        <w:ind w:firstLine="720"/>
        <w:jc w:val="both"/>
        <w:rPr>
          <w:rFonts w:ascii="Times New Roman" w:hAnsi="Times New Roman"/>
          <w:sz w:val="26"/>
          <w:szCs w:val="26"/>
          <w:highlight w:val="green"/>
        </w:rPr>
      </w:pPr>
      <w:r w:rsidRPr="000A51FA">
        <w:rPr>
          <w:rFonts w:ascii="Times New Roman" w:hAnsi="Times New Roman"/>
          <w:color w:val="000000"/>
          <w:sz w:val="26"/>
          <w:szCs w:val="26"/>
          <w:highlight w:val="green"/>
        </w:rPr>
        <w:t xml:space="preserve">Nguồn vốn cho dự án </w:t>
      </w:r>
      <w:r w:rsidRPr="000A51FA">
        <w:rPr>
          <w:rFonts w:ascii="Times New Roman" w:hAnsi="Times New Roman"/>
          <w:sz w:val="26"/>
          <w:szCs w:val="26"/>
          <w:highlight w:val="green"/>
        </w:rPr>
        <w:t>chương trình tăng cường hợp tác quốc tế trong đào tạo và nghiên cứu khoa học</w:t>
      </w:r>
      <w:r w:rsidRPr="000A51FA">
        <w:rPr>
          <w:rFonts w:ascii="Times New Roman" w:hAnsi="Times New Roman"/>
          <w:color w:val="000000"/>
          <w:sz w:val="26"/>
          <w:szCs w:val="26"/>
          <w:highlight w:val="green"/>
        </w:rPr>
        <w:t xml:space="preserve">: </w:t>
      </w:r>
      <w:r w:rsidRPr="000A51FA">
        <w:rPr>
          <w:rFonts w:ascii="Times New Roman" w:hAnsi="Times New Roman"/>
          <w:sz w:val="26"/>
          <w:szCs w:val="26"/>
          <w:highlight w:val="green"/>
        </w:rPr>
        <w:t xml:space="preserve">Từ ngân sách hoạt động thường xuyên của nhà trường và nguồn vốn hợp pháp khác </w:t>
      </w:r>
    </w:p>
    <w:p w:rsidR="000A51FA" w:rsidRPr="000A51FA" w:rsidRDefault="000A51FA" w:rsidP="000A51FA">
      <w:pPr>
        <w:spacing w:before="120"/>
        <w:ind w:firstLine="720"/>
        <w:jc w:val="both"/>
        <w:rPr>
          <w:rFonts w:ascii="Times New Roman" w:hAnsi="Times New Roman"/>
          <w:color w:val="000000"/>
          <w:sz w:val="26"/>
          <w:szCs w:val="26"/>
        </w:rPr>
      </w:pPr>
      <w:r w:rsidRPr="000A51FA">
        <w:rPr>
          <w:rFonts w:ascii="Times New Roman" w:hAnsi="Times New Roman"/>
          <w:color w:val="000000"/>
          <w:sz w:val="26"/>
          <w:szCs w:val="26"/>
          <w:highlight w:val="green"/>
        </w:rPr>
        <w:t xml:space="preserve">Nguồn vốn cho dự án </w:t>
      </w:r>
      <w:r w:rsidRPr="000A51FA">
        <w:rPr>
          <w:rFonts w:ascii="Times New Roman" w:hAnsi="Times New Roman"/>
          <w:sz w:val="26"/>
          <w:szCs w:val="26"/>
          <w:highlight w:val="green"/>
        </w:rPr>
        <w:t>hoạt động Đoàn – Hội và hoạt động ngoại khóa cho HSSV</w:t>
      </w:r>
      <w:r w:rsidRPr="000A51FA">
        <w:rPr>
          <w:rFonts w:ascii="Times New Roman" w:hAnsi="Times New Roman"/>
          <w:color w:val="000000"/>
          <w:sz w:val="26"/>
          <w:szCs w:val="26"/>
          <w:highlight w:val="green"/>
        </w:rPr>
        <w:t xml:space="preserve">: </w:t>
      </w:r>
      <w:r w:rsidRPr="000A51FA">
        <w:rPr>
          <w:rFonts w:ascii="Times New Roman" w:hAnsi="Times New Roman"/>
          <w:sz w:val="26"/>
          <w:szCs w:val="26"/>
          <w:highlight w:val="green"/>
        </w:rPr>
        <w:t>Từ ngân sách hoạt động thường xuyên của nhà trường và nguồn vốn hợp pháp khác</w:t>
      </w:r>
    </w:p>
    <w:p w:rsidR="00536248" w:rsidRPr="00E76BE3" w:rsidRDefault="00536248" w:rsidP="00536248">
      <w:pPr>
        <w:pStyle w:val="ListParagraph"/>
        <w:tabs>
          <w:tab w:val="left" w:pos="1440"/>
        </w:tabs>
        <w:spacing w:before="120"/>
        <w:ind w:left="1080"/>
        <w:jc w:val="both"/>
        <w:rPr>
          <w:rFonts w:ascii="Times New Roman" w:hAnsi="Times New Roman"/>
          <w:color w:val="000000"/>
          <w:sz w:val="26"/>
          <w:szCs w:val="26"/>
        </w:rPr>
      </w:pPr>
    </w:p>
    <w:p w:rsidR="006B6557" w:rsidRPr="00F41F88" w:rsidRDefault="006B6557" w:rsidP="006B6557">
      <w:pPr>
        <w:pStyle w:val="ListParagraph"/>
        <w:numPr>
          <w:ilvl w:val="0"/>
          <w:numId w:val="7"/>
        </w:numPr>
        <w:tabs>
          <w:tab w:val="left" w:pos="1080"/>
        </w:tabs>
        <w:spacing w:before="120"/>
        <w:ind w:left="0" w:firstLine="720"/>
        <w:jc w:val="both"/>
        <w:rPr>
          <w:rFonts w:ascii="Times New Roman" w:hAnsi="Times New Roman"/>
          <w:b/>
          <w:color w:val="000000"/>
          <w:sz w:val="26"/>
          <w:szCs w:val="26"/>
          <w:highlight w:val="green"/>
        </w:rPr>
      </w:pPr>
      <w:r w:rsidRPr="00F41F88">
        <w:rPr>
          <w:rFonts w:ascii="Times New Roman" w:hAnsi="Times New Roman"/>
          <w:b/>
          <w:color w:val="000000"/>
          <w:sz w:val="26"/>
          <w:szCs w:val="26"/>
          <w:highlight w:val="green"/>
        </w:rPr>
        <w:t>Kế hoạch thực hiện dự án</w:t>
      </w:r>
    </w:p>
    <w:p w:rsidR="00F41F88" w:rsidRPr="00DF5EBB" w:rsidRDefault="00F41F88" w:rsidP="00F41F88">
      <w:pPr>
        <w:pStyle w:val="ListParagraph"/>
        <w:numPr>
          <w:ilvl w:val="1"/>
          <w:numId w:val="7"/>
        </w:numPr>
        <w:tabs>
          <w:tab w:val="left" w:pos="1134"/>
        </w:tabs>
        <w:spacing w:before="60"/>
        <w:ind w:left="0" w:firstLine="709"/>
        <w:jc w:val="both"/>
        <w:rPr>
          <w:rFonts w:ascii="Times New Roman" w:hAnsi="Times New Roman"/>
          <w:b/>
          <w:bCs/>
          <w:spacing w:val="10"/>
          <w:sz w:val="26"/>
          <w:szCs w:val="26"/>
          <w:highlight w:val="green"/>
        </w:rPr>
      </w:pPr>
      <w:r w:rsidRPr="00DF5EBB">
        <w:rPr>
          <w:rFonts w:ascii="Times New Roman" w:hAnsi="Times New Roman"/>
          <w:b/>
          <w:bCs/>
          <w:spacing w:val="10"/>
          <w:sz w:val="26"/>
          <w:szCs w:val="26"/>
          <w:highlight w:val="green"/>
        </w:rPr>
        <w:t>Kế hoạch tiến độ bổ sung, phát triển quy mô và chương trình đào tạo</w:t>
      </w:r>
    </w:p>
    <w:p w:rsidR="00BE0F9F" w:rsidRPr="00DF5EBB" w:rsidRDefault="00CA3DBC" w:rsidP="00BE0F9F">
      <w:pPr>
        <w:tabs>
          <w:tab w:val="left" w:pos="1134"/>
        </w:tabs>
        <w:spacing w:before="60"/>
        <w:ind w:firstLine="709"/>
        <w:jc w:val="both"/>
        <w:rPr>
          <w:rFonts w:ascii="Times New Roman" w:hAnsi="Times New Roman"/>
          <w:bCs/>
          <w:spacing w:val="10"/>
          <w:sz w:val="26"/>
          <w:szCs w:val="26"/>
          <w:highlight w:val="green"/>
        </w:rPr>
      </w:pPr>
      <w:r w:rsidRPr="00DF5EBB">
        <w:rPr>
          <w:rFonts w:ascii="Times New Roman" w:hAnsi="Times New Roman"/>
          <w:bCs/>
          <w:spacing w:val="10"/>
          <w:sz w:val="26"/>
          <w:szCs w:val="26"/>
          <w:highlight w:val="green"/>
        </w:rPr>
        <w:t xml:space="preserve">Năm 2015, bắt đầu tuyển sinh 14 nghề với </w:t>
      </w:r>
      <w:r w:rsidR="00BE0F9F" w:rsidRPr="00DF5EBB">
        <w:rPr>
          <w:rFonts w:ascii="Times New Roman" w:hAnsi="Times New Roman"/>
          <w:bCs/>
          <w:spacing w:val="10"/>
          <w:sz w:val="26"/>
          <w:szCs w:val="26"/>
          <w:highlight w:val="green"/>
        </w:rPr>
        <w:t>1200 sinh viên</w:t>
      </w:r>
      <w:r w:rsidRPr="00DF5EBB">
        <w:rPr>
          <w:rFonts w:ascii="Times New Roman" w:hAnsi="Times New Roman"/>
          <w:bCs/>
          <w:spacing w:val="10"/>
          <w:sz w:val="26"/>
          <w:szCs w:val="26"/>
          <w:highlight w:val="green"/>
        </w:rPr>
        <w:t xml:space="preserve"> bậc Cao đẳng nghề</w:t>
      </w:r>
      <w:r w:rsidR="00BE0F9F" w:rsidRPr="00DF5EBB">
        <w:rPr>
          <w:rFonts w:ascii="Times New Roman" w:hAnsi="Times New Roman"/>
          <w:bCs/>
          <w:spacing w:val="10"/>
          <w:sz w:val="26"/>
          <w:szCs w:val="26"/>
          <w:highlight w:val="green"/>
        </w:rPr>
        <w:t xml:space="preserve"> và 800 học sinh bậc Trung cấp nghề, quy mô dạy nghề là 2000 SVHS </w:t>
      </w:r>
    </w:p>
    <w:p w:rsidR="00BE0F9F" w:rsidRPr="00DF5EBB" w:rsidRDefault="00BE0F9F" w:rsidP="00BE0F9F">
      <w:pPr>
        <w:tabs>
          <w:tab w:val="left" w:pos="1134"/>
        </w:tabs>
        <w:spacing w:before="60"/>
        <w:ind w:firstLine="709"/>
        <w:jc w:val="both"/>
        <w:rPr>
          <w:rFonts w:ascii="Times New Roman" w:hAnsi="Times New Roman"/>
          <w:bCs/>
          <w:spacing w:val="10"/>
          <w:sz w:val="26"/>
          <w:szCs w:val="26"/>
          <w:highlight w:val="green"/>
        </w:rPr>
      </w:pPr>
      <w:r w:rsidRPr="00DF5EBB">
        <w:rPr>
          <w:rFonts w:ascii="Times New Roman" w:hAnsi="Times New Roman"/>
          <w:bCs/>
          <w:spacing w:val="10"/>
          <w:sz w:val="26"/>
          <w:szCs w:val="26"/>
          <w:highlight w:val="green"/>
        </w:rPr>
        <w:t xml:space="preserve"> Năm 2018, tuyển sinh 1410 sinh viên bậc Cao đẳng nghề, 800 sinh viên Cao đẳng nghề (9+4)  và 1320 học sinh bậc Trung cấp nghề, quy mô dạy nghề là 8820 SVHS</w:t>
      </w:r>
    </w:p>
    <w:p w:rsidR="00BE0F9F" w:rsidRPr="00DF5EBB" w:rsidRDefault="00BE0F9F" w:rsidP="00BE0F9F">
      <w:pPr>
        <w:tabs>
          <w:tab w:val="left" w:pos="1134"/>
        </w:tabs>
        <w:spacing w:before="60"/>
        <w:ind w:firstLine="709"/>
        <w:jc w:val="both"/>
        <w:rPr>
          <w:rFonts w:ascii="Times New Roman" w:hAnsi="Times New Roman"/>
          <w:bCs/>
          <w:spacing w:val="10"/>
          <w:sz w:val="26"/>
          <w:szCs w:val="26"/>
          <w:highlight w:val="green"/>
        </w:rPr>
      </w:pPr>
      <w:r w:rsidRPr="00DF5EBB">
        <w:rPr>
          <w:rFonts w:ascii="Times New Roman" w:hAnsi="Times New Roman"/>
          <w:bCs/>
          <w:spacing w:val="10"/>
          <w:sz w:val="26"/>
          <w:szCs w:val="26"/>
          <w:highlight w:val="green"/>
        </w:rPr>
        <w:t>Năm 2020, tuyển 2980 sinh viên bậc Cao đẳng nghề, 1090 sinh viên Cao đẳng nghề (9+4)  và 1890 học sinh bậc Trung cấp nghề, quy mô dạy nghề là 14120 SVHS</w:t>
      </w:r>
    </w:p>
    <w:p w:rsidR="006D4603" w:rsidRPr="00DF5EBB" w:rsidRDefault="006D4603" w:rsidP="006D4603">
      <w:pPr>
        <w:tabs>
          <w:tab w:val="left" w:pos="900"/>
        </w:tabs>
        <w:ind w:firstLine="540"/>
        <w:jc w:val="both"/>
        <w:rPr>
          <w:rFonts w:ascii="Times New Roman" w:hAnsi="Times New Roman"/>
          <w:sz w:val="26"/>
          <w:szCs w:val="26"/>
          <w:highlight w:val="green"/>
        </w:rPr>
      </w:pPr>
      <w:r w:rsidRPr="00DF5EBB">
        <w:rPr>
          <w:rFonts w:ascii="Times New Roman" w:hAnsi="Times New Roman"/>
          <w:sz w:val="26"/>
          <w:szCs w:val="26"/>
          <w:highlight w:val="green"/>
        </w:rPr>
        <w:t>Xây dựng hoàn chỉnh chương trình đào tạo trung cấp nghề với 2 đồi tượng tuyển sinh là tốt nghiệp THCS và tốt nghiệp THPT, chương trình đào tạo cao đẳng nghề, các chương trình đào tạo liên thông từ trung cấp nghề lên cao đẳng nghề và chương trình đào tạo chất lượng cao.</w:t>
      </w:r>
    </w:p>
    <w:p w:rsidR="006D4603" w:rsidRPr="00DF5EBB" w:rsidRDefault="006D4603" w:rsidP="006D4603">
      <w:pPr>
        <w:tabs>
          <w:tab w:val="left" w:pos="900"/>
        </w:tabs>
        <w:ind w:firstLine="540"/>
        <w:jc w:val="both"/>
        <w:rPr>
          <w:rFonts w:ascii="Times New Roman" w:hAnsi="Times New Roman"/>
          <w:sz w:val="26"/>
          <w:szCs w:val="26"/>
          <w:highlight w:val="green"/>
        </w:rPr>
      </w:pPr>
      <w:r w:rsidRPr="00DF5EBB">
        <w:rPr>
          <w:rFonts w:ascii="Times New Roman" w:hAnsi="Times New Roman"/>
          <w:sz w:val="26"/>
          <w:szCs w:val="26"/>
          <w:highlight w:val="green"/>
        </w:rPr>
        <w:t>Hoàn thiện hệ thống giáo trình, bài giảng. Điều chỉnh, bổ sung quy chế học vụ, quy chế quản lý học sinh sinh viên theo hướng chuẩn hóa quy trình công tác và ứng dụng công nghệ thông tin trong quản lý .</w:t>
      </w:r>
    </w:p>
    <w:p w:rsidR="00536248" w:rsidRPr="00DF5EBB" w:rsidRDefault="00536248" w:rsidP="00F41F88">
      <w:pPr>
        <w:pStyle w:val="ListParagraph"/>
        <w:numPr>
          <w:ilvl w:val="1"/>
          <w:numId w:val="7"/>
        </w:numPr>
        <w:tabs>
          <w:tab w:val="left" w:pos="1134"/>
        </w:tabs>
        <w:spacing w:before="60"/>
        <w:ind w:left="0" w:firstLine="709"/>
        <w:jc w:val="both"/>
        <w:rPr>
          <w:rFonts w:ascii="Times New Roman" w:hAnsi="Times New Roman"/>
          <w:b/>
          <w:bCs/>
          <w:spacing w:val="10"/>
          <w:sz w:val="26"/>
          <w:szCs w:val="26"/>
          <w:highlight w:val="green"/>
        </w:rPr>
      </w:pPr>
      <w:r w:rsidRPr="00DF5EBB">
        <w:rPr>
          <w:rFonts w:ascii="Times New Roman" w:hAnsi="Times New Roman"/>
          <w:b/>
          <w:bCs/>
          <w:spacing w:val="10"/>
          <w:sz w:val="26"/>
          <w:szCs w:val="26"/>
          <w:highlight w:val="green"/>
        </w:rPr>
        <w:t xml:space="preserve">Kế hoạch tiến </w:t>
      </w:r>
      <w:r w:rsidRPr="00DF5EBB">
        <w:rPr>
          <w:rFonts w:ascii="Times New Roman" w:hAnsi="Times New Roman" w:cs="VNI-Times"/>
          <w:b/>
          <w:bCs/>
          <w:spacing w:val="10"/>
          <w:sz w:val="26"/>
          <w:szCs w:val="26"/>
          <w:highlight w:val="green"/>
        </w:rPr>
        <w:t>đ</w:t>
      </w:r>
      <w:r w:rsidRPr="00DF5EBB">
        <w:rPr>
          <w:rFonts w:ascii="Times New Roman" w:hAnsi="Times New Roman"/>
          <w:b/>
          <w:bCs/>
          <w:spacing w:val="10"/>
          <w:sz w:val="26"/>
          <w:szCs w:val="26"/>
          <w:highlight w:val="green"/>
        </w:rPr>
        <w:t>ộ x</w:t>
      </w:r>
      <w:r w:rsidRPr="00DF5EBB">
        <w:rPr>
          <w:rFonts w:ascii="Times New Roman" w:hAnsi="Times New Roman" w:cs="VNI-Times"/>
          <w:b/>
          <w:bCs/>
          <w:spacing w:val="10"/>
          <w:sz w:val="26"/>
          <w:szCs w:val="26"/>
          <w:highlight w:val="green"/>
        </w:rPr>
        <w:t>â</w:t>
      </w:r>
      <w:r w:rsidRPr="00DF5EBB">
        <w:rPr>
          <w:rFonts w:ascii="Times New Roman" w:hAnsi="Times New Roman"/>
          <w:b/>
          <w:bCs/>
          <w:spacing w:val="10"/>
          <w:sz w:val="26"/>
          <w:szCs w:val="26"/>
          <w:highlight w:val="green"/>
        </w:rPr>
        <w:t>y dựng cơ sở vật chất v</w:t>
      </w:r>
      <w:r w:rsidRPr="00DF5EBB">
        <w:rPr>
          <w:rFonts w:ascii="Times New Roman" w:hAnsi="Times New Roman" w:cs="VNI-Times"/>
          <w:b/>
          <w:bCs/>
          <w:spacing w:val="10"/>
          <w:sz w:val="26"/>
          <w:szCs w:val="26"/>
          <w:highlight w:val="green"/>
        </w:rPr>
        <w:t>à</w:t>
      </w:r>
      <w:r w:rsidRPr="00DF5EBB">
        <w:rPr>
          <w:rFonts w:ascii="Times New Roman" w:hAnsi="Times New Roman"/>
          <w:b/>
          <w:bCs/>
          <w:spacing w:val="10"/>
          <w:sz w:val="26"/>
          <w:szCs w:val="26"/>
          <w:highlight w:val="green"/>
        </w:rPr>
        <w:t xml:space="preserve"> tăng cường trang thiết bị </w:t>
      </w:r>
      <w:r w:rsidRPr="00DF5EBB">
        <w:rPr>
          <w:rFonts w:ascii="Times New Roman" w:hAnsi="Times New Roman" w:cs="VNI-Times"/>
          <w:b/>
          <w:bCs/>
          <w:spacing w:val="10"/>
          <w:sz w:val="26"/>
          <w:szCs w:val="26"/>
          <w:highlight w:val="green"/>
        </w:rPr>
        <w:t>đà</w:t>
      </w:r>
      <w:r w:rsidRPr="00DF5EBB">
        <w:rPr>
          <w:rFonts w:ascii="Times New Roman" w:hAnsi="Times New Roman"/>
          <w:b/>
          <w:bCs/>
          <w:spacing w:val="10"/>
          <w:sz w:val="26"/>
          <w:szCs w:val="26"/>
          <w:highlight w:val="green"/>
        </w:rPr>
        <w:t>o tạo</w:t>
      </w:r>
    </w:p>
    <w:p w:rsidR="0043495D" w:rsidRPr="00DF5EBB" w:rsidRDefault="0043495D" w:rsidP="0043495D">
      <w:pPr>
        <w:tabs>
          <w:tab w:val="left" w:pos="1134"/>
        </w:tabs>
        <w:ind w:firstLine="567"/>
        <w:jc w:val="both"/>
        <w:rPr>
          <w:rFonts w:ascii="Times New Roman" w:hAnsi="Times New Roman"/>
          <w:bCs/>
          <w:sz w:val="26"/>
          <w:szCs w:val="26"/>
          <w:highlight w:val="green"/>
          <w:lang w:val="vi-VN"/>
        </w:rPr>
      </w:pPr>
      <w:r w:rsidRPr="00DF5EBB">
        <w:rPr>
          <w:rFonts w:ascii="Times New Roman" w:hAnsi="Times New Roman"/>
          <w:bCs/>
          <w:sz w:val="26"/>
          <w:szCs w:val="26"/>
          <w:highlight w:val="green"/>
          <w:lang w:val="vi-VN"/>
        </w:rPr>
        <w:t>Xây dựng mặt bằng tổng thể tại cơ sở chính tại 390 Hoàng Văn Thụ, phường 4, quận Tân Bình và đền bù, xây dựng cơ sở tại xã Phú Hòa Đông, huyện Củ Chi.</w:t>
      </w:r>
    </w:p>
    <w:p w:rsidR="0043495D" w:rsidRPr="00DF5EBB" w:rsidRDefault="0043495D" w:rsidP="0043495D">
      <w:pPr>
        <w:tabs>
          <w:tab w:val="left" w:pos="1134"/>
        </w:tabs>
        <w:spacing w:after="60"/>
        <w:ind w:firstLine="567"/>
        <w:jc w:val="both"/>
        <w:rPr>
          <w:rFonts w:ascii="Times New Roman" w:hAnsi="Times New Roman"/>
          <w:sz w:val="26"/>
          <w:szCs w:val="26"/>
          <w:highlight w:val="green"/>
        </w:rPr>
      </w:pPr>
      <w:r w:rsidRPr="00DF5EBB">
        <w:rPr>
          <w:rFonts w:ascii="Times New Roman" w:hAnsi="Times New Roman"/>
          <w:sz w:val="26"/>
          <w:szCs w:val="26"/>
          <w:highlight w:val="green"/>
        </w:rPr>
        <w:t>Tiếp tục ho</w:t>
      </w:r>
      <w:r w:rsidRPr="00DF5EBB">
        <w:rPr>
          <w:rFonts w:ascii="Times New Roman" w:hAnsi="Times New Roman" w:cs="VNI-Times"/>
          <w:sz w:val="26"/>
          <w:szCs w:val="26"/>
          <w:highlight w:val="green"/>
        </w:rPr>
        <w:t>à</w:t>
      </w:r>
      <w:r w:rsidRPr="00DF5EBB">
        <w:rPr>
          <w:rFonts w:ascii="Times New Roman" w:hAnsi="Times New Roman"/>
          <w:sz w:val="26"/>
          <w:szCs w:val="26"/>
          <w:highlight w:val="green"/>
        </w:rPr>
        <w:t>n thiện c</w:t>
      </w:r>
      <w:r w:rsidRPr="00DF5EBB">
        <w:rPr>
          <w:rFonts w:ascii="Times New Roman" w:hAnsi="Times New Roman" w:cs="VNI-Times"/>
          <w:sz w:val="26"/>
          <w:szCs w:val="26"/>
          <w:highlight w:val="green"/>
        </w:rPr>
        <w:t>ô</w:t>
      </w:r>
      <w:r w:rsidRPr="00DF5EBB">
        <w:rPr>
          <w:rFonts w:ascii="Times New Roman" w:hAnsi="Times New Roman"/>
          <w:sz w:val="26"/>
          <w:szCs w:val="26"/>
          <w:highlight w:val="green"/>
        </w:rPr>
        <w:t>ng t</w:t>
      </w:r>
      <w:r w:rsidRPr="00DF5EBB">
        <w:rPr>
          <w:rFonts w:ascii="Times New Roman" w:hAnsi="Times New Roman" w:cs="VNI-Times"/>
          <w:sz w:val="26"/>
          <w:szCs w:val="26"/>
          <w:highlight w:val="green"/>
        </w:rPr>
        <w:t>á</w:t>
      </w:r>
      <w:r w:rsidRPr="00DF5EBB">
        <w:rPr>
          <w:rFonts w:ascii="Times New Roman" w:hAnsi="Times New Roman"/>
          <w:sz w:val="26"/>
          <w:szCs w:val="26"/>
          <w:highlight w:val="green"/>
        </w:rPr>
        <w:t>c trang bị m</w:t>
      </w:r>
      <w:r w:rsidRPr="00DF5EBB">
        <w:rPr>
          <w:rFonts w:ascii="Times New Roman" w:hAnsi="Times New Roman" w:cs="VNI-Times"/>
          <w:sz w:val="26"/>
          <w:szCs w:val="26"/>
          <w:highlight w:val="green"/>
        </w:rPr>
        <w:t>á</w:t>
      </w:r>
      <w:r w:rsidRPr="00DF5EBB">
        <w:rPr>
          <w:rFonts w:ascii="Times New Roman" w:hAnsi="Times New Roman"/>
          <w:sz w:val="26"/>
          <w:szCs w:val="26"/>
          <w:highlight w:val="green"/>
        </w:rPr>
        <w:t>y m</w:t>
      </w:r>
      <w:r w:rsidRPr="00DF5EBB">
        <w:rPr>
          <w:rFonts w:ascii="Times New Roman" w:hAnsi="Times New Roman" w:cs="VNI-Times"/>
          <w:sz w:val="26"/>
          <w:szCs w:val="26"/>
          <w:highlight w:val="green"/>
        </w:rPr>
        <w:t>ó</w:t>
      </w:r>
      <w:r w:rsidRPr="00DF5EBB">
        <w:rPr>
          <w:rFonts w:ascii="Times New Roman" w:hAnsi="Times New Roman"/>
          <w:sz w:val="26"/>
          <w:szCs w:val="26"/>
          <w:highlight w:val="green"/>
        </w:rPr>
        <w:t>c thiết bị cho c</w:t>
      </w:r>
      <w:r w:rsidRPr="00DF5EBB">
        <w:rPr>
          <w:rFonts w:ascii="Times New Roman" w:hAnsi="Times New Roman" w:cs="VNI-Times"/>
          <w:sz w:val="26"/>
          <w:szCs w:val="26"/>
          <w:highlight w:val="green"/>
        </w:rPr>
        <w:t>á</w:t>
      </w:r>
      <w:r w:rsidRPr="00DF5EBB">
        <w:rPr>
          <w:rFonts w:ascii="Times New Roman" w:hAnsi="Times New Roman"/>
          <w:sz w:val="26"/>
          <w:szCs w:val="26"/>
          <w:highlight w:val="green"/>
        </w:rPr>
        <w:t>c khoa Điện - Điện tử, Cơ kh</w:t>
      </w:r>
      <w:r w:rsidRPr="00DF5EBB">
        <w:rPr>
          <w:rFonts w:ascii="Times New Roman" w:hAnsi="Times New Roman" w:cs="VNI-Times"/>
          <w:sz w:val="26"/>
          <w:szCs w:val="26"/>
          <w:highlight w:val="green"/>
        </w:rPr>
        <w:t>í</w:t>
      </w:r>
      <w:r w:rsidRPr="00DF5EBB">
        <w:rPr>
          <w:rFonts w:ascii="Times New Roman" w:hAnsi="Times New Roman"/>
          <w:sz w:val="26"/>
          <w:szCs w:val="26"/>
          <w:highlight w:val="green"/>
        </w:rPr>
        <w:t xml:space="preserve"> v</w:t>
      </w:r>
      <w:r w:rsidRPr="00DF5EBB">
        <w:rPr>
          <w:rFonts w:ascii="Times New Roman" w:hAnsi="Times New Roman" w:cs="VNI-Times"/>
          <w:sz w:val="26"/>
          <w:szCs w:val="26"/>
          <w:highlight w:val="green"/>
        </w:rPr>
        <w:t>à</w:t>
      </w:r>
      <w:r w:rsidRPr="00DF5EBB">
        <w:rPr>
          <w:rFonts w:ascii="Times New Roman" w:hAnsi="Times New Roman"/>
          <w:sz w:val="26"/>
          <w:szCs w:val="26"/>
          <w:highlight w:val="green"/>
        </w:rPr>
        <w:t xml:space="preserve"> Động lực giai </w:t>
      </w:r>
      <w:r w:rsidRPr="00DF5EBB">
        <w:rPr>
          <w:rFonts w:ascii="Times New Roman" w:hAnsi="Times New Roman" w:cs="VNI-Times"/>
          <w:sz w:val="26"/>
          <w:szCs w:val="26"/>
          <w:highlight w:val="green"/>
        </w:rPr>
        <w:t>đ</w:t>
      </w:r>
      <w:r w:rsidRPr="00DF5EBB">
        <w:rPr>
          <w:rFonts w:ascii="Times New Roman" w:hAnsi="Times New Roman"/>
          <w:sz w:val="26"/>
          <w:szCs w:val="26"/>
          <w:highlight w:val="green"/>
        </w:rPr>
        <w:t>oạn 2015-2016 m</w:t>
      </w:r>
      <w:r w:rsidRPr="00DF5EBB">
        <w:rPr>
          <w:rFonts w:ascii="Times New Roman" w:hAnsi="Times New Roman" w:cs="VNI-Times"/>
          <w:sz w:val="26"/>
          <w:szCs w:val="26"/>
          <w:highlight w:val="green"/>
        </w:rPr>
        <w:t>à</w:t>
      </w:r>
      <w:r w:rsidRPr="00DF5EBB">
        <w:rPr>
          <w:rFonts w:ascii="Times New Roman" w:hAnsi="Times New Roman"/>
          <w:sz w:val="26"/>
          <w:szCs w:val="26"/>
          <w:highlight w:val="green"/>
        </w:rPr>
        <w:t xml:space="preserve"> chiến lược </w:t>
      </w:r>
      <w:r w:rsidRPr="00DF5EBB">
        <w:rPr>
          <w:rFonts w:ascii="Times New Roman" w:hAnsi="Times New Roman" w:cs="VNI-Times"/>
          <w:sz w:val="26"/>
          <w:szCs w:val="26"/>
          <w:highlight w:val="green"/>
        </w:rPr>
        <w:t>đã</w:t>
      </w:r>
      <w:r w:rsidRPr="00DF5EBB">
        <w:rPr>
          <w:rFonts w:ascii="Times New Roman" w:hAnsi="Times New Roman"/>
          <w:sz w:val="26"/>
          <w:szCs w:val="26"/>
          <w:highlight w:val="green"/>
        </w:rPr>
        <w:t xml:space="preserve"> x</w:t>
      </w:r>
      <w:r w:rsidRPr="00DF5EBB">
        <w:rPr>
          <w:rFonts w:ascii="Times New Roman" w:hAnsi="Times New Roman" w:cs="VNI-Times"/>
          <w:sz w:val="26"/>
          <w:szCs w:val="26"/>
          <w:highlight w:val="green"/>
        </w:rPr>
        <w:t>â</w:t>
      </w:r>
      <w:r w:rsidRPr="00DF5EBB">
        <w:rPr>
          <w:rFonts w:ascii="Times New Roman" w:hAnsi="Times New Roman"/>
          <w:sz w:val="26"/>
          <w:szCs w:val="26"/>
          <w:highlight w:val="green"/>
        </w:rPr>
        <w:t>y dựng trang bị 3 ngành mũi nhọn của nhà trường: Điện - Điện tử, Cơ khí và Động lực</w:t>
      </w:r>
    </w:p>
    <w:p w:rsidR="0043495D" w:rsidRPr="00DF5EBB" w:rsidRDefault="0043495D" w:rsidP="0043495D">
      <w:pPr>
        <w:tabs>
          <w:tab w:val="left" w:pos="1134"/>
        </w:tabs>
        <w:spacing w:after="60"/>
        <w:ind w:firstLine="567"/>
        <w:jc w:val="both"/>
        <w:rPr>
          <w:rFonts w:ascii="Times New Roman" w:hAnsi="Times New Roman"/>
          <w:sz w:val="26"/>
          <w:szCs w:val="26"/>
          <w:highlight w:val="green"/>
        </w:rPr>
      </w:pPr>
      <w:r w:rsidRPr="00DF5EBB">
        <w:rPr>
          <w:rFonts w:ascii="Times New Roman" w:hAnsi="Times New Roman"/>
          <w:sz w:val="26"/>
          <w:szCs w:val="26"/>
          <w:highlight w:val="green"/>
        </w:rPr>
        <w:t>Giai đoạn 2017-2020 tập trung trang bị chủ yếu cho Khoa Công nghệ thông tin  và các ngành còn lại</w:t>
      </w:r>
    </w:p>
    <w:p w:rsidR="0043495D" w:rsidRPr="00DF5EBB" w:rsidRDefault="0043495D" w:rsidP="0043495D">
      <w:pPr>
        <w:tabs>
          <w:tab w:val="left" w:pos="1134"/>
        </w:tabs>
        <w:spacing w:after="60"/>
        <w:ind w:firstLine="567"/>
        <w:jc w:val="both"/>
        <w:rPr>
          <w:rFonts w:ascii="Times New Roman" w:hAnsi="Times New Roman"/>
          <w:sz w:val="26"/>
          <w:szCs w:val="26"/>
          <w:highlight w:val="green"/>
        </w:rPr>
      </w:pPr>
      <w:r w:rsidRPr="00DF5EBB">
        <w:rPr>
          <w:rFonts w:ascii="Times New Roman" w:hAnsi="Times New Roman"/>
          <w:sz w:val="26"/>
          <w:szCs w:val="26"/>
          <w:highlight w:val="green"/>
        </w:rPr>
        <w:t>Đến năm 2020, phát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w:t>
      </w:r>
    </w:p>
    <w:p w:rsidR="00536248" w:rsidRPr="00DF5EBB" w:rsidRDefault="00536248" w:rsidP="00F41F88">
      <w:pPr>
        <w:pStyle w:val="ListParagraph"/>
        <w:numPr>
          <w:ilvl w:val="1"/>
          <w:numId w:val="7"/>
        </w:numPr>
        <w:tabs>
          <w:tab w:val="left" w:pos="1134"/>
        </w:tabs>
        <w:spacing w:before="60"/>
        <w:ind w:left="0" w:firstLine="709"/>
        <w:jc w:val="both"/>
        <w:rPr>
          <w:rFonts w:ascii="Times New Roman" w:hAnsi="Times New Roman"/>
          <w:b/>
          <w:bCs/>
          <w:spacing w:val="10"/>
          <w:sz w:val="26"/>
          <w:szCs w:val="26"/>
          <w:highlight w:val="green"/>
        </w:rPr>
      </w:pPr>
      <w:r w:rsidRPr="00DF5EBB">
        <w:rPr>
          <w:rFonts w:ascii="Times New Roman" w:hAnsi="Times New Roman"/>
          <w:b/>
          <w:bCs/>
          <w:spacing w:val="10"/>
          <w:sz w:val="26"/>
          <w:szCs w:val="26"/>
          <w:highlight w:val="green"/>
        </w:rPr>
        <w:t xml:space="preserve">Kế hoạch tiến </w:t>
      </w:r>
      <w:r w:rsidRPr="00DF5EBB">
        <w:rPr>
          <w:rFonts w:ascii="Times New Roman" w:hAnsi="Times New Roman" w:cs="VNI-Times"/>
          <w:b/>
          <w:bCs/>
          <w:spacing w:val="10"/>
          <w:sz w:val="26"/>
          <w:szCs w:val="26"/>
          <w:highlight w:val="green"/>
        </w:rPr>
        <w:t>đ</w:t>
      </w:r>
      <w:r w:rsidRPr="00DF5EBB">
        <w:rPr>
          <w:rFonts w:ascii="Times New Roman" w:hAnsi="Times New Roman"/>
          <w:b/>
          <w:bCs/>
          <w:spacing w:val="10"/>
          <w:sz w:val="26"/>
          <w:szCs w:val="26"/>
          <w:highlight w:val="green"/>
        </w:rPr>
        <w:t>ộ bổ sung v</w:t>
      </w:r>
      <w:r w:rsidRPr="00DF5EBB">
        <w:rPr>
          <w:rFonts w:ascii="Times New Roman" w:hAnsi="Times New Roman" w:cs="VNI-Times"/>
          <w:b/>
          <w:bCs/>
          <w:spacing w:val="10"/>
          <w:sz w:val="26"/>
          <w:szCs w:val="26"/>
          <w:highlight w:val="green"/>
        </w:rPr>
        <w:t>à</w:t>
      </w:r>
      <w:r w:rsidRPr="00DF5EBB">
        <w:rPr>
          <w:rFonts w:ascii="Times New Roman" w:hAnsi="Times New Roman"/>
          <w:b/>
          <w:bCs/>
          <w:spacing w:val="10"/>
          <w:sz w:val="26"/>
          <w:szCs w:val="26"/>
          <w:highlight w:val="green"/>
        </w:rPr>
        <w:t xml:space="preserve"> ph</w:t>
      </w:r>
      <w:r w:rsidRPr="00DF5EBB">
        <w:rPr>
          <w:rFonts w:ascii="Times New Roman" w:hAnsi="Times New Roman" w:cs="VNI-Times"/>
          <w:b/>
          <w:bCs/>
          <w:spacing w:val="10"/>
          <w:sz w:val="26"/>
          <w:szCs w:val="26"/>
          <w:highlight w:val="green"/>
        </w:rPr>
        <w:t>á</w:t>
      </w:r>
      <w:r w:rsidRPr="00DF5EBB">
        <w:rPr>
          <w:rFonts w:ascii="Times New Roman" w:hAnsi="Times New Roman"/>
          <w:b/>
          <w:bCs/>
          <w:spacing w:val="10"/>
          <w:sz w:val="26"/>
          <w:szCs w:val="26"/>
          <w:highlight w:val="green"/>
        </w:rPr>
        <w:t xml:space="preserve">t triển </w:t>
      </w:r>
      <w:r w:rsidRPr="00DF5EBB">
        <w:rPr>
          <w:rFonts w:ascii="Times New Roman" w:hAnsi="Times New Roman" w:cs="VNI-Times"/>
          <w:b/>
          <w:bCs/>
          <w:spacing w:val="10"/>
          <w:sz w:val="26"/>
          <w:szCs w:val="26"/>
          <w:highlight w:val="green"/>
        </w:rPr>
        <w:t>đ</w:t>
      </w:r>
      <w:r w:rsidRPr="00DF5EBB">
        <w:rPr>
          <w:rFonts w:ascii="Times New Roman" w:hAnsi="Times New Roman"/>
          <w:b/>
          <w:bCs/>
          <w:spacing w:val="10"/>
          <w:sz w:val="26"/>
          <w:szCs w:val="26"/>
          <w:highlight w:val="green"/>
        </w:rPr>
        <w:t>ội ngũ gi</w:t>
      </w:r>
      <w:r w:rsidRPr="00DF5EBB">
        <w:rPr>
          <w:rFonts w:ascii="Times New Roman" w:hAnsi="Times New Roman" w:cs="VNI-Times"/>
          <w:b/>
          <w:bCs/>
          <w:spacing w:val="10"/>
          <w:sz w:val="26"/>
          <w:szCs w:val="26"/>
          <w:highlight w:val="green"/>
        </w:rPr>
        <w:t>á</w:t>
      </w:r>
      <w:r w:rsidRPr="00DF5EBB">
        <w:rPr>
          <w:rFonts w:ascii="Times New Roman" w:hAnsi="Times New Roman"/>
          <w:b/>
          <w:bCs/>
          <w:spacing w:val="10"/>
          <w:sz w:val="26"/>
          <w:szCs w:val="26"/>
          <w:highlight w:val="green"/>
        </w:rPr>
        <w:t>o vi</w:t>
      </w:r>
      <w:r w:rsidRPr="00DF5EBB">
        <w:rPr>
          <w:rFonts w:ascii="Times New Roman" w:hAnsi="Times New Roman" w:cs="VNI-Times"/>
          <w:b/>
          <w:bCs/>
          <w:spacing w:val="10"/>
          <w:sz w:val="26"/>
          <w:szCs w:val="26"/>
          <w:highlight w:val="green"/>
        </w:rPr>
        <w:t>ê</w:t>
      </w:r>
      <w:r w:rsidRPr="00DF5EBB">
        <w:rPr>
          <w:rFonts w:ascii="Times New Roman" w:hAnsi="Times New Roman"/>
          <w:b/>
          <w:bCs/>
          <w:spacing w:val="10"/>
          <w:sz w:val="26"/>
          <w:szCs w:val="26"/>
          <w:highlight w:val="green"/>
        </w:rPr>
        <w:t>n</w:t>
      </w:r>
    </w:p>
    <w:p w:rsidR="0043495D" w:rsidRPr="00DF5EBB" w:rsidRDefault="006D4603" w:rsidP="0043495D">
      <w:pPr>
        <w:tabs>
          <w:tab w:val="left" w:pos="1134"/>
        </w:tabs>
        <w:spacing w:before="120"/>
        <w:ind w:firstLine="567"/>
        <w:jc w:val="both"/>
        <w:rPr>
          <w:rFonts w:ascii="Times New Roman" w:hAnsi="Times New Roman"/>
          <w:color w:val="000000"/>
          <w:sz w:val="26"/>
          <w:szCs w:val="26"/>
          <w:highlight w:val="green"/>
        </w:rPr>
      </w:pPr>
      <w:r w:rsidRPr="00DF5EBB">
        <w:rPr>
          <w:rFonts w:ascii="Times New Roman" w:hAnsi="Times New Roman"/>
          <w:color w:val="000000"/>
          <w:sz w:val="26"/>
          <w:szCs w:val="26"/>
          <w:highlight w:val="green"/>
        </w:rPr>
        <w:t xml:space="preserve">Dự kiến đến cuối  năm 2015, </w:t>
      </w:r>
      <w:r w:rsidR="0043495D" w:rsidRPr="00DF5EBB">
        <w:rPr>
          <w:rFonts w:ascii="Times New Roman" w:hAnsi="Times New Roman"/>
          <w:color w:val="000000"/>
          <w:sz w:val="26"/>
          <w:szCs w:val="26"/>
          <w:highlight w:val="green"/>
        </w:rPr>
        <w:t xml:space="preserve">có </w:t>
      </w:r>
      <w:r w:rsidR="0043495D" w:rsidRPr="00DF5EBB">
        <w:rPr>
          <w:rFonts w:ascii="Times New Roman" w:hAnsi="Times New Roman"/>
          <w:color w:val="FF0000"/>
          <w:sz w:val="26"/>
          <w:szCs w:val="26"/>
          <w:highlight w:val="green"/>
        </w:rPr>
        <w:t xml:space="preserve">xxx </w:t>
      </w:r>
      <w:r w:rsidR="0043495D" w:rsidRPr="00DF5EBB">
        <w:rPr>
          <w:rFonts w:ascii="Times New Roman" w:hAnsi="Times New Roman"/>
          <w:color w:val="000000"/>
          <w:sz w:val="26"/>
          <w:szCs w:val="26"/>
          <w:highlight w:val="green"/>
        </w:rPr>
        <w:t xml:space="preserve">giảng viên cơ hữu, </w:t>
      </w:r>
      <w:r w:rsidRPr="00DF5EBB">
        <w:rPr>
          <w:rFonts w:ascii="Times New Roman" w:hAnsi="Times New Roman"/>
          <w:color w:val="000000"/>
          <w:sz w:val="26"/>
          <w:szCs w:val="26"/>
          <w:highlight w:val="green"/>
        </w:rPr>
        <w:t xml:space="preserve">hơn 50% giảng viên đạt trình độ sau đại học, trong đó có 3% tiến sĩ; 40% giảng viên có khả năng ứng dụng công nghệ thông tin trong giảng dạy và giao tiếp bằng tiếng nước ngoài. </w:t>
      </w:r>
    </w:p>
    <w:p w:rsidR="0043495D" w:rsidRPr="0043495D" w:rsidRDefault="006D4603" w:rsidP="0043495D">
      <w:pPr>
        <w:tabs>
          <w:tab w:val="left" w:pos="1134"/>
        </w:tabs>
        <w:spacing w:before="120"/>
        <w:ind w:firstLine="567"/>
        <w:jc w:val="both"/>
        <w:rPr>
          <w:rFonts w:ascii="Times New Roman" w:hAnsi="Times New Roman"/>
          <w:color w:val="000000"/>
          <w:sz w:val="26"/>
          <w:szCs w:val="26"/>
          <w:highlight w:val="green"/>
        </w:rPr>
      </w:pPr>
      <w:r w:rsidRPr="00DF5EBB">
        <w:rPr>
          <w:rFonts w:ascii="Times New Roman" w:hAnsi="Times New Roman"/>
          <w:color w:val="000000"/>
          <w:sz w:val="26"/>
          <w:szCs w:val="26"/>
          <w:highlight w:val="green"/>
        </w:rPr>
        <w:t xml:space="preserve">Năm 2018, </w:t>
      </w:r>
      <w:r w:rsidR="0043495D" w:rsidRPr="00DF5EBB">
        <w:rPr>
          <w:rFonts w:ascii="Times New Roman" w:hAnsi="Times New Roman"/>
          <w:color w:val="000000"/>
          <w:sz w:val="26"/>
          <w:szCs w:val="26"/>
          <w:highlight w:val="green"/>
        </w:rPr>
        <w:t xml:space="preserve">có </w:t>
      </w:r>
      <w:r w:rsidR="0043495D" w:rsidRPr="00DF5EBB">
        <w:rPr>
          <w:rFonts w:ascii="Times New Roman" w:hAnsi="Times New Roman"/>
          <w:color w:val="FF0000"/>
          <w:sz w:val="26"/>
          <w:szCs w:val="26"/>
          <w:highlight w:val="green"/>
        </w:rPr>
        <w:t>xxx</w:t>
      </w:r>
      <w:r w:rsidR="0043495D" w:rsidRPr="00DF5EBB">
        <w:rPr>
          <w:rFonts w:ascii="Times New Roman" w:hAnsi="Times New Roman"/>
          <w:color w:val="000000"/>
          <w:sz w:val="26"/>
          <w:szCs w:val="26"/>
          <w:highlight w:val="green"/>
        </w:rPr>
        <w:t xml:space="preserve"> giảng viên cơ hữu , </w:t>
      </w:r>
      <w:r w:rsidRPr="00DF5EBB">
        <w:rPr>
          <w:rFonts w:ascii="Times New Roman" w:hAnsi="Times New Roman"/>
          <w:color w:val="000000"/>
          <w:sz w:val="26"/>
          <w:szCs w:val="26"/>
          <w:highlight w:val="green"/>
        </w:rPr>
        <w:t xml:space="preserve">hơn 60% giảng viên đạt trình độ sau đại học, </w:t>
      </w:r>
      <w:r w:rsidRPr="0043495D">
        <w:rPr>
          <w:rFonts w:ascii="Times New Roman" w:hAnsi="Times New Roman"/>
          <w:color w:val="000000"/>
          <w:sz w:val="26"/>
          <w:szCs w:val="26"/>
          <w:highlight w:val="green"/>
        </w:rPr>
        <w:t xml:space="preserve">trong đó có 3% tiến sĩ; 60% giảng viên có khả năng ứng dụng công nghệ thông tin trong giảng dạy và giao tiếp bằng tiếng nước ngoài. </w:t>
      </w:r>
    </w:p>
    <w:p w:rsidR="006D4603" w:rsidRPr="0043495D" w:rsidRDefault="006D4603" w:rsidP="0043495D">
      <w:pPr>
        <w:tabs>
          <w:tab w:val="left" w:pos="1134"/>
        </w:tabs>
        <w:spacing w:before="120"/>
        <w:ind w:firstLine="567"/>
        <w:jc w:val="both"/>
        <w:rPr>
          <w:rFonts w:ascii="Times New Roman" w:hAnsi="Times New Roman"/>
          <w:color w:val="000000"/>
          <w:sz w:val="26"/>
          <w:szCs w:val="26"/>
        </w:rPr>
      </w:pPr>
      <w:r w:rsidRPr="0043495D">
        <w:rPr>
          <w:rFonts w:ascii="Times New Roman" w:hAnsi="Times New Roman"/>
          <w:color w:val="000000"/>
          <w:sz w:val="26"/>
          <w:szCs w:val="26"/>
          <w:highlight w:val="green"/>
        </w:rPr>
        <w:lastRenderedPageBreak/>
        <w:t>Phấn đấu đến năm 2020,</w:t>
      </w:r>
      <w:r w:rsidR="0043495D" w:rsidRPr="0043495D">
        <w:rPr>
          <w:rFonts w:ascii="Times New Roman" w:hAnsi="Times New Roman"/>
          <w:color w:val="000000"/>
          <w:sz w:val="26"/>
          <w:szCs w:val="26"/>
          <w:highlight w:val="green"/>
        </w:rPr>
        <w:t xml:space="preserve"> có </w:t>
      </w:r>
      <w:r w:rsidR="0043495D" w:rsidRPr="0043495D">
        <w:rPr>
          <w:rFonts w:ascii="Times New Roman" w:hAnsi="Times New Roman"/>
          <w:color w:val="FF0000"/>
          <w:sz w:val="26"/>
          <w:szCs w:val="26"/>
          <w:highlight w:val="green"/>
        </w:rPr>
        <w:t xml:space="preserve">xxx </w:t>
      </w:r>
      <w:r w:rsidR="0043495D" w:rsidRPr="0043495D">
        <w:rPr>
          <w:rFonts w:ascii="Times New Roman" w:hAnsi="Times New Roman"/>
          <w:color w:val="000000"/>
          <w:sz w:val="26"/>
          <w:szCs w:val="26"/>
          <w:highlight w:val="green"/>
        </w:rPr>
        <w:t>giảng viên cơ hữu,</w:t>
      </w:r>
      <w:r w:rsidRPr="0043495D">
        <w:rPr>
          <w:rFonts w:ascii="Times New Roman" w:hAnsi="Times New Roman"/>
          <w:color w:val="000000"/>
          <w:sz w:val="26"/>
          <w:szCs w:val="26"/>
          <w:highlight w:val="green"/>
        </w:rPr>
        <w:t xml:space="preserve"> 75% giảng viên đạt trình độ sau đại học, trong đó có 6% tiến sĩ; 70% giảng viên có khả năng ứng dụng công nghệ thông tin trong giảng dạy và giao tiếp bằng tiếng nước ngoài.</w:t>
      </w:r>
      <w:r w:rsidRPr="0043495D">
        <w:rPr>
          <w:rFonts w:ascii="Times New Roman" w:hAnsi="Times New Roman"/>
          <w:color w:val="000000"/>
          <w:sz w:val="26"/>
          <w:szCs w:val="26"/>
        </w:rPr>
        <w:t xml:space="preserve"> </w:t>
      </w:r>
    </w:p>
    <w:p w:rsidR="00536248" w:rsidRDefault="00536248" w:rsidP="00F41F88">
      <w:pPr>
        <w:pStyle w:val="ListParagraph"/>
        <w:numPr>
          <w:ilvl w:val="1"/>
          <w:numId w:val="7"/>
        </w:numPr>
        <w:tabs>
          <w:tab w:val="left" w:pos="1134"/>
        </w:tabs>
        <w:spacing w:before="60"/>
        <w:ind w:left="0" w:firstLine="709"/>
        <w:jc w:val="both"/>
        <w:rPr>
          <w:rFonts w:ascii="Times New Roman" w:hAnsi="Times New Roman"/>
          <w:b/>
          <w:bCs/>
          <w:spacing w:val="10"/>
          <w:sz w:val="26"/>
          <w:szCs w:val="26"/>
          <w:highlight w:val="green"/>
        </w:rPr>
      </w:pPr>
      <w:r w:rsidRPr="0043495D">
        <w:rPr>
          <w:rFonts w:ascii="Times New Roman" w:hAnsi="Times New Roman"/>
          <w:b/>
          <w:bCs/>
          <w:spacing w:val="10"/>
          <w:sz w:val="26"/>
          <w:szCs w:val="26"/>
          <w:highlight w:val="green"/>
        </w:rPr>
        <w:t xml:space="preserve">Kế hoạch tiến </w:t>
      </w:r>
      <w:r w:rsidRPr="0043495D">
        <w:rPr>
          <w:rFonts w:ascii="Times New Roman" w:hAnsi="Times New Roman" w:cs="VNI-Times"/>
          <w:b/>
          <w:bCs/>
          <w:spacing w:val="10"/>
          <w:sz w:val="26"/>
          <w:szCs w:val="26"/>
          <w:highlight w:val="green"/>
        </w:rPr>
        <w:t>đ</w:t>
      </w:r>
      <w:r w:rsidRPr="0043495D">
        <w:rPr>
          <w:rFonts w:ascii="Times New Roman" w:hAnsi="Times New Roman"/>
          <w:b/>
          <w:bCs/>
          <w:spacing w:val="10"/>
          <w:sz w:val="26"/>
          <w:szCs w:val="26"/>
          <w:highlight w:val="green"/>
        </w:rPr>
        <w:t xml:space="preserve">ộ sử dụng vốn </w:t>
      </w:r>
      <w:r w:rsidRPr="0043495D">
        <w:rPr>
          <w:rFonts w:ascii="Times New Roman" w:hAnsi="Times New Roman" w:cs="VNI-Times"/>
          <w:b/>
          <w:bCs/>
          <w:spacing w:val="10"/>
          <w:sz w:val="26"/>
          <w:szCs w:val="26"/>
          <w:highlight w:val="green"/>
        </w:rPr>
        <w:t>đ</w:t>
      </w:r>
      <w:r w:rsidRPr="0043495D">
        <w:rPr>
          <w:rFonts w:ascii="Times New Roman" w:hAnsi="Times New Roman"/>
          <w:b/>
          <w:bCs/>
          <w:spacing w:val="10"/>
          <w:sz w:val="26"/>
          <w:szCs w:val="26"/>
          <w:highlight w:val="green"/>
        </w:rPr>
        <w:t>ầu tư</w:t>
      </w:r>
    </w:p>
    <w:p w:rsidR="0043495D" w:rsidRPr="00DF5EBB" w:rsidRDefault="0043495D" w:rsidP="0043495D">
      <w:pPr>
        <w:spacing w:after="60"/>
        <w:ind w:left="720"/>
        <w:jc w:val="both"/>
        <w:rPr>
          <w:rFonts w:ascii="Times New Roman" w:hAnsi="Times New Roman"/>
          <w:b/>
          <w:highlight w:val="green"/>
        </w:rPr>
      </w:pPr>
      <w:r w:rsidRPr="00DF5EBB">
        <w:rPr>
          <w:rFonts w:ascii="Times New Roman" w:hAnsi="Times New Roman"/>
          <w:sz w:val="26"/>
          <w:szCs w:val="26"/>
          <w:highlight w:val="green"/>
        </w:rPr>
        <w:t xml:space="preserve">- Kế hoạch thực hiện dự </w:t>
      </w:r>
      <w:r w:rsidRPr="00DF5EBB">
        <w:rPr>
          <w:rFonts w:ascii="Times New Roman" w:hAnsi="Times New Roman" w:cs="VNI-Times"/>
          <w:sz w:val="26"/>
          <w:szCs w:val="26"/>
          <w:highlight w:val="green"/>
        </w:rPr>
        <w:t>á</w:t>
      </w:r>
      <w:r w:rsidRPr="00DF5EBB">
        <w:rPr>
          <w:rFonts w:ascii="Times New Roman" w:hAnsi="Times New Roman"/>
          <w:sz w:val="26"/>
          <w:szCs w:val="26"/>
          <w:highlight w:val="green"/>
        </w:rPr>
        <w:t>n cơ sở vật chất tại cơ sở 1:</w:t>
      </w:r>
    </w:p>
    <w:tbl>
      <w:tblPr>
        <w:tblW w:w="754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39"/>
        <w:gridCol w:w="935"/>
        <w:gridCol w:w="1061"/>
        <w:gridCol w:w="924"/>
        <w:gridCol w:w="1007"/>
        <w:gridCol w:w="1122"/>
      </w:tblGrid>
      <w:tr w:rsidR="0043495D" w:rsidRPr="00DF5EBB" w:rsidTr="006A49C2">
        <w:trPr>
          <w:tblHeader/>
        </w:trPr>
        <w:tc>
          <w:tcPr>
            <w:tcW w:w="1560" w:type="dxa"/>
            <w:vAlign w:val="center"/>
          </w:tcPr>
          <w:p w:rsidR="0043495D" w:rsidRPr="00DF5EBB" w:rsidRDefault="0043495D" w:rsidP="0043495D">
            <w:pPr>
              <w:pStyle w:val="ListParagraph"/>
              <w:numPr>
                <w:ilvl w:val="0"/>
                <w:numId w:val="7"/>
              </w:numPr>
              <w:tabs>
                <w:tab w:val="left" w:pos="1634"/>
              </w:tabs>
              <w:spacing w:after="60"/>
              <w:contextualSpacing w:val="0"/>
              <w:jc w:val="center"/>
              <w:rPr>
                <w:rFonts w:ascii="Times New Roman" w:hAnsi="Times New Roman"/>
                <w:b/>
                <w:sz w:val="18"/>
                <w:szCs w:val="18"/>
                <w:highlight w:val="green"/>
              </w:rPr>
            </w:pPr>
          </w:p>
        </w:tc>
        <w:tc>
          <w:tcPr>
            <w:tcW w:w="939"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2016</w:t>
            </w:r>
          </w:p>
        </w:tc>
        <w:tc>
          <w:tcPr>
            <w:tcW w:w="935"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2017</w:t>
            </w:r>
          </w:p>
        </w:tc>
        <w:tc>
          <w:tcPr>
            <w:tcW w:w="1061"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2018</w:t>
            </w:r>
          </w:p>
        </w:tc>
        <w:tc>
          <w:tcPr>
            <w:tcW w:w="924"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2019</w:t>
            </w:r>
          </w:p>
        </w:tc>
        <w:tc>
          <w:tcPr>
            <w:tcW w:w="1007"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2020</w:t>
            </w:r>
          </w:p>
        </w:tc>
        <w:tc>
          <w:tcPr>
            <w:tcW w:w="1122"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Cộng</w:t>
            </w:r>
          </w:p>
        </w:tc>
      </w:tr>
      <w:tr w:rsidR="0043495D" w:rsidRPr="00DF5EBB" w:rsidTr="006A49C2">
        <w:trPr>
          <w:trHeight w:val="1085"/>
        </w:trPr>
        <w:tc>
          <w:tcPr>
            <w:tcW w:w="1560" w:type="dxa"/>
            <w:vAlign w:val="center"/>
          </w:tcPr>
          <w:p w:rsidR="0043495D" w:rsidRPr="00DF5EBB" w:rsidRDefault="0043495D" w:rsidP="006A49C2">
            <w:pPr>
              <w:pStyle w:val="ListParagraph"/>
              <w:tabs>
                <w:tab w:val="left" w:pos="1634"/>
              </w:tabs>
              <w:spacing w:after="120"/>
              <w:ind w:left="0"/>
              <w:contextualSpacing w:val="0"/>
              <w:jc w:val="center"/>
              <w:rPr>
                <w:rFonts w:ascii="Times New Roman" w:hAnsi="Times New Roman"/>
                <w:sz w:val="22"/>
                <w:szCs w:val="22"/>
                <w:highlight w:val="green"/>
              </w:rPr>
            </w:pPr>
            <w:r w:rsidRPr="00DF5EBB">
              <w:rPr>
                <w:rFonts w:ascii="Times New Roman" w:hAnsi="Times New Roman"/>
                <w:sz w:val="22"/>
                <w:szCs w:val="22"/>
                <w:highlight w:val="green"/>
              </w:rPr>
              <w:t>Phát triển CSVC Cơ sở 1</w:t>
            </w:r>
          </w:p>
        </w:tc>
        <w:tc>
          <w:tcPr>
            <w:tcW w:w="939" w:type="dxa"/>
            <w:vAlign w:val="center"/>
          </w:tcPr>
          <w:p w:rsidR="0043495D" w:rsidRPr="00DF5EBB" w:rsidRDefault="0043495D" w:rsidP="006A49C2">
            <w:pPr>
              <w:spacing w:after="240"/>
              <w:jc w:val="center"/>
              <w:rPr>
                <w:rFonts w:ascii="Times New Roman" w:hAnsi="Times New Roman"/>
                <w:bCs/>
                <w:sz w:val="22"/>
                <w:szCs w:val="22"/>
                <w:highlight w:val="green"/>
              </w:rPr>
            </w:pPr>
            <w:r w:rsidRPr="00DF5EBB">
              <w:rPr>
                <w:rFonts w:ascii="Times New Roman" w:hAnsi="Times New Roman"/>
                <w:bCs/>
                <w:sz w:val="22"/>
                <w:szCs w:val="22"/>
                <w:highlight w:val="green"/>
              </w:rPr>
              <w:t>163,013</w:t>
            </w:r>
          </w:p>
        </w:tc>
        <w:tc>
          <w:tcPr>
            <w:tcW w:w="935" w:type="dxa"/>
            <w:vAlign w:val="center"/>
          </w:tcPr>
          <w:p w:rsidR="0043495D" w:rsidRPr="00DF5EBB" w:rsidRDefault="0043495D" w:rsidP="006A49C2">
            <w:pPr>
              <w:spacing w:after="240"/>
              <w:jc w:val="center"/>
              <w:rPr>
                <w:rFonts w:ascii="Times New Roman" w:hAnsi="Times New Roman"/>
                <w:sz w:val="22"/>
                <w:szCs w:val="22"/>
                <w:highlight w:val="green"/>
              </w:rPr>
            </w:pPr>
            <w:r w:rsidRPr="00DF5EBB">
              <w:rPr>
                <w:rFonts w:ascii="Times New Roman" w:hAnsi="Times New Roman"/>
                <w:bCs/>
                <w:sz w:val="22"/>
                <w:szCs w:val="22"/>
                <w:highlight w:val="green"/>
              </w:rPr>
              <w:t>60,744</w:t>
            </w:r>
          </w:p>
        </w:tc>
        <w:tc>
          <w:tcPr>
            <w:tcW w:w="1061" w:type="dxa"/>
            <w:vAlign w:val="center"/>
          </w:tcPr>
          <w:p w:rsidR="0043495D" w:rsidRPr="00DF5EBB" w:rsidRDefault="0043495D" w:rsidP="006A49C2">
            <w:pPr>
              <w:spacing w:after="240"/>
              <w:jc w:val="center"/>
              <w:rPr>
                <w:rFonts w:ascii="Times New Roman" w:hAnsi="Times New Roman"/>
                <w:sz w:val="22"/>
                <w:szCs w:val="22"/>
                <w:highlight w:val="green"/>
              </w:rPr>
            </w:pPr>
            <w:r w:rsidRPr="00DF5EBB">
              <w:rPr>
                <w:rFonts w:ascii="Times New Roman" w:hAnsi="Times New Roman"/>
                <w:bCs/>
                <w:sz w:val="22"/>
                <w:szCs w:val="22"/>
                <w:highlight w:val="green"/>
              </w:rPr>
              <w:t>107,662</w:t>
            </w:r>
          </w:p>
        </w:tc>
        <w:tc>
          <w:tcPr>
            <w:tcW w:w="924" w:type="dxa"/>
            <w:vAlign w:val="center"/>
          </w:tcPr>
          <w:p w:rsidR="0043495D" w:rsidRPr="00DF5EBB" w:rsidRDefault="0043495D" w:rsidP="006A49C2">
            <w:pPr>
              <w:spacing w:after="240"/>
              <w:jc w:val="center"/>
              <w:rPr>
                <w:rFonts w:ascii="Times New Roman" w:hAnsi="Times New Roman"/>
                <w:sz w:val="22"/>
                <w:szCs w:val="22"/>
                <w:highlight w:val="green"/>
              </w:rPr>
            </w:pPr>
            <w:r w:rsidRPr="00DF5EBB">
              <w:rPr>
                <w:rFonts w:ascii="Times New Roman" w:hAnsi="Times New Roman"/>
                <w:bCs/>
                <w:sz w:val="22"/>
                <w:szCs w:val="22"/>
                <w:highlight w:val="green"/>
              </w:rPr>
              <w:t>82,138</w:t>
            </w:r>
          </w:p>
        </w:tc>
        <w:tc>
          <w:tcPr>
            <w:tcW w:w="1007" w:type="dxa"/>
            <w:vAlign w:val="center"/>
          </w:tcPr>
          <w:p w:rsidR="0043495D" w:rsidRPr="00DF5EBB" w:rsidRDefault="0043495D" w:rsidP="006A49C2">
            <w:pPr>
              <w:spacing w:after="240"/>
              <w:jc w:val="center"/>
              <w:rPr>
                <w:rFonts w:ascii="Times New Roman" w:hAnsi="Times New Roman"/>
                <w:sz w:val="22"/>
                <w:szCs w:val="22"/>
                <w:highlight w:val="green"/>
              </w:rPr>
            </w:pPr>
            <w:r w:rsidRPr="00DF5EBB">
              <w:rPr>
                <w:rFonts w:ascii="Times New Roman" w:hAnsi="Times New Roman"/>
                <w:bCs/>
                <w:sz w:val="22"/>
                <w:szCs w:val="22"/>
                <w:highlight w:val="green"/>
              </w:rPr>
              <w:t>19,052</w:t>
            </w:r>
          </w:p>
        </w:tc>
        <w:tc>
          <w:tcPr>
            <w:tcW w:w="1122" w:type="dxa"/>
            <w:vAlign w:val="center"/>
          </w:tcPr>
          <w:p w:rsidR="0043495D" w:rsidRPr="00DF5EBB" w:rsidRDefault="0043495D" w:rsidP="006A49C2">
            <w:pPr>
              <w:pStyle w:val="ListParagraph"/>
              <w:tabs>
                <w:tab w:val="left" w:pos="1634"/>
              </w:tabs>
              <w:spacing w:after="240"/>
              <w:ind w:left="0"/>
              <w:contextualSpacing w:val="0"/>
              <w:jc w:val="center"/>
              <w:rPr>
                <w:rFonts w:ascii="Times New Roman" w:hAnsi="Times New Roman"/>
                <w:b/>
                <w:sz w:val="22"/>
                <w:szCs w:val="22"/>
                <w:highlight w:val="green"/>
              </w:rPr>
            </w:pPr>
            <w:r w:rsidRPr="00DF5EBB">
              <w:rPr>
                <w:rFonts w:ascii="Times New Roman" w:hAnsi="Times New Roman"/>
                <w:b/>
                <w:bCs/>
                <w:sz w:val="22"/>
                <w:szCs w:val="22"/>
                <w:highlight w:val="green"/>
              </w:rPr>
              <w:t>432,609</w:t>
            </w:r>
          </w:p>
        </w:tc>
      </w:tr>
    </w:tbl>
    <w:p w:rsidR="0043495D" w:rsidRPr="00DF5EBB" w:rsidRDefault="0043495D" w:rsidP="0043495D">
      <w:pPr>
        <w:spacing w:after="60"/>
        <w:ind w:firstLine="966"/>
        <w:jc w:val="both"/>
        <w:rPr>
          <w:rFonts w:ascii="Times New Roman" w:hAnsi="Times New Roman"/>
          <w:sz w:val="26"/>
          <w:szCs w:val="26"/>
          <w:highlight w:val="green"/>
        </w:rPr>
      </w:pPr>
    </w:p>
    <w:p w:rsidR="0043495D" w:rsidRPr="00DF5EBB" w:rsidRDefault="0043495D" w:rsidP="0043495D">
      <w:pPr>
        <w:spacing w:after="60"/>
        <w:ind w:firstLine="966"/>
        <w:jc w:val="both"/>
        <w:rPr>
          <w:rFonts w:ascii="Times New Roman" w:hAnsi="Times New Roman"/>
          <w:sz w:val="26"/>
          <w:szCs w:val="26"/>
          <w:highlight w:val="green"/>
        </w:rPr>
      </w:pPr>
      <w:r w:rsidRPr="00DF5EBB">
        <w:rPr>
          <w:rFonts w:ascii="Times New Roman" w:hAnsi="Times New Roman"/>
          <w:sz w:val="26"/>
          <w:szCs w:val="26"/>
          <w:highlight w:val="green"/>
        </w:rPr>
        <w:t>- Kế hoạch thực hiện dự án cơ sở vật chất tại cơ sở 2:</w:t>
      </w:r>
    </w:p>
    <w:tbl>
      <w:tblPr>
        <w:tblW w:w="754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39"/>
        <w:gridCol w:w="935"/>
        <w:gridCol w:w="1061"/>
        <w:gridCol w:w="924"/>
        <w:gridCol w:w="1007"/>
        <w:gridCol w:w="1122"/>
      </w:tblGrid>
      <w:tr w:rsidR="0043495D" w:rsidRPr="00DF5EBB" w:rsidTr="006A49C2">
        <w:trPr>
          <w:tblHeader/>
        </w:trPr>
        <w:tc>
          <w:tcPr>
            <w:tcW w:w="1560"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p>
        </w:tc>
        <w:tc>
          <w:tcPr>
            <w:tcW w:w="939"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2016</w:t>
            </w:r>
          </w:p>
        </w:tc>
        <w:tc>
          <w:tcPr>
            <w:tcW w:w="935"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2017</w:t>
            </w:r>
          </w:p>
        </w:tc>
        <w:tc>
          <w:tcPr>
            <w:tcW w:w="1061"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2018</w:t>
            </w:r>
          </w:p>
        </w:tc>
        <w:tc>
          <w:tcPr>
            <w:tcW w:w="924"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2019</w:t>
            </w:r>
          </w:p>
        </w:tc>
        <w:tc>
          <w:tcPr>
            <w:tcW w:w="1007"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2020</w:t>
            </w:r>
          </w:p>
        </w:tc>
        <w:tc>
          <w:tcPr>
            <w:tcW w:w="1122"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Cộng</w:t>
            </w:r>
          </w:p>
        </w:tc>
      </w:tr>
      <w:tr w:rsidR="0043495D" w:rsidRPr="00DF5EBB" w:rsidTr="006A49C2">
        <w:tc>
          <w:tcPr>
            <w:tcW w:w="1560" w:type="dxa"/>
            <w:shd w:val="clear" w:color="auto" w:fill="auto"/>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sz w:val="22"/>
                <w:szCs w:val="22"/>
                <w:highlight w:val="green"/>
              </w:rPr>
            </w:pPr>
            <w:r w:rsidRPr="00DF5EBB">
              <w:rPr>
                <w:rFonts w:ascii="Times New Roman" w:hAnsi="Times New Roman"/>
                <w:sz w:val="22"/>
                <w:szCs w:val="22"/>
                <w:highlight w:val="green"/>
              </w:rPr>
              <w:t>Phát triển CSVC Cơ sở 2</w:t>
            </w:r>
          </w:p>
        </w:tc>
        <w:tc>
          <w:tcPr>
            <w:tcW w:w="939" w:type="dxa"/>
            <w:shd w:val="clear" w:color="auto" w:fill="auto"/>
            <w:vAlign w:val="center"/>
          </w:tcPr>
          <w:p w:rsidR="0043495D" w:rsidRPr="00DF5EBB" w:rsidRDefault="0043495D" w:rsidP="006A49C2">
            <w:pPr>
              <w:spacing w:after="60"/>
              <w:jc w:val="center"/>
              <w:rPr>
                <w:rFonts w:ascii="Times New Roman" w:hAnsi="Times New Roman"/>
                <w:bCs/>
                <w:sz w:val="22"/>
                <w:szCs w:val="22"/>
                <w:highlight w:val="green"/>
              </w:rPr>
            </w:pPr>
            <w:r w:rsidRPr="00DF5EBB">
              <w:rPr>
                <w:rFonts w:ascii="Times New Roman" w:hAnsi="Times New Roman"/>
                <w:bCs/>
                <w:sz w:val="22"/>
                <w:szCs w:val="22"/>
                <w:highlight w:val="green"/>
              </w:rPr>
              <w:t>37,106</w:t>
            </w:r>
          </w:p>
        </w:tc>
        <w:tc>
          <w:tcPr>
            <w:tcW w:w="935" w:type="dxa"/>
            <w:shd w:val="clear" w:color="auto" w:fill="auto"/>
            <w:vAlign w:val="center"/>
          </w:tcPr>
          <w:p w:rsidR="0043495D" w:rsidRPr="00DF5EBB" w:rsidRDefault="0043495D" w:rsidP="006A49C2">
            <w:pPr>
              <w:spacing w:after="60"/>
              <w:jc w:val="center"/>
              <w:rPr>
                <w:rFonts w:ascii="Times New Roman" w:hAnsi="Times New Roman"/>
                <w:bCs/>
                <w:sz w:val="22"/>
                <w:szCs w:val="22"/>
                <w:highlight w:val="green"/>
              </w:rPr>
            </w:pPr>
            <w:r w:rsidRPr="00DF5EBB">
              <w:rPr>
                <w:rFonts w:ascii="Times New Roman" w:hAnsi="Times New Roman"/>
                <w:bCs/>
                <w:sz w:val="22"/>
                <w:szCs w:val="22"/>
                <w:highlight w:val="green"/>
              </w:rPr>
              <w:t>176,933</w:t>
            </w:r>
          </w:p>
        </w:tc>
        <w:tc>
          <w:tcPr>
            <w:tcW w:w="1061" w:type="dxa"/>
            <w:shd w:val="clear" w:color="auto" w:fill="auto"/>
            <w:vAlign w:val="center"/>
          </w:tcPr>
          <w:p w:rsidR="0043495D" w:rsidRPr="00DF5EBB" w:rsidRDefault="0043495D" w:rsidP="006A49C2">
            <w:pPr>
              <w:spacing w:after="60"/>
              <w:jc w:val="center"/>
              <w:rPr>
                <w:rFonts w:ascii="Times New Roman" w:hAnsi="Times New Roman"/>
                <w:bCs/>
                <w:sz w:val="22"/>
                <w:szCs w:val="22"/>
                <w:highlight w:val="green"/>
              </w:rPr>
            </w:pPr>
            <w:r w:rsidRPr="00DF5EBB">
              <w:rPr>
                <w:rFonts w:ascii="Times New Roman" w:hAnsi="Times New Roman"/>
                <w:bCs/>
                <w:sz w:val="22"/>
                <w:szCs w:val="22"/>
                <w:highlight w:val="green"/>
              </w:rPr>
              <w:t>314,807</w:t>
            </w:r>
          </w:p>
        </w:tc>
        <w:tc>
          <w:tcPr>
            <w:tcW w:w="924" w:type="dxa"/>
            <w:shd w:val="clear" w:color="auto" w:fill="auto"/>
            <w:vAlign w:val="center"/>
          </w:tcPr>
          <w:p w:rsidR="0043495D" w:rsidRPr="00DF5EBB" w:rsidRDefault="0043495D" w:rsidP="006A49C2">
            <w:pPr>
              <w:spacing w:after="60"/>
              <w:jc w:val="center"/>
              <w:rPr>
                <w:rFonts w:ascii="Times New Roman" w:hAnsi="Times New Roman"/>
                <w:bCs/>
                <w:sz w:val="22"/>
                <w:szCs w:val="22"/>
                <w:highlight w:val="green"/>
              </w:rPr>
            </w:pPr>
            <w:r w:rsidRPr="00DF5EBB">
              <w:rPr>
                <w:rFonts w:ascii="Times New Roman" w:hAnsi="Times New Roman"/>
                <w:bCs/>
                <w:sz w:val="22"/>
                <w:szCs w:val="22"/>
                <w:highlight w:val="green"/>
              </w:rPr>
              <w:t>381,739</w:t>
            </w:r>
          </w:p>
        </w:tc>
        <w:tc>
          <w:tcPr>
            <w:tcW w:w="1007" w:type="dxa"/>
            <w:shd w:val="clear" w:color="auto" w:fill="auto"/>
            <w:vAlign w:val="center"/>
          </w:tcPr>
          <w:p w:rsidR="0043495D" w:rsidRPr="00DF5EBB" w:rsidRDefault="0043495D" w:rsidP="006A49C2">
            <w:pPr>
              <w:spacing w:after="60"/>
              <w:jc w:val="center"/>
              <w:rPr>
                <w:rFonts w:ascii="Times New Roman" w:hAnsi="Times New Roman"/>
                <w:bCs/>
                <w:sz w:val="22"/>
                <w:szCs w:val="22"/>
                <w:highlight w:val="green"/>
              </w:rPr>
            </w:pPr>
            <w:r w:rsidRPr="00DF5EBB">
              <w:rPr>
                <w:rFonts w:ascii="Times New Roman" w:hAnsi="Times New Roman"/>
                <w:bCs/>
                <w:sz w:val="22"/>
                <w:szCs w:val="22"/>
                <w:highlight w:val="green"/>
              </w:rPr>
              <w:t>263,188</w:t>
            </w:r>
          </w:p>
        </w:tc>
        <w:tc>
          <w:tcPr>
            <w:tcW w:w="1122" w:type="dxa"/>
            <w:shd w:val="clear" w:color="auto" w:fill="auto"/>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bCs/>
                <w:sz w:val="22"/>
                <w:szCs w:val="22"/>
                <w:highlight w:val="green"/>
              </w:rPr>
            </w:pPr>
            <w:r w:rsidRPr="00DF5EBB">
              <w:rPr>
                <w:rFonts w:ascii="Times New Roman" w:hAnsi="Times New Roman"/>
                <w:b/>
                <w:bCs/>
                <w:sz w:val="22"/>
                <w:szCs w:val="22"/>
                <w:highlight w:val="green"/>
              </w:rPr>
              <w:t>1.173,773</w:t>
            </w:r>
          </w:p>
        </w:tc>
      </w:tr>
    </w:tbl>
    <w:p w:rsidR="0043495D" w:rsidRPr="00DF5EBB" w:rsidRDefault="0043495D" w:rsidP="0043495D">
      <w:pPr>
        <w:rPr>
          <w:rFonts w:ascii="Times New Roman" w:hAnsi="Times New Roman"/>
          <w:szCs w:val="24"/>
          <w:highlight w:val="green"/>
        </w:rPr>
      </w:pPr>
    </w:p>
    <w:p w:rsidR="0043495D" w:rsidRPr="00DF5EBB" w:rsidRDefault="0043495D" w:rsidP="0043495D">
      <w:pPr>
        <w:ind w:firstLine="993"/>
        <w:rPr>
          <w:rFonts w:ascii="Times New Roman" w:hAnsi="Times New Roman"/>
          <w:szCs w:val="24"/>
          <w:highlight w:val="green"/>
        </w:rPr>
      </w:pPr>
      <w:r w:rsidRPr="00DF5EBB">
        <w:rPr>
          <w:rFonts w:ascii="Times New Roman" w:hAnsi="Times New Roman"/>
          <w:sz w:val="26"/>
          <w:szCs w:val="26"/>
          <w:highlight w:val="green"/>
        </w:rPr>
        <w:t xml:space="preserve">- Kế hoạch thực hiện dự án đầu tư trang thiết bị tại cơ sở </w:t>
      </w:r>
      <w:r w:rsidRPr="00DF5EBB">
        <w:rPr>
          <w:rFonts w:ascii="Times New Roman" w:hAnsi="Times New Roman"/>
          <w:szCs w:val="24"/>
          <w:highlight w:val="green"/>
        </w:rPr>
        <w:t>1:</w:t>
      </w:r>
    </w:p>
    <w:tbl>
      <w:tblPr>
        <w:tblW w:w="754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39"/>
        <w:gridCol w:w="935"/>
        <w:gridCol w:w="1061"/>
        <w:gridCol w:w="924"/>
        <w:gridCol w:w="1007"/>
        <w:gridCol w:w="1122"/>
      </w:tblGrid>
      <w:tr w:rsidR="0043495D" w:rsidRPr="00DF5EBB" w:rsidTr="006A49C2">
        <w:trPr>
          <w:tblHeader/>
        </w:trPr>
        <w:tc>
          <w:tcPr>
            <w:tcW w:w="1560"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p>
        </w:tc>
        <w:tc>
          <w:tcPr>
            <w:tcW w:w="939"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2016</w:t>
            </w:r>
          </w:p>
        </w:tc>
        <w:tc>
          <w:tcPr>
            <w:tcW w:w="935"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2017</w:t>
            </w:r>
          </w:p>
        </w:tc>
        <w:tc>
          <w:tcPr>
            <w:tcW w:w="1061"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2018</w:t>
            </w:r>
          </w:p>
        </w:tc>
        <w:tc>
          <w:tcPr>
            <w:tcW w:w="924"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2019</w:t>
            </w:r>
          </w:p>
        </w:tc>
        <w:tc>
          <w:tcPr>
            <w:tcW w:w="1007"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2020</w:t>
            </w:r>
          </w:p>
        </w:tc>
        <w:tc>
          <w:tcPr>
            <w:tcW w:w="1122"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Cộng</w:t>
            </w:r>
          </w:p>
        </w:tc>
      </w:tr>
      <w:tr w:rsidR="0043495D" w:rsidRPr="00DF5EBB" w:rsidTr="006A49C2">
        <w:tc>
          <w:tcPr>
            <w:tcW w:w="1560" w:type="dxa"/>
            <w:vAlign w:val="center"/>
          </w:tcPr>
          <w:p w:rsidR="0043495D" w:rsidRPr="00DF5EBB" w:rsidRDefault="0043495D" w:rsidP="006A49C2">
            <w:pPr>
              <w:pStyle w:val="ListParagraph"/>
              <w:tabs>
                <w:tab w:val="left" w:pos="1634"/>
              </w:tabs>
              <w:spacing w:after="120"/>
              <w:ind w:left="0"/>
              <w:contextualSpacing w:val="0"/>
              <w:jc w:val="center"/>
              <w:rPr>
                <w:rFonts w:ascii="Times New Roman" w:hAnsi="Times New Roman"/>
                <w:sz w:val="22"/>
                <w:szCs w:val="22"/>
                <w:highlight w:val="green"/>
              </w:rPr>
            </w:pPr>
            <w:r w:rsidRPr="00DF5EBB">
              <w:rPr>
                <w:rFonts w:ascii="Times New Roman" w:hAnsi="Times New Roman"/>
                <w:sz w:val="22"/>
                <w:szCs w:val="22"/>
                <w:highlight w:val="green"/>
              </w:rPr>
              <w:t>Trang thiết bị Cơ sở 1</w:t>
            </w:r>
          </w:p>
        </w:tc>
        <w:tc>
          <w:tcPr>
            <w:tcW w:w="939" w:type="dxa"/>
            <w:vAlign w:val="center"/>
          </w:tcPr>
          <w:p w:rsidR="0043495D" w:rsidRPr="00DF5EBB" w:rsidRDefault="0043495D" w:rsidP="006A49C2">
            <w:pPr>
              <w:pStyle w:val="ListParagraph"/>
              <w:tabs>
                <w:tab w:val="left" w:pos="1634"/>
              </w:tabs>
              <w:spacing w:after="60"/>
              <w:ind w:left="0"/>
              <w:contextualSpacing w:val="0"/>
              <w:jc w:val="right"/>
              <w:rPr>
                <w:rFonts w:ascii="Times New Roman" w:hAnsi="Times New Roman"/>
                <w:sz w:val="22"/>
                <w:szCs w:val="22"/>
                <w:highlight w:val="green"/>
              </w:rPr>
            </w:pPr>
            <w:r w:rsidRPr="00DF5EBB">
              <w:rPr>
                <w:rFonts w:ascii="Times New Roman" w:hAnsi="Times New Roman"/>
                <w:sz w:val="22"/>
                <w:szCs w:val="22"/>
                <w:highlight w:val="green"/>
              </w:rPr>
              <w:t>8,324</w:t>
            </w:r>
          </w:p>
        </w:tc>
        <w:tc>
          <w:tcPr>
            <w:tcW w:w="935" w:type="dxa"/>
            <w:vAlign w:val="center"/>
          </w:tcPr>
          <w:p w:rsidR="0043495D" w:rsidRPr="00DF5EBB" w:rsidRDefault="0043495D" w:rsidP="006A49C2">
            <w:pPr>
              <w:pStyle w:val="ListParagraph"/>
              <w:tabs>
                <w:tab w:val="left" w:pos="1634"/>
              </w:tabs>
              <w:spacing w:after="60"/>
              <w:ind w:left="0"/>
              <w:contextualSpacing w:val="0"/>
              <w:jc w:val="right"/>
              <w:rPr>
                <w:rFonts w:ascii="Times New Roman" w:hAnsi="Times New Roman"/>
                <w:sz w:val="22"/>
                <w:szCs w:val="22"/>
                <w:highlight w:val="green"/>
              </w:rPr>
            </w:pPr>
            <w:r w:rsidRPr="00DF5EBB">
              <w:rPr>
                <w:rFonts w:ascii="Times New Roman" w:hAnsi="Times New Roman"/>
                <w:sz w:val="22"/>
                <w:szCs w:val="22"/>
                <w:highlight w:val="green"/>
              </w:rPr>
              <w:t>10,325</w:t>
            </w:r>
          </w:p>
        </w:tc>
        <w:tc>
          <w:tcPr>
            <w:tcW w:w="1061" w:type="dxa"/>
            <w:vAlign w:val="center"/>
          </w:tcPr>
          <w:p w:rsidR="0043495D" w:rsidRPr="00DF5EBB" w:rsidRDefault="0043495D" w:rsidP="006A49C2">
            <w:pPr>
              <w:pStyle w:val="ListParagraph"/>
              <w:tabs>
                <w:tab w:val="left" w:pos="1634"/>
              </w:tabs>
              <w:spacing w:after="60"/>
              <w:ind w:left="0"/>
              <w:contextualSpacing w:val="0"/>
              <w:jc w:val="right"/>
              <w:rPr>
                <w:rFonts w:ascii="Times New Roman" w:hAnsi="Times New Roman"/>
                <w:sz w:val="22"/>
                <w:szCs w:val="22"/>
                <w:highlight w:val="green"/>
              </w:rPr>
            </w:pPr>
            <w:r w:rsidRPr="00DF5EBB">
              <w:rPr>
                <w:rFonts w:ascii="Times New Roman" w:hAnsi="Times New Roman"/>
                <w:sz w:val="22"/>
                <w:szCs w:val="22"/>
                <w:highlight w:val="green"/>
              </w:rPr>
              <w:t>35,813</w:t>
            </w:r>
          </w:p>
        </w:tc>
        <w:tc>
          <w:tcPr>
            <w:tcW w:w="924" w:type="dxa"/>
            <w:vAlign w:val="center"/>
          </w:tcPr>
          <w:p w:rsidR="0043495D" w:rsidRPr="00DF5EBB" w:rsidRDefault="0043495D" w:rsidP="006A49C2">
            <w:pPr>
              <w:pStyle w:val="ListParagraph"/>
              <w:tabs>
                <w:tab w:val="left" w:pos="1634"/>
              </w:tabs>
              <w:spacing w:after="60"/>
              <w:ind w:left="0"/>
              <w:contextualSpacing w:val="0"/>
              <w:jc w:val="right"/>
              <w:rPr>
                <w:rFonts w:ascii="Times New Roman" w:hAnsi="Times New Roman"/>
                <w:sz w:val="22"/>
                <w:szCs w:val="22"/>
                <w:highlight w:val="green"/>
              </w:rPr>
            </w:pPr>
            <w:r w:rsidRPr="00DF5EBB">
              <w:rPr>
                <w:rFonts w:ascii="Times New Roman" w:hAnsi="Times New Roman"/>
                <w:sz w:val="22"/>
                <w:szCs w:val="22"/>
                <w:highlight w:val="green"/>
              </w:rPr>
              <w:t>29,277</w:t>
            </w:r>
          </w:p>
        </w:tc>
        <w:tc>
          <w:tcPr>
            <w:tcW w:w="1007" w:type="dxa"/>
            <w:vAlign w:val="center"/>
          </w:tcPr>
          <w:p w:rsidR="0043495D" w:rsidRPr="00DF5EBB" w:rsidRDefault="0043495D" w:rsidP="006A49C2">
            <w:pPr>
              <w:pStyle w:val="ListParagraph"/>
              <w:tabs>
                <w:tab w:val="left" w:pos="1634"/>
              </w:tabs>
              <w:spacing w:after="60"/>
              <w:ind w:left="0"/>
              <w:contextualSpacing w:val="0"/>
              <w:jc w:val="right"/>
              <w:rPr>
                <w:rFonts w:ascii="Times New Roman" w:hAnsi="Times New Roman"/>
                <w:sz w:val="22"/>
                <w:szCs w:val="22"/>
                <w:highlight w:val="green"/>
              </w:rPr>
            </w:pPr>
            <w:r w:rsidRPr="00DF5EBB">
              <w:rPr>
                <w:rFonts w:ascii="Times New Roman" w:hAnsi="Times New Roman"/>
                <w:sz w:val="22"/>
                <w:szCs w:val="22"/>
                <w:highlight w:val="green"/>
              </w:rPr>
              <w:t>38,495</w:t>
            </w:r>
          </w:p>
        </w:tc>
        <w:tc>
          <w:tcPr>
            <w:tcW w:w="1122" w:type="dxa"/>
            <w:vAlign w:val="center"/>
          </w:tcPr>
          <w:p w:rsidR="0043495D" w:rsidRPr="00DF5EBB" w:rsidRDefault="0043495D" w:rsidP="006A49C2">
            <w:pPr>
              <w:pStyle w:val="ListParagraph"/>
              <w:tabs>
                <w:tab w:val="left" w:pos="1634"/>
              </w:tabs>
              <w:spacing w:after="60"/>
              <w:ind w:left="0"/>
              <w:contextualSpacing w:val="0"/>
              <w:jc w:val="right"/>
              <w:rPr>
                <w:rFonts w:ascii="Times New Roman" w:hAnsi="Times New Roman"/>
                <w:b/>
                <w:sz w:val="22"/>
                <w:szCs w:val="22"/>
                <w:highlight w:val="green"/>
              </w:rPr>
            </w:pPr>
            <w:r w:rsidRPr="00DF5EBB">
              <w:rPr>
                <w:rFonts w:ascii="Times New Roman" w:hAnsi="Times New Roman"/>
                <w:b/>
                <w:sz w:val="22"/>
                <w:szCs w:val="22"/>
                <w:highlight w:val="green"/>
              </w:rPr>
              <w:t>122,234</w:t>
            </w:r>
          </w:p>
        </w:tc>
      </w:tr>
    </w:tbl>
    <w:p w:rsidR="0043495D" w:rsidRPr="00DF5EBB" w:rsidRDefault="0043495D" w:rsidP="0043495D">
      <w:pPr>
        <w:ind w:firstLine="993"/>
        <w:rPr>
          <w:rFonts w:ascii="Times New Roman" w:hAnsi="Times New Roman"/>
          <w:sz w:val="26"/>
          <w:szCs w:val="26"/>
          <w:highlight w:val="green"/>
        </w:rPr>
      </w:pPr>
    </w:p>
    <w:p w:rsidR="0043495D" w:rsidRPr="00DF5EBB" w:rsidRDefault="0043495D" w:rsidP="0043495D">
      <w:pPr>
        <w:ind w:firstLine="993"/>
        <w:rPr>
          <w:rFonts w:ascii="Times New Roman" w:hAnsi="Times New Roman"/>
          <w:szCs w:val="24"/>
          <w:highlight w:val="green"/>
        </w:rPr>
      </w:pPr>
      <w:r w:rsidRPr="00DF5EBB">
        <w:rPr>
          <w:rFonts w:ascii="Times New Roman" w:hAnsi="Times New Roman"/>
          <w:sz w:val="26"/>
          <w:szCs w:val="26"/>
          <w:highlight w:val="green"/>
        </w:rPr>
        <w:t>- Kế hoạch thực hiện dự án đầu tư trang thiết bị tại</w:t>
      </w:r>
      <w:r w:rsidRPr="00DF5EBB">
        <w:rPr>
          <w:rFonts w:ascii="Times New Roman" w:hAnsi="Times New Roman"/>
          <w:szCs w:val="24"/>
          <w:highlight w:val="green"/>
        </w:rPr>
        <w:t xml:space="preserve"> cơ sở 2:</w:t>
      </w:r>
    </w:p>
    <w:p w:rsidR="00DF5EBB" w:rsidRPr="00DF5EBB" w:rsidRDefault="00DF5EBB" w:rsidP="0043495D">
      <w:pPr>
        <w:ind w:firstLine="993"/>
        <w:rPr>
          <w:rFonts w:ascii="Times New Roman" w:hAnsi="Times New Roman"/>
          <w:szCs w:val="24"/>
          <w:highlight w:val="green"/>
        </w:rPr>
      </w:pPr>
    </w:p>
    <w:tbl>
      <w:tblPr>
        <w:tblW w:w="754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39"/>
        <w:gridCol w:w="935"/>
        <w:gridCol w:w="1061"/>
        <w:gridCol w:w="924"/>
        <w:gridCol w:w="1007"/>
        <w:gridCol w:w="1122"/>
      </w:tblGrid>
      <w:tr w:rsidR="0043495D" w:rsidRPr="00DF5EBB" w:rsidTr="006A49C2">
        <w:trPr>
          <w:tblHeader/>
        </w:trPr>
        <w:tc>
          <w:tcPr>
            <w:tcW w:w="1560"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p>
        </w:tc>
        <w:tc>
          <w:tcPr>
            <w:tcW w:w="939"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2016</w:t>
            </w:r>
          </w:p>
        </w:tc>
        <w:tc>
          <w:tcPr>
            <w:tcW w:w="935"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2017</w:t>
            </w:r>
          </w:p>
        </w:tc>
        <w:tc>
          <w:tcPr>
            <w:tcW w:w="1061"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2018</w:t>
            </w:r>
          </w:p>
        </w:tc>
        <w:tc>
          <w:tcPr>
            <w:tcW w:w="924"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2019</w:t>
            </w:r>
          </w:p>
        </w:tc>
        <w:tc>
          <w:tcPr>
            <w:tcW w:w="1007"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2020</w:t>
            </w:r>
          </w:p>
        </w:tc>
        <w:tc>
          <w:tcPr>
            <w:tcW w:w="1122"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b/>
                <w:sz w:val="18"/>
                <w:szCs w:val="18"/>
                <w:highlight w:val="green"/>
              </w:rPr>
            </w:pPr>
            <w:r w:rsidRPr="00DF5EBB">
              <w:rPr>
                <w:rFonts w:ascii="Times New Roman" w:hAnsi="Times New Roman"/>
                <w:b/>
                <w:sz w:val="18"/>
                <w:szCs w:val="18"/>
                <w:highlight w:val="green"/>
              </w:rPr>
              <w:t>Cộng</w:t>
            </w:r>
          </w:p>
        </w:tc>
      </w:tr>
      <w:tr w:rsidR="0043495D" w:rsidRPr="00DF5EBB" w:rsidTr="006A49C2">
        <w:tc>
          <w:tcPr>
            <w:tcW w:w="1560" w:type="dxa"/>
            <w:vAlign w:val="center"/>
          </w:tcPr>
          <w:p w:rsidR="0043495D" w:rsidRPr="00DF5EBB" w:rsidRDefault="0043495D" w:rsidP="006A49C2">
            <w:pPr>
              <w:pStyle w:val="ListParagraph"/>
              <w:tabs>
                <w:tab w:val="left" w:pos="1634"/>
              </w:tabs>
              <w:spacing w:after="60"/>
              <w:ind w:left="0"/>
              <w:contextualSpacing w:val="0"/>
              <w:jc w:val="center"/>
              <w:rPr>
                <w:rFonts w:ascii="Times New Roman" w:hAnsi="Times New Roman"/>
                <w:sz w:val="22"/>
                <w:szCs w:val="22"/>
                <w:highlight w:val="green"/>
              </w:rPr>
            </w:pPr>
            <w:r w:rsidRPr="00DF5EBB">
              <w:rPr>
                <w:rFonts w:ascii="Times New Roman" w:hAnsi="Times New Roman"/>
                <w:sz w:val="22"/>
                <w:szCs w:val="22"/>
                <w:highlight w:val="green"/>
              </w:rPr>
              <w:t>Trang thiết bị Cơ sở 2</w:t>
            </w:r>
          </w:p>
        </w:tc>
        <w:tc>
          <w:tcPr>
            <w:tcW w:w="939" w:type="dxa"/>
            <w:vAlign w:val="center"/>
          </w:tcPr>
          <w:p w:rsidR="0043495D" w:rsidRPr="00DF5EBB" w:rsidRDefault="0043495D" w:rsidP="006A49C2">
            <w:pPr>
              <w:pStyle w:val="ListParagraph"/>
              <w:tabs>
                <w:tab w:val="left" w:pos="1634"/>
              </w:tabs>
              <w:spacing w:after="60"/>
              <w:ind w:left="0"/>
              <w:contextualSpacing w:val="0"/>
              <w:jc w:val="right"/>
              <w:rPr>
                <w:rFonts w:ascii="Times New Roman" w:hAnsi="Times New Roman"/>
                <w:sz w:val="22"/>
                <w:szCs w:val="22"/>
                <w:highlight w:val="green"/>
              </w:rPr>
            </w:pPr>
          </w:p>
        </w:tc>
        <w:tc>
          <w:tcPr>
            <w:tcW w:w="935" w:type="dxa"/>
            <w:vAlign w:val="center"/>
          </w:tcPr>
          <w:p w:rsidR="0043495D" w:rsidRPr="00DF5EBB" w:rsidRDefault="0043495D" w:rsidP="006A49C2">
            <w:pPr>
              <w:pStyle w:val="ListParagraph"/>
              <w:tabs>
                <w:tab w:val="left" w:pos="1634"/>
              </w:tabs>
              <w:spacing w:after="60"/>
              <w:ind w:left="0"/>
              <w:contextualSpacing w:val="0"/>
              <w:jc w:val="right"/>
              <w:rPr>
                <w:rFonts w:ascii="Times New Roman" w:hAnsi="Times New Roman"/>
                <w:sz w:val="22"/>
                <w:szCs w:val="22"/>
                <w:highlight w:val="green"/>
              </w:rPr>
            </w:pPr>
          </w:p>
        </w:tc>
        <w:tc>
          <w:tcPr>
            <w:tcW w:w="1061" w:type="dxa"/>
            <w:vAlign w:val="center"/>
          </w:tcPr>
          <w:p w:rsidR="0043495D" w:rsidRPr="00DF5EBB" w:rsidRDefault="0043495D" w:rsidP="006A49C2">
            <w:pPr>
              <w:pStyle w:val="ListParagraph"/>
              <w:tabs>
                <w:tab w:val="left" w:pos="1634"/>
              </w:tabs>
              <w:spacing w:after="60"/>
              <w:ind w:left="0"/>
              <w:contextualSpacing w:val="0"/>
              <w:jc w:val="right"/>
              <w:rPr>
                <w:rFonts w:ascii="Times New Roman" w:hAnsi="Times New Roman"/>
                <w:sz w:val="22"/>
                <w:szCs w:val="22"/>
                <w:highlight w:val="green"/>
              </w:rPr>
            </w:pPr>
            <w:r w:rsidRPr="00DF5EBB">
              <w:rPr>
                <w:rFonts w:ascii="Times New Roman" w:hAnsi="Times New Roman"/>
                <w:sz w:val="22"/>
                <w:szCs w:val="22"/>
                <w:highlight w:val="green"/>
              </w:rPr>
              <w:t>204,691</w:t>
            </w:r>
          </w:p>
        </w:tc>
        <w:tc>
          <w:tcPr>
            <w:tcW w:w="924" w:type="dxa"/>
            <w:vAlign w:val="center"/>
          </w:tcPr>
          <w:p w:rsidR="0043495D" w:rsidRPr="00DF5EBB" w:rsidRDefault="0043495D" w:rsidP="006A49C2">
            <w:pPr>
              <w:pStyle w:val="ListParagraph"/>
              <w:tabs>
                <w:tab w:val="left" w:pos="1634"/>
              </w:tabs>
              <w:spacing w:after="60"/>
              <w:ind w:left="0"/>
              <w:contextualSpacing w:val="0"/>
              <w:jc w:val="right"/>
              <w:rPr>
                <w:rFonts w:ascii="Times New Roman" w:hAnsi="Times New Roman"/>
                <w:sz w:val="22"/>
                <w:szCs w:val="22"/>
                <w:highlight w:val="green"/>
              </w:rPr>
            </w:pPr>
            <w:r w:rsidRPr="00DF5EBB">
              <w:rPr>
                <w:rFonts w:ascii="Times New Roman" w:hAnsi="Times New Roman"/>
                <w:sz w:val="22"/>
                <w:szCs w:val="22"/>
                <w:highlight w:val="green"/>
              </w:rPr>
              <w:t>32,340</w:t>
            </w:r>
          </w:p>
        </w:tc>
        <w:tc>
          <w:tcPr>
            <w:tcW w:w="1007" w:type="dxa"/>
            <w:vAlign w:val="center"/>
          </w:tcPr>
          <w:p w:rsidR="0043495D" w:rsidRPr="00DF5EBB" w:rsidRDefault="0043495D" w:rsidP="006A49C2">
            <w:pPr>
              <w:pStyle w:val="ListParagraph"/>
              <w:tabs>
                <w:tab w:val="left" w:pos="1634"/>
              </w:tabs>
              <w:spacing w:after="60"/>
              <w:ind w:left="0"/>
              <w:contextualSpacing w:val="0"/>
              <w:jc w:val="right"/>
              <w:rPr>
                <w:rFonts w:ascii="Times New Roman" w:hAnsi="Times New Roman"/>
                <w:sz w:val="22"/>
                <w:szCs w:val="22"/>
                <w:highlight w:val="green"/>
              </w:rPr>
            </w:pPr>
            <w:r w:rsidRPr="00DF5EBB">
              <w:rPr>
                <w:rFonts w:ascii="Times New Roman" w:hAnsi="Times New Roman"/>
                <w:sz w:val="22"/>
                <w:szCs w:val="22"/>
                <w:highlight w:val="green"/>
              </w:rPr>
              <w:t>157,192</w:t>
            </w:r>
          </w:p>
        </w:tc>
        <w:tc>
          <w:tcPr>
            <w:tcW w:w="1122" w:type="dxa"/>
            <w:vAlign w:val="center"/>
          </w:tcPr>
          <w:p w:rsidR="0043495D" w:rsidRPr="00DF5EBB" w:rsidRDefault="0043495D" w:rsidP="006A49C2">
            <w:pPr>
              <w:pStyle w:val="ListParagraph"/>
              <w:tabs>
                <w:tab w:val="left" w:pos="1634"/>
              </w:tabs>
              <w:spacing w:after="60"/>
              <w:ind w:left="0"/>
              <w:contextualSpacing w:val="0"/>
              <w:jc w:val="right"/>
              <w:rPr>
                <w:rFonts w:ascii="Times New Roman" w:hAnsi="Times New Roman"/>
                <w:b/>
                <w:sz w:val="22"/>
                <w:szCs w:val="22"/>
                <w:highlight w:val="green"/>
              </w:rPr>
            </w:pPr>
            <w:r w:rsidRPr="00DF5EBB">
              <w:rPr>
                <w:rFonts w:ascii="Times New Roman" w:hAnsi="Times New Roman"/>
                <w:b/>
                <w:sz w:val="22"/>
                <w:szCs w:val="22"/>
                <w:highlight w:val="green"/>
              </w:rPr>
              <w:t>394,223</w:t>
            </w:r>
          </w:p>
        </w:tc>
      </w:tr>
    </w:tbl>
    <w:p w:rsidR="0043495D" w:rsidRPr="00DF5EBB" w:rsidRDefault="0043495D" w:rsidP="0043495D">
      <w:pPr>
        <w:rPr>
          <w:rFonts w:ascii="Times New Roman" w:hAnsi="Times New Roman"/>
          <w:sz w:val="26"/>
          <w:szCs w:val="26"/>
          <w:highlight w:val="green"/>
        </w:rPr>
      </w:pPr>
    </w:p>
    <w:p w:rsidR="0043495D" w:rsidRPr="00DF5EBB" w:rsidRDefault="0043495D" w:rsidP="00DF5EBB">
      <w:pPr>
        <w:ind w:firstLine="993"/>
        <w:rPr>
          <w:rFonts w:ascii="Times New Roman" w:hAnsi="Times New Roman"/>
          <w:sz w:val="26"/>
          <w:szCs w:val="26"/>
          <w:highlight w:val="green"/>
        </w:rPr>
      </w:pPr>
      <w:r w:rsidRPr="00DF5EBB">
        <w:rPr>
          <w:rFonts w:ascii="Times New Roman" w:hAnsi="Times New Roman"/>
          <w:sz w:val="26"/>
          <w:szCs w:val="26"/>
          <w:highlight w:val="green"/>
        </w:rPr>
        <w:t>- Kế hoạch thực hiện đào tạo bồi dưỡng đội ngũ:</w:t>
      </w:r>
    </w:p>
    <w:p w:rsidR="00DF5EBB" w:rsidRPr="00DF5EBB" w:rsidRDefault="00DF5EBB" w:rsidP="00DF5EBB">
      <w:pPr>
        <w:ind w:firstLine="993"/>
        <w:rPr>
          <w:rFonts w:ascii="Times New Roman" w:hAnsi="Times New Roman"/>
          <w:sz w:val="26"/>
          <w:szCs w:val="26"/>
          <w:highlight w:val="green"/>
        </w:rPr>
      </w:pPr>
    </w:p>
    <w:tbl>
      <w:tblPr>
        <w:tblW w:w="7412" w:type="dxa"/>
        <w:jc w:val="center"/>
        <w:tblInd w:w="-26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5"/>
        <w:gridCol w:w="997"/>
        <w:gridCol w:w="712"/>
        <w:gridCol w:w="789"/>
        <w:gridCol w:w="733"/>
        <w:gridCol w:w="776"/>
        <w:gridCol w:w="730"/>
      </w:tblGrid>
      <w:tr w:rsidR="0043495D" w:rsidRPr="00DF5EBB" w:rsidTr="00DF5EBB">
        <w:trPr>
          <w:trHeight w:val="656"/>
          <w:jc w:val="center"/>
        </w:trPr>
        <w:tc>
          <w:tcPr>
            <w:tcW w:w="2675" w:type="dxa"/>
            <w:vAlign w:val="center"/>
          </w:tcPr>
          <w:p w:rsidR="0043495D" w:rsidRPr="00DF5EBB" w:rsidRDefault="0043495D" w:rsidP="00DF5EBB">
            <w:pPr>
              <w:spacing w:after="60"/>
              <w:jc w:val="center"/>
              <w:rPr>
                <w:rFonts w:ascii="Times New Roman" w:eastAsia="MS Mincho" w:hAnsi="Times New Roman"/>
                <w:b/>
                <w:sz w:val="20"/>
                <w:szCs w:val="18"/>
                <w:highlight w:val="green"/>
              </w:rPr>
            </w:pPr>
            <w:r w:rsidRPr="00DF5EBB">
              <w:rPr>
                <w:rFonts w:ascii="Times New Roman" w:eastAsia="MS Mincho" w:hAnsi="Times New Roman"/>
                <w:b/>
                <w:sz w:val="20"/>
                <w:szCs w:val="18"/>
                <w:highlight w:val="green"/>
              </w:rPr>
              <w:t>Nội dung</w:t>
            </w:r>
          </w:p>
        </w:tc>
        <w:tc>
          <w:tcPr>
            <w:tcW w:w="997" w:type="dxa"/>
            <w:vAlign w:val="center"/>
          </w:tcPr>
          <w:p w:rsidR="0043495D" w:rsidRPr="00DF5EBB" w:rsidRDefault="0043495D" w:rsidP="00DF5EBB">
            <w:pPr>
              <w:spacing w:after="60"/>
              <w:jc w:val="center"/>
              <w:rPr>
                <w:rFonts w:ascii="Times New Roman" w:eastAsia="MS Mincho" w:hAnsi="Times New Roman"/>
                <w:b/>
                <w:sz w:val="20"/>
                <w:szCs w:val="18"/>
                <w:highlight w:val="green"/>
              </w:rPr>
            </w:pPr>
            <w:r w:rsidRPr="00DF5EBB">
              <w:rPr>
                <w:rFonts w:ascii="Times New Roman" w:eastAsia="MS Mincho" w:hAnsi="Times New Roman"/>
                <w:b/>
                <w:sz w:val="20"/>
                <w:szCs w:val="18"/>
                <w:highlight w:val="green"/>
              </w:rPr>
              <w:t>Tổng kinh phí</w:t>
            </w:r>
          </w:p>
        </w:tc>
        <w:tc>
          <w:tcPr>
            <w:tcW w:w="712" w:type="dxa"/>
            <w:vAlign w:val="center"/>
          </w:tcPr>
          <w:p w:rsidR="0043495D" w:rsidRPr="00DF5EBB" w:rsidRDefault="0043495D" w:rsidP="00DF5EBB">
            <w:pPr>
              <w:spacing w:after="60"/>
              <w:jc w:val="center"/>
              <w:rPr>
                <w:rFonts w:ascii="Times New Roman" w:eastAsia="MS Mincho" w:hAnsi="Times New Roman"/>
                <w:b/>
                <w:sz w:val="20"/>
                <w:szCs w:val="18"/>
                <w:highlight w:val="green"/>
              </w:rPr>
            </w:pPr>
            <w:r w:rsidRPr="00DF5EBB">
              <w:rPr>
                <w:rFonts w:ascii="Times New Roman" w:eastAsia="MS Mincho" w:hAnsi="Times New Roman"/>
                <w:b/>
                <w:sz w:val="20"/>
                <w:szCs w:val="18"/>
                <w:highlight w:val="green"/>
              </w:rPr>
              <w:t>Năm 2016</w:t>
            </w:r>
          </w:p>
        </w:tc>
        <w:tc>
          <w:tcPr>
            <w:tcW w:w="789" w:type="dxa"/>
            <w:vAlign w:val="center"/>
          </w:tcPr>
          <w:p w:rsidR="0043495D" w:rsidRPr="00DF5EBB" w:rsidRDefault="0043495D" w:rsidP="00DF5EBB">
            <w:pPr>
              <w:spacing w:after="60"/>
              <w:jc w:val="center"/>
              <w:rPr>
                <w:rFonts w:ascii="Times New Roman" w:eastAsia="MS Mincho" w:hAnsi="Times New Roman"/>
                <w:b/>
                <w:sz w:val="20"/>
                <w:szCs w:val="18"/>
                <w:highlight w:val="green"/>
              </w:rPr>
            </w:pPr>
            <w:r w:rsidRPr="00DF5EBB">
              <w:rPr>
                <w:rFonts w:ascii="Times New Roman" w:eastAsia="MS Mincho" w:hAnsi="Times New Roman"/>
                <w:b/>
                <w:sz w:val="20"/>
                <w:szCs w:val="18"/>
                <w:highlight w:val="green"/>
              </w:rPr>
              <w:t>Năm 2017</w:t>
            </w:r>
          </w:p>
        </w:tc>
        <w:tc>
          <w:tcPr>
            <w:tcW w:w="733" w:type="dxa"/>
            <w:vAlign w:val="center"/>
          </w:tcPr>
          <w:p w:rsidR="0043495D" w:rsidRPr="00DF5EBB" w:rsidRDefault="0043495D" w:rsidP="00DF5EBB">
            <w:pPr>
              <w:spacing w:after="60"/>
              <w:jc w:val="center"/>
              <w:rPr>
                <w:rFonts w:ascii="Times New Roman" w:eastAsia="MS Mincho" w:hAnsi="Times New Roman"/>
                <w:b/>
                <w:sz w:val="20"/>
                <w:szCs w:val="18"/>
                <w:highlight w:val="green"/>
              </w:rPr>
            </w:pPr>
            <w:r w:rsidRPr="00DF5EBB">
              <w:rPr>
                <w:rFonts w:ascii="Times New Roman" w:eastAsia="MS Mincho" w:hAnsi="Times New Roman"/>
                <w:b/>
                <w:sz w:val="20"/>
                <w:szCs w:val="18"/>
                <w:highlight w:val="green"/>
              </w:rPr>
              <w:t>Năm 2018</w:t>
            </w:r>
          </w:p>
        </w:tc>
        <w:tc>
          <w:tcPr>
            <w:tcW w:w="776" w:type="dxa"/>
            <w:vAlign w:val="center"/>
          </w:tcPr>
          <w:p w:rsidR="0043495D" w:rsidRPr="00DF5EBB" w:rsidRDefault="0043495D" w:rsidP="00DF5EBB">
            <w:pPr>
              <w:spacing w:after="60"/>
              <w:jc w:val="center"/>
              <w:rPr>
                <w:rFonts w:ascii="Times New Roman" w:eastAsia="MS Mincho" w:hAnsi="Times New Roman"/>
                <w:b/>
                <w:sz w:val="20"/>
                <w:szCs w:val="18"/>
                <w:highlight w:val="green"/>
              </w:rPr>
            </w:pPr>
            <w:r w:rsidRPr="00DF5EBB">
              <w:rPr>
                <w:rFonts w:ascii="Times New Roman" w:eastAsia="MS Mincho" w:hAnsi="Times New Roman"/>
                <w:b/>
                <w:sz w:val="20"/>
                <w:szCs w:val="18"/>
                <w:highlight w:val="green"/>
              </w:rPr>
              <w:t>Năm 2019</w:t>
            </w:r>
          </w:p>
        </w:tc>
        <w:tc>
          <w:tcPr>
            <w:tcW w:w="730" w:type="dxa"/>
            <w:vAlign w:val="center"/>
          </w:tcPr>
          <w:p w:rsidR="0043495D" w:rsidRPr="00DF5EBB" w:rsidRDefault="0043495D" w:rsidP="00DF5EBB">
            <w:pPr>
              <w:spacing w:after="60"/>
              <w:jc w:val="center"/>
              <w:rPr>
                <w:rFonts w:ascii="Times New Roman" w:eastAsia="MS Mincho" w:hAnsi="Times New Roman"/>
                <w:b/>
                <w:sz w:val="20"/>
                <w:szCs w:val="18"/>
                <w:highlight w:val="green"/>
              </w:rPr>
            </w:pPr>
            <w:r w:rsidRPr="00DF5EBB">
              <w:rPr>
                <w:rFonts w:ascii="Times New Roman" w:eastAsia="MS Mincho" w:hAnsi="Times New Roman"/>
                <w:b/>
                <w:sz w:val="20"/>
                <w:szCs w:val="18"/>
                <w:highlight w:val="green"/>
              </w:rPr>
              <w:t>Năm 2020</w:t>
            </w:r>
          </w:p>
        </w:tc>
      </w:tr>
      <w:tr w:rsidR="0043495D" w:rsidRPr="00DF5EBB" w:rsidTr="00DF5EBB">
        <w:trPr>
          <w:trHeight w:val="681"/>
          <w:jc w:val="center"/>
        </w:trPr>
        <w:tc>
          <w:tcPr>
            <w:tcW w:w="2675" w:type="dxa"/>
          </w:tcPr>
          <w:p w:rsidR="0043495D" w:rsidRPr="00DF5EBB" w:rsidRDefault="0043495D" w:rsidP="00DF5EBB">
            <w:pPr>
              <w:pStyle w:val="ListParagraph"/>
              <w:tabs>
                <w:tab w:val="left" w:pos="1634"/>
              </w:tabs>
              <w:spacing w:after="60"/>
              <w:ind w:left="0"/>
              <w:contextualSpacing w:val="0"/>
              <w:jc w:val="center"/>
              <w:rPr>
                <w:rFonts w:ascii="Times New Roman" w:hAnsi="Times New Roman"/>
                <w:sz w:val="22"/>
                <w:szCs w:val="22"/>
                <w:highlight w:val="green"/>
              </w:rPr>
            </w:pPr>
            <w:r w:rsidRPr="00DF5EBB">
              <w:rPr>
                <w:rFonts w:ascii="Times New Roman" w:hAnsi="Times New Roman"/>
                <w:sz w:val="22"/>
                <w:szCs w:val="22"/>
                <w:highlight w:val="green"/>
              </w:rPr>
              <w:t>Kinh phí đào tạo bồi dưỡng đội ngũ</w:t>
            </w:r>
          </w:p>
        </w:tc>
        <w:tc>
          <w:tcPr>
            <w:tcW w:w="997" w:type="dxa"/>
            <w:vAlign w:val="center"/>
          </w:tcPr>
          <w:p w:rsidR="0043495D" w:rsidRPr="00DF5EBB" w:rsidRDefault="0043495D" w:rsidP="00DF5EBB">
            <w:pPr>
              <w:pStyle w:val="ListParagraph"/>
              <w:tabs>
                <w:tab w:val="left" w:pos="1634"/>
              </w:tabs>
              <w:spacing w:after="60"/>
              <w:ind w:left="0"/>
              <w:contextualSpacing w:val="0"/>
              <w:jc w:val="center"/>
              <w:rPr>
                <w:rFonts w:ascii="Times New Roman" w:hAnsi="Times New Roman"/>
                <w:sz w:val="22"/>
                <w:szCs w:val="22"/>
                <w:highlight w:val="green"/>
              </w:rPr>
            </w:pPr>
            <w:r w:rsidRPr="00DF5EBB">
              <w:rPr>
                <w:rFonts w:ascii="Times New Roman" w:hAnsi="Times New Roman"/>
                <w:sz w:val="22"/>
                <w:szCs w:val="22"/>
                <w:highlight w:val="green"/>
              </w:rPr>
              <w:t>6,64</w:t>
            </w:r>
          </w:p>
        </w:tc>
        <w:tc>
          <w:tcPr>
            <w:tcW w:w="712" w:type="dxa"/>
            <w:vAlign w:val="center"/>
          </w:tcPr>
          <w:p w:rsidR="0043495D" w:rsidRPr="00DF5EBB" w:rsidRDefault="0043495D" w:rsidP="00DF5EBB">
            <w:pPr>
              <w:pStyle w:val="ListParagraph"/>
              <w:tabs>
                <w:tab w:val="left" w:pos="1634"/>
              </w:tabs>
              <w:spacing w:after="60"/>
              <w:ind w:left="0"/>
              <w:contextualSpacing w:val="0"/>
              <w:jc w:val="center"/>
              <w:rPr>
                <w:rFonts w:ascii="Times New Roman" w:hAnsi="Times New Roman"/>
                <w:sz w:val="22"/>
                <w:szCs w:val="22"/>
                <w:highlight w:val="green"/>
              </w:rPr>
            </w:pPr>
            <w:r w:rsidRPr="00DF5EBB">
              <w:rPr>
                <w:rFonts w:ascii="Times New Roman" w:hAnsi="Times New Roman"/>
                <w:sz w:val="22"/>
                <w:szCs w:val="22"/>
                <w:highlight w:val="green"/>
              </w:rPr>
              <w:t>1,02</w:t>
            </w:r>
          </w:p>
        </w:tc>
        <w:tc>
          <w:tcPr>
            <w:tcW w:w="789" w:type="dxa"/>
            <w:vAlign w:val="center"/>
          </w:tcPr>
          <w:p w:rsidR="0043495D" w:rsidRPr="00DF5EBB" w:rsidRDefault="0043495D" w:rsidP="00DF5EBB">
            <w:pPr>
              <w:pStyle w:val="ListParagraph"/>
              <w:tabs>
                <w:tab w:val="left" w:pos="1634"/>
              </w:tabs>
              <w:spacing w:after="60"/>
              <w:ind w:left="0"/>
              <w:contextualSpacing w:val="0"/>
              <w:jc w:val="center"/>
              <w:rPr>
                <w:rFonts w:ascii="Times New Roman" w:hAnsi="Times New Roman"/>
                <w:sz w:val="22"/>
                <w:szCs w:val="22"/>
                <w:highlight w:val="green"/>
              </w:rPr>
            </w:pPr>
            <w:r w:rsidRPr="00DF5EBB">
              <w:rPr>
                <w:rFonts w:ascii="Times New Roman" w:hAnsi="Times New Roman"/>
                <w:sz w:val="22"/>
                <w:szCs w:val="22"/>
                <w:highlight w:val="green"/>
              </w:rPr>
              <w:t>1,12</w:t>
            </w:r>
          </w:p>
        </w:tc>
        <w:tc>
          <w:tcPr>
            <w:tcW w:w="733" w:type="dxa"/>
            <w:vAlign w:val="center"/>
          </w:tcPr>
          <w:p w:rsidR="0043495D" w:rsidRPr="00DF5EBB" w:rsidRDefault="0043495D" w:rsidP="00DF5EBB">
            <w:pPr>
              <w:pStyle w:val="ListParagraph"/>
              <w:tabs>
                <w:tab w:val="left" w:pos="1634"/>
              </w:tabs>
              <w:spacing w:after="60"/>
              <w:ind w:left="0"/>
              <w:contextualSpacing w:val="0"/>
              <w:jc w:val="center"/>
              <w:rPr>
                <w:rFonts w:ascii="Times New Roman" w:hAnsi="Times New Roman"/>
                <w:sz w:val="22"/>
                <w:szCs w:val="22"/>
                <w:highlight w:val="green"/>
              </w:rPr>
            </w:pPr>
            <w:r w:rsidRPr="00DF5EBB">
              <w:rPr>
                <w:rFonts w:ascii="Times New Roman" w:hAnsi="Times New Roman"/>
                <w:sz w:val="22"/>
                <w:szCs w:val="22"/>
                <w:highlight w:val="green"/>
              </w:rPr>
              <w:t>1,3</w:t>
            </w:r>
          </w:p>
        </w:tc>
        <w:tc>
          <w:tcPr>
            <w:tcW w:w="776" w:type="dxa"/>
            <w:vAlign w:val="center"/>
          </w:tcPr>
          <w:p w:rsidR="0043495D" w:rsidRPr="00DF5EBB" w:rsidRDefault="0043495D" w:rsidP="00DF5EBB">
            <w:pPr>
              <w:pStyle w:val="ListParagraph"/>
              <w:tabs>
                <w:tab w:val="left" w:pos="1634"/>
              </w:tabs>
              <w:spacing w:after="60"/>
              <w:ind w:left="0"/>
              <w:contextualSpacing w:val="0"/>
              <w:jc w:val="center"/>
              <w:rPr>
                <w:rFonts w:ascii="Times New Roman" w:hAnsi="Times New Roman"/>
                <w:sz w:val="22"/>
                <w:szCs w:val="22"/>
                <w:highlight w:val="green"/>
              </w:rPr>
            </w:pPr>
            <w:r w:rsidRPr="00DF5EBB">
              <w:rPr>
                <w:rFonts w:ascii="Times New Roman" w:hAnsi="Times New Roman"/>
                <w:sz w:val="22"/>
                <w:szCs w:val="22"/>
                <w:highlight w:val="green"/>
              </w:rPr>
              <w:t>1,6</w:t>
            </w:r>
          </w:p>
        </w:tc>
        <w:tc>
          <w:tcPr>
            <w:tcW w:w="730" w:type="dxa"/>
            <w:vAlign w:val="center"/>
          </w:tcPr>
          <w:p w:rsidR="0043495D" w:rsidRPr="00DF5EBB" w:rsidRDefault="0043495D" w:rsidP="00DF5EBB">
            <w:pPr>
              <w:pStyle w:val="ListParagraph"/>
              <w:tabs>
                <w:tab w:val="left" w:pos="1634"/>
              </w:tabs>
              <w:spacing w:after="60"/>
              <w:ind w:left="0"/>
              <w:contextualSpacing w:val="0"/>
              <w:jc w:val="center"/>
              <w:rPr>
                <w:rFonts w:ascii="Times New Roman" w:hAnsi="Times New Roman"/>
                <w:sz w:val="22"/>
                <w:szCs w:val="22"/>
                <w:highlight w:val="green"/>
              </w:rPr>
            </w:pPr>
            <w:r w:rsidRPr="00DF5EBB">
              <w:rPr>
                <w:rFonts w:ascii="Times New Roman" w:hAnsi="Times New Roman"/>
                <w:sz w:val="22"/>
                <w:szCs w:val="22"/>
                <w:highlight w:val="green"/>
              </w:rPr>
              <w:t>1,6</w:t>
            </w:r>
          </w:p>
        </w:tc>
      </w:tr>
    </w:tbl>
    <w:p w:rsidR="0043495D" w:rsidRPr="00DF5EBB" w:rsidRDefault="0043495D" w:rsidP="00DF5EBB">
      <w:pPr>
        <w:rPr>
          <w:rFonts w:ascii="Times New Roman" w:hAnsi="Times New Roman"/>
          <w:b/>
          <w:szCs w:val="24"/>
          <w:highlight w:val="green"/>
          <w:u w:val="single"/>
        </w:rPr>
      </w:pPr>
    </w:p>
    <w:p w:rsidR="0043495D" w:rsidRPr="00DF5EBB" w:rsidRDefault="0043495D" w:rsidP="00DF5EBB">
      <w:pPr>
        <w:ind w:firstLine="993"/>
        <w:rPr>
          <w:rFonts w:ascii="Times New Roman" w:hAnsi="Times New Roman"/>
          <w:sz w:val="26"/>
          <w:szCs w:val="26"/>
          <w:highlight w:val="green"/>
        </w:rPr>
      </w:pPr>
      <w:r w:rsidRPr="00DF5EBB">
        <w:rPr>
          <w:rFonts w:ascii="Times New Roman" w:hAnsi="Times New Roman"/>
          <w:sz w:val="26"/>
          <w:szCs w:val="26"/>
          <w:highlight w:val="green"/>
        </w:rPr>
        <w:t>- Kế hoạch thực hiện dự án phát triển công tác đào tạo và nâng cao chất lượng đào tạo:</w:t>
      </w:r>
    </w:p>
    <w:p w:rsidR="00DF5EBB" w:rsidRPr="00DF5EBB" w:rsidRDefault="00DF5EBB" w:rsidP="00DF5EBB">
      <w:pPr>
        <w:ind w:firstLine="993"/>
        <w:rPr>
          <w:rFonts w:ascii="Times New Roman" w:hAnsi="Times New Roman"/>
          <w:sz w:val="26"/>
          <w:szCs w:val="26"/>
          <w:highlight w:val="green"/>
        </w:rPr>
      </w:pPr>
    </w:p>
    <w:tbl>
      <w:tblPr>
        <w:tblW w:w="7618"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2"/>
        <w:gridCol w:w="992"/>
        <w:gridCol w:w="740"/>
        <w:gridCol w:w="740"/>
        <w:gridCol w:w="740"/>
        <w:gridCol w:w="869"/>
        <w:gridCol w:w="705"/>
      </w:tblGrid>
      <w:tr w:rsidR="0043495D" w:rsidRPr="00DF5EBB" w:rsidTr="00DF5EBB">
        <w:trPr>
          <w:trHeight w:val="668"/>
          <w:jc w:val="center"/>
        </w:trPr>
        <w:tc>
          <w:tcPr>
            <w:tcW w:w="2832" w:type="dxa"/>
            <w:vAlign w:val="center"/>
          </w:tcPr>
          <w:p w:rsidR="0043495D" w:rsidRPr="00DF5EBB" w:rsidRDefault="0043495D" w:rsidP="00DF5EBB">
            <w:pPr>
              <w:spacing w:after="60"/>
              <w:jc w:val="center"/>
              <w:rPr>
                <w:rFonts w:ascii="Times New Roman" w:eastAsia="MS Mincho" w:hAnsi="Times New Roman"/>
                <w:b/>
                <w:sz w:val="20"/>
                <w:highlight w:val="green"/>
              </w:rPr>
            </w:pPr>
            <w:r w:rsidRPr="00DF5EBB">
              <w:rPr>
                <w:rFonts w:ascii="Times New Roman" w:eastAsia="MS Mincho" w:hAnsi="Times New Roman"/>
                <w:b/>
                <w:sz w:val="20"/>
                <w:highlight w:val="green"/>
              </w:rPr>
              <w:t>Nội dung</w:t>
            </w:r>
          </w:p>
        </w:tc>
        <w:tc>
          <w:tcPr>
            <w:tcW w:w="992" w:type="dxa"/>
            <w:vAlign w:val="center"/>
          </w:tcPr>
          <w:p w:rsidR="0043495D" w:rsidRPr="00DF5EBB" w:rsidRDefault="0043495D" w:rsidP="00DF5EBB">
            <w:pPr>
              <w:spacing w:after="60"/>
              <w:jc w:val="center"/>
              <w:rPr>
                <w:rFonts w:ascii="Times New Roman" w:eastAsia="MS Mincho" w:hAnsi="Times New Roman"/>
                <w:b/>
                <w:sz w:val="20"/>
                <w:highlight w:val="green"/>
              </w:rPr>
            </w:pPr>
            <w:r w:rsidRPr="00DF5EBB">
              <w:rPr>
                <w:rFonts w:ascii="Times New Roman" w:eastAsia="MS Mincho" w:hAnsi="Times New Roman"/>
                <w:b/>
                <w:sz w:val="20"/>
                <w:highlight w:val="green"/>
              </w:rPr>
              <w:t>Tổng kinh phí</w:t>
            </w:r>
          </w:p>
        </w:tc>
        <w:tc>
          <w:tcPr>
            <w:tcW w:w="740" w:type="dxa"/>
            <w:vAlign w:val="center"/>
          </w:tcPr>
          <w:p w:rsidR="0043495D" w:rsidRPr="00DF5EBB" w:rsidRDefault="0043495D" w:rsidP="00DF5EBB">
            <w:pPr>
              <w:spacing w:after="60"/>
              <w:jc w:val="center"/>
              <w:rPr>
                <w:rFonts w:ascii="Times New Roman" w:eastAsia="MS Mincho" w:hAnsi="Times New Roman"/>
                <w:b/>
                <w:sz w:val="20"/>
                <w:highlight w:val="green"/>
              </w:rPr>
            </w:pPr>
            <w:r w:rsidRPr="00DF5EBB">
              <w:rPr>
                <w:rFonts w:ascii="Times New Roman" w:eastAsia="MS Mincho" w:hAnsi="Times New Roman"/>
                <w:b/>
                <w:sz w:val="20"/>
                <w:highlight w:val="green"/>
              </w:rPr>
              <w:t>Năm 2016</w:t>
            </w:r>
          </w:p>
        </w:tc>
        <w:tc>
          <w:tcPr>
            <w:tcW w:w="740" w:type="dxa"/>
            <w:vAlign w:val="center"/>
          </w:tcPr>
          <w:p w:rsidR="0043495D" w:rsidRPr="00DF5EBB" w:rsidRDefault="0043495D" w:rsidP="00DF5EBB">
            <w:pPr>
              <w:spacing w:after="60"/>
              <w:jc w:val="center"/>
              <w:rPr>
                <w:rFonts w:ascii="Times New Roman" w:eastAsia="MS Mincho" w:hAnsi="Times New Roman"/>
                <w:b/>
                <w:sz w:val="20"/>
                <w:highlight w:val="green"/>
              </w:rPr>
            </w:pPr>
            <w:r w:rsidRPr="00DF5EBB">
              <w:rPr>
                <w:rFonts w:ascii="Times New Roman" w:eastAsia="MS Mincho" w:hAnsi="Times New Roman"/>
                <w:b/>
                <w:sz w:val="20"/>
                <w:highlight w:val="green"/>
              </w:rPr>
              <w:t>Năm 2017</w:t>
            </w:r>
          </w:p>
        </w:tc>
        <w:tc>
          <w:tcPr>
            <w:tcW w:w="740" w:type="dxa"/>
            <w:vAlign w:val="center"/>
          </w:tcPr>
          <w:p w:rsidR="0043495D" w:rsidRPr="00DF5EBB" w:rsidRDefault="0043495D" w:rsidP="00DF5EBB">
            <w:pPr>
              <w:spacing w:after="60"/>
              <w:jc w:val="center"/>
              <w:rPr>
                <w:rFonts w:ascii="Times New Roman" w:eastAsia="MS Mincho" w:hAnsi="Times New Roman"/>
                <w:b/>
                <w:sz w:val="20"/>
                <w:highlight w:val="green"/>
              </w:rPr>
            </w:pPr>
            <w:r w:rsidRPr="00DF5EBB">
              <w:rPr>
                <w:rFonts w:ascii="Times New Roman" w:eastAsia="MS Mincho" w:hAnsi="Times New Roman"/>
                <w:b/>
                <w:sz w:val="20"/>
                <w:highlight w:val="green"/>
              </w:rPr>
              <w:t>Năm 2018</w:t>
            </w:r>
          </w:p>
        </w:tc>
        <w:tc>
          <w:tcPr>
            <w:tcW w:w="869" w:type="dxa"/>
            <w:vAlign w:val="center"/>
          </w:tcPr>
          <w:p w:rsidR="0043495D" w:rsidRPr="00DF5EBB" w:rsidRDefault="0043495D" w:rsidP="00DF5EBB">
            <w:pPr>
              <w:spacing w:after="60"/>
              <w:jc w:val="center"/>
              <w:rPr>
                <w:rFonts w:ascii="Times New Roman" w:eastAsia="MS Mincho" w:hAnsi="Times New Roman"/>
                <w:b/>
                <w:sz w:val="20"/>
                <w:highlight w:val="green"/>
              </w:rPr>
            </w:pPr>
            <w:r w:rsidRPr="00DF5EBB">
              <w:rPr>
                <w:rFonts w:ascii="Times New Roman" w:eastAsia="MS Mincho" w:hAnsi="Times New Roman"/>
                <w:b/>
                <w:sz w:val="20"/>
                <w:highlight w:val="green"/>
              </w:rPr>
              <w:t>Năm 2019</w:t>
            </w:r>
          </w:p>
        </w:tc>
        <w:tc>
          <w:tcPr>
            <w:tcW w:w="705" w:type="dxa"/>
            <w:vAlign w:val="center"/>
          </w:tcPr>
          <w:p w:rsidR="0043495D" w:rsidRPr="00DF5EBB" w:rsidRDefault="0043495D" w:rsidP="00DF5EBB">
            <w:pPr>
              <w:spacing w:after="60"/>
              <w:jc w:val="center"/>
              <w:rPr>
                <w:rFonts w:ascii="Times New Roman" w:eastAsia="MS Mincho" w:hAnsi="Times New Roman"/>
                <w:b/>
                <w:sz w:val="20"/>
                <w:highlight w:val="green"/>
              </w:rPr>
            </w:pPr>
            <w:r w:rsidRPr="00DF5EBB">
              <w:rPr>
                <w:rFonts w:ascii="Times New Roman" w:eastAsia="MS Mincho" w:hAnsi="Times New Roman"/>
                <w:b/>
                <w:sz w:val="20"/>
                <w:highlight w:val="green"/>
              </w:rPr>
              <w:t>Năm 2020</w:t>
            </w:r>
          </w:p>
        </w:tc>
      </w:tr>
      <w:tr w:rsidR="0043495D" w:rsidRPr="00900CC5" w:rsidTr="00DF5EBB">
        <w:trPr>
          <w:trHeight w:val="437"/>
          <w:jc w:val="center"/>
        </w:trPr>
        <w:tc>
          <w:tcPr>
            <w:tcW w:w="2832" w:type="dxa"/>
          </w:tcPr>
          <w:p w:rsidR="0043495D" w:rsidRPr="00DF5EBB" w:rsidRDefault="0043495D" w:rsidP="00DF5EBB">
            <w:pPr>
              <w:pStyle w:val="ListParagraph"/>
              <w:tabs>
                <w:tab w:val="left" w:pos="1634"/>
              </w:tabs>
              <w:spacing w:after="60"/>
              <w:ind w:left="0"/>
              <w:contextualSpacing w:val="0"/>
              <w:jc w:val="center"/>
              <w:rPr>
                <w:rFonts w:ascii="Times New Roman" w:hAnsi="Times New Roman"/>
                <w:sz w:val="22"/>
                <w:szCs w:val="22"/>
                <w:highlight w:val="green"/>
              </w:rPr>
            </w:pPr>
            <w:r w:rsidRPr="00DF5EBB">
              <w:rPr>
                <w:rFonts w:ascii="Times New Roman" w:hAnsi="Times New Roman"/>
                <w:sz w:val="22"/>
                <w:szCs w:val="22"/>
                <w:highlight w:val="green"/>
              </w:rPr>
              <w:t xml:space="preserve">Kinh phí </w:t>
            </w:r>
          </w:p>
        </w:tc>
        <w:tc>
          <w:tcPr>
            <w:tcW w:w="992" w:type="dxa"/>
            <w:vAlign w:val="center"/>
          </w:tcPr>
          <w:p w:rsidR="0043495D" w:rsidRPr="00DF5EBB" w:rsidRDefault="0043495D" w:rsidP="00DF5EBB">
            <w:pPr>
              <w:pStyle w:val="ListParagraph"/>
              <w:tabs>
                <w:tab w:val="left" w:pos="1634"/>
              </w:tabs>
              <w:spacing w:after="60"/>
              <w:ind w:left="0"/>
              <w:contextualSpacing w:val="0"/>
              <w:jc w:val="center"/>
              <w:rPr>
                <w:rFonts w:ascii="Times New Roman" w:hAnsi="Times New Roman"/>
                <w:sz w:val="22"/>
                <w:szCs w:val="22"/>
                <w:highlight w:val="green"/>
              </w:rPr>
            </w:pPr>
            <w:r w:rsidRPr="00DF5EBB">
              <w:rPr>
                <w:rFonts w:ascii="Times New Roman" w:hAnsi="Times New Roman"/>
                <w:sz w:val="22"/>
                <w:szCs w:val="22"/>
                <w:highlight w:val="green"/>
              </w:rPr>
              <w:t>2,15</w:t>
            </w:r>
          </w:p>
        </w:tc>
        <w:tc>
          <w:tcPr>
            <w:tcW w:w="740" w:type="dxa"/>
            <w:vAlign w:val="center"/>
          </w:tcPr>
          <w:p w:rsidR="0043495D" w:rsidRPr="00DF5EBB" w:rsidRDefault="0043495D" w:rsidP="00DF5EBB">
            <w:pPr>
              <w:spacing w:after="60"/>
              <w:jc w:val="center"/>
              <w:rPr>
                <w:rFonts w:ascii="Times New Roman" w:hAnsi="Times New Roman"/>
                <w:bCs/>
                <w:sz w:val="22"/>
                <w:szCs w:val="22"/>
                <w:highlight w:val="green"/>
              </w:rPr>
            </w:pPr>
            <w:r w:rsidRPr="00DF5EBB">
              <w:rPr>
                <w:rFonts w:ascii="Times New Roman" w:hAnsi="Times New Roman"/>
                <w:bCs/>
                <w:sz w:val="22"/>
                <w:szCs w:val="22"/>
                <w:highlight w:val="green"/>
              </w:rPr>
              <w:t>0,55</w:t>
            </w:r>
          </w:p>
        </w:tc>
        <w:tc>
          <w:tcPr>
            <w:tcW w:w="740" w:type="dxa"/>
            <w:vAlign w:val="center"/>
          </w:tcPr>
          <w:p w:rsidR="0043495D" w:rsidRPr="00DF5EBB" w:rsidRDefault="0043495D" w:rsidP="00DF5EBB">
            <w:pPr>
              <w:spacing w:after="60"/>
              <w:jc w:val="center"/>
              <w:rPr>
                <w:rFonts w:ascii="Times New Roman" w:hAnsi="Times New Roman"/>
                <w:bCs/>
                <w:sz w:val="22"/>
                <w:szCs w:val="22"/>
                <w:highlight w:val="green"/>
              </w:rPr>
            </w:pPr>
            <w:r w:rsidRPr="00DF5EBB">
              <w:rPr>
                <w:rFonts w:ascii="Times New Roman" w:hAnsi="Times New Roman"/>
                <w:bCs/>
                <w:sz w:val="22"/>
                <w:szCs w:val="22"/>
                <w:highlight w:val="green"/>
              </w:rPr>
              <w:t>0,4</w:t>
            </w:r>
          </w:p>
        </w:tc>
        <w:tc>
          <w:tcPr>
            <w:tcW w:w="740" w:type="dxa"/>
            <w:vAlign w:val="center"/>
          </w:tcPr>
          <w:p w:rsidR="0043495D" w:rsidRPr="00DF5EBB" w:rsidRDefault="0043495D" w:rsidP="00DF5EBB">
            <w:pPr>
              <w:spacing w:after="60"/>
              <w:jc w:val="center"/>
              <w:rPr>
                <w:rFonts w:ascii="Times New Roman" w:hAnsi="Times New Roman"/>
                <w:bCs/>
                <w:sz w:val="22"/>
                <w:szCs w:val="22"/>
                <w:highlight w:val="green"/>
              </w:rPr>
            </w:pPr>
            <w:r w:rsidRPr="00DF5EBB">
              <w:rPr>
                <w:rFonts w:ascii="Times New Roman" w:hAnsi="Times New Roman"/>
                <w:bCs/>
                <w:sz w:val="22"/>
                <w:szCs w:val="22"/>
                <w:highlight w:val="green"/>
              </w:rPr>
              <w:t>0,4</w:t>
            </w:r>
          </w:p>
        </w:tc>
        <w:tc>
          <w:tcPr>
            <w:tcW w:w="869" w:type="dxa"/>
            <w:vAlign w:val="center"/>
          </w:tcPr>
          <w:p w:rsidR="0043495D" w:rsidRPr="00DF5EBB" w:rsidRDefault="0043495D" w:rsidP="00DF5EBB">
            <w:pPr>
              <w:spacing w:after="60"/>
              <w:jc w:val="center"/>
              <w:rPr>
                <w:rFonts w:ascii="Times New Roman" w:hAnsi="Times New Roman"/>
                <w:bCs/>
                <w:sz w:val="22"/>
                <w:szCs w:val="22"/>
                <w:highlight w:val="green"/>
              </w:rPr>
            </w:pPr>
            <w:r w:rsidRPr="00DF5EBB">
              <w:rPr>
                <w:rFonts w:ascii="Times New Roman" w:hAnsi="Times New Roman"/>
                <w:bCs/>
                <w:sz w:val="22"/>
                <w:szCs w:val="22"/>
                <w:highlight w:val="green"/>
              </w:rPr>
              <w:t>0,4</w:t>
            </w:r>
          </w:p>
        </w:tc>
        <w:tc>
          <w:tcPr>
            <w:tcW w:w="705" w:type="dxa"/>
            <w:vAlign w:val="center"/>
          </w:tcPr>
          <w:p w:rsidR="0043495D" w:rsidRPr="000D7A28" w:rsidRDefault="0043495D" w:rsidP="00DF5EBB">
            <w:pPr>
              <w:spacing w:after="60"/>
              <w:jc w:val="center"/>
              <w:rPr>
                <w:rFonts w:ascii="Times New Roman" w:hAnsi="Times New Roman"/>
                <w:bCs/>
                <w:sz w:val="22"/>
                <w:szCs w:val="22"/>
              </w:rPr>
            </w:pPr>
            <w:r w:rsidRPr="00DF5EBB">
              <w:rPr>
                <w:rFonts w:ascii="Times New Roman" w:hAnsi="Times New Roman"/>
                <w:bCs/>
                <w:sz w:val="22"/>
                <w:szCs w:val="22"/>
                <w:highlight w:val="green"/>
              </w:rPr>
              <w:t>0,4</w:t>
            </w:r>
          </w:p>
        </w:tc>
      </w:tr>
    </w:tbl>
    <w:p w:rsidR="00F41F88" w:rsidRPr="00F41F88" w:rsidRDefault="00F41F88" w:rsidP="00F41F88">
      <w:pPr>
        <w:pStyle w:val="ListParagraph"/>
        <w:rPr>
          <w:rFonts w:ascii="Times New Roman" w:hAnsi="Times New Roman"/>
          <w:bCs/>
          <w:spacing w:val="10"/>
          <w:sz w:val="26"/>
          <w:szCs w:val="26"/>
          <w:highlight w:val="yellow"/>
        </w:rPr>
      </w:pPr>
    </w:p>
    <w:p w:rsidR="00F41F88" w:rsidRPr="00F41F88" w:rsidRDefault="00F41F88" w:rsidP="00F41F88">
      <w:pPr>
        <w:tabs>
          <w:tab w:val="left" w:pos="1134"/>
        </w:tabs>
        <w:spacing w:before="60"/>
        <w:ind w:left="709"/>
        <w:jc w:val="both"/>
        <w:rPr>
          <w:rFonts w:ascii="Times New Roman" w:hAnsi="Times New Roman"/>
          <w:bCs/>
          <w:spacing w:val="10"/>
          <w:sz w:val="26"/>
          <w:szCs w:val="26"/>
          <w:highlight w:val="yellow"/>
        </w:rPr>
      </w:pPr>
    </w:p>
    <w:p w:rsidR="003949F2" w:rsidRDefault="003949F2" w:rsidP="003949F2">
      <w:pPr>
        <w:pStyle w:val="ListParagraph"/>
        <w:tabs>
          <w:tab w:val="left" w:pos="1080"/>
        </w:tabs>
        <w:spacing w:before="120"/>
        <w:jc w:val="center"/>
        <w:rPr>
          <w:rFonts w:ascii="Times New Roman" w:hAnsi="Times New Roman"/>
          <w:b/>
          <w:color w:val="000000"/>
          <w:sz w:val="26"/>
          <w:szCs w:val="26"/>
        </w:rPr>
      </w:pPr>
      <w:r w:rsidRPr="003949F2">
        <w:rPr>
          <w:rFonts w:ascii="Times New Roman" w:hAnsi="Times New Roman"/>
          <w:b/>
          <w:color w:val="000000"/>
          <w:sz w:val="26"/>
          <w:szCs w:val="26"/>
        </w:rPr>
        <w:t>Phần th</w:t>
      </w:r>
      <w:r>
        <w:rPr>
          <w:rFonts w:ascii="Times New Roman" w:hAnsi="Times New Roman"/>
          <w:b/>
          <w:color w:val="000000"/>
          <w:sz w:val="26"/>
          <w:szCs w:val="26"/>
        </w:rPr>
        <w:t>ứ</w:t>
      </w:r>
      <w:r w:rsidRPr="003949F2">
        <w:rPr>
          <w:rFonts w:ascii="Times New Roman" w:hAnsi="Times New Roman"/>
          <w:b/>
          <w:color w:val="000000"/>
          <w:sz w:val="26"/>
          <w:szCs w:val="26"/>
        </w:rPr>
        <w:t xml:space="preserve"> nhất</w:t>
      </w:r>
    </w:p>
    <w:p w:rsidR="003949F2" w:rsidRDefault="003949F2" w:rsidP="003949F2">
      <w:pPr>
        <w:pStyle w:val="ListParagraph"/>
        <w:tabs>
          <w:tab w:val="left" w:pos="1080"/>
        </w:tabs>
        <w:spacing w:before="120"/>
        <w:jc w:val="center"/>
        <w:rPr>
          <w:rFonts w:ascii="Times New Roman" w:hAnsi="Times New Roman"/>
          <w:b/>
          <w:color w:val="000000"/>
          <w:sz w:val="26"/>
          <w:szCs w:val="26"/>
        </w:rPr>
      </w:pPr>
      <w:r>
        <w:rPr>
          <w:rFonts w:ascii="Times New Roman" w:hAnsi="Times New Roman"/>
          <w:b/>
          <w:color w:val="000000"/>
          <w:sz w:val="26"/>
          <w:szCs w:val="26"/>
        </w:rPr>
        <w:t>THUYẾT MINH DỰ ÁN</w:t>
      </w:r>
    </w:p>
    <w:p w:rsidR="003949F2" w:rsidRDefault="003949F2" w:rsidP="003949F2">
      <w:pPr>
        <w:pStyle w:val="ListParagraph"/>
        <w:tabs>
          <w:tab w:val="left" w:pos="1080"/>
        </w:tabs>
        <w:spacing w:before="120"/>
        <w:jc w:val="both"/>
        <w:rPr>
          <w:rFonts w:ascii="Times New Roman" w:hAnsi="Times New Roman"/>
          <w:b/>
          <w:color w:val="000000"/>
          <w:sz w:val="26"/>
          <w:szCs w:val="26"/>
        </w:rPr>
      </w:pPr>
    </w:p>
    <w:p w:rsidR="003949F2" w:rsidRDefault="00F535EE" w:rsidP="00F535EE">
      <w:pPr>
        <w:pStyle w:val="ListParagraph"/>
        <w:numPr>
          <w:ilvl w:val="0"/>
          <w:numId w:val="9"/>
        </w:numPr>
        <w:tabs>
          <w:tab w:val="left" w:pos="1080"/>
        </w:tabs>
        <w:spacing w:before="120"/>
        <w:ind w:left="0" w:firstLine="720"/>
        <w:jc w:val="both"/>
        <w:rPr>
          <w:rFonts w:ascii="Times New Roman" w:hAnsi="Times New Roman"/>
          <w:b/>
          <w:color w:val="000000"/>
          <w:sz w:val="26"/>
          <w:szCs w:val="26"/>
        </w:rPr>
      </w:pPr>
      <w:r>
        <w:rPr>
          <w:rFonts w:ascii="Times New Roman" w:hAnsi="Times New Roman"/>
          <w:b/>
          <w:color w:val="000000"/>
          <w:sz w:val="26"/>
          <w:szCs w:val="26"/>
        </w:rPr>
        <w:t>Sự cần thiết phải đầu tư phát triển dạy nghề</w:t>
      </w: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Căn cứ pháp lý</w:t>
      </w:r>
    </w:p>
    <w:p w:rsidR="00EC30AB" w:rsidRDefault="00EC30AB"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lastRenderedPageBreak/>
        <w:t>Chỉ thị số 37-CT/TW ngày 06 tháng 6 năm 2014 của Ban Bí thư về tăng cường sự lãnh đạo của Đảng đối với công tác đào tạo nhân lực có tay nghề cao;</w:t>
      </w:r>
    </w:p>
    <w:p w:rsidR="00EC30AB" w:rsidRDefault="00EC30AB"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 xml:space="preserve">Luật </w:t>
      </w:r>
      <w:r w:rsidR="009C6820">
        <w:rPr>
          <w:rFonts w:ascii="Times New Roman" w:hAnsi="Times New Roman"/>
          <w:color w:val="000000"/>
          <w:sz w:val="26"/>
          <w:szCs w:val="26"/>
        </w:rPr>
        <w:t>D</w:t>
      </w:r>
      <w:r>
        <w:rPr>
          <w:rFonts w:ascii="Times New Roman" w:hAnsi="Times New Roman"/>
          <w:color w:val="000000"/>
          <w:sz w:val="26"/>
          <w:szCs w:val="26"/>
        </w:rPr>
        <w:t>ạy nghề ngày 29 tháng 11 năm 2006;</w:t>
      </w:r>
    </w:p>
    <w:p w:rsidR="00EC30AB" w:rsidRDefault="00EC30AB"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Luật giáo dục nghề nghiệp ngày 27 tháng 11 năm 2014;</w:t>
      </w:r>
    </w:p>
    <w:p w:rsidR="00EC30AB" w:rsidRDefault="006F4387"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Nghị định số 12/2009/NĐ-CP ngày 12 tháng 02 năm 2009 của Chính phủ về quản lý dự án đầu tư xây dựng công trình;</w:t>
      </w:r>
    </w:p>
    <w:p w:rsidR="006F4387" w:rsidRDefault="006F4387"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Nghị định số 112/2009/NĐ-CP ngày 14 tháng 12 năm 2009 của Chính phủ về quản lý chi phí đầu tư xây dựng công trình;</w:t>
      </w:r>
    </w:p>
    <w:p w:rsidR="009C6820" w:rsidRDefault="009C6820"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Quyết định số 1350/QĐ-BGTVT ngày 21 tháng 6 năm 2011 của Bộ Giao thông vận tải về vệc ban hành Tiêu chuẩn kỹ năng nghề quốc gia thuộc lĩnh vực Giao thông vận tải;</w:t>
      </w:r>
    </w:p>
    <w:p w:rsidR="006B11AA" w:rsidRDefault="009C6820"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Quyết định số 4837/QĐ-BCT ngày 22 tháng 9 năm 2011 của Bộ Công thương về ban hành Tiêu chuẩn kỹ năng nghề quốc gia đối với các nghề thuộc lĩnh vực công nghiệp;</w:t>
      </w:r>
    </w:p>
    <w:p w:rsidR="006B11AA" w:rsidRDefault="006B11AA"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 xml:space="preserve">Quyết định số 3316/QĐ-BCT ngày 14 tháng 6 năm 2012 </w:t>
      </w:r>
      <w:r w:rsidR="009C6820">
        <w:rPr>
          <w:rFonts w:ascii="Times New Roman" w:hAnsi="Times New Roman"/>
          <w:color w:val="000000"/>
          <w:sz w:val="26"/>
          <w:szCs w:val="26"/>
        </w:rPr>
        <w:t xml:space="preserve">của Bộ Công thương </w:t>
      </w:r>
      <w:r>
        <w:rPr>
          <w:rFonts w:ascii="Times New Roman" w:hAnsi="Times New Roman"/>
          <w:color w:val="000000"/>
          <w:sz w:val="26"/>
          <w:szCs w:val="26"/>
        </w:rPr>
        <w:t>về ban hành Tiêu chuẩn kỹ năng nghề quốc gia của nghề Cắt gọt kim loại trên CNC;</w:t>
      </w:r>
    </w:p>
    <w:p w:rsidR="00CB4F41" w:rsidRDefault="006F4387" w:rsidP="00CB4F41">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 xml:space="preserve">Thông tư số 30/2010/TT-BLĐTBXH ngày 29 tháng 9 năm 2010 của Bộ </w:t>
      </w:r>
      <w:r w:rsidR="00CB4F41">
        <w:rPr>
          <w:rFonts w:ascii="Times New Roman" w:hAnsi="Times New Roman"/>
          <w:color w:val="000000"/>
          <w:sz w:val="26"/>
          <w:szCs w:val="26"/>
        </w:rPr>
        <w:t>Lao động – Thương binh và Xã hội quy định chuẩn giáo viên, giảng viên dạy nghề;</w:t>
      </w:r>
    </w:p>
    <w:p w:rsidR="004C0858" w:rsidRPr="00DF5EBB" w:rsidRDefault="004C0858" w:rsidP="004C0858">
      <w:pPr>
        <w:pStyle w:val="ListParagraph"/>
        <w:numPr>
          <w:ilvl w:val="0"/>
          <w:numId w:val="14"/>
        </w:numPr>
        <w:ind w:left="0" w:firstLine="1080"/>
        <w:jc w:val="both"/>
        <w:rPr>
          <w:rFonts w:ascii="Times New Roman" w:hAnsi="Times New Roman"/>
          <w:sz w:val="26"/>
          <w:szCs w:val="26"/>
          <w:highlight w:val="yellow"/>
        </w:rPr>
      </w:pPr>
      <w:r w:rsidRPr="00DF5EBB">
        <w:rPr>
          <w:rFonts w:ascii="Times New Roman" w:hAnsi="Times New Roman"/>
          <w:sz w:val="26"/>
          <w:szCs w:val="26"/>
          <w:highlight w:val="yellow"/>
        </w:rPr>
        <w:t xml:space="preserve">Căn cứ Thông tư số 06/2015/TT-BLĐTBXH ngày 25 tháng 02 năm 2015 của Bộ Lao động – Thương binh và Xã hội về Ban hành danh mục thiết bị dạy nghề trình độ trung cấp nghề, trình độ cao đẳng nghề cho các nghề; </w:t>
      </w:r>
    </w:p>
    <w:p w:rsidR="00E27DE9" w:rsidRPr="00DF5EBB" w:rsidRDefault="00E27DE9" w:rsidP="004942AE">
      <w:pPr>
        <w:pStyle w:val="ListParagraph"/>
        <w:numPr>
          <w:ilvl w:val="0"/>
          <w:numId w:val="14"/>
        </w:numPr>
        <w:spacing w:before="60"/>
        <w:ind w:left="0" w:firstLine="1080"/>
        <w:jc w:val="both"/>
        <w:rPr>
          <w:rFonts w:ascii="Times New Roman" w:hAnsi="Times New Roman"/>
          <w:spacing w:val="-4"/>
          <w:sz w:val="26"/>
          <w:highlight w:val="yellow"/>
        </w:rPr>
      </w:pPr>
      <w:r w:rsidRPr="00DF5EBB">
        <w:rPr>
          <w:rFonts w:ascii="Times New Roman" w:hAnsi="Times New Roman"/>
          <w:spacing w:val="-4"/>
          <w:sz w:val="26"/>
          <w:highlight w:val="yellow"/>
        </w:rPr>
        <w:t xml:space="preserve">Quyết </w:t>
      </w:r>
      <w:r w:rsidRPr="00DF5EBB">
        <w:rPr>
          <w:rFonts w:ascii="Times New Roman" w:hAnsi="Times New Roman" w:cs="VNI-Times"/>
          <w:spacing w:val="-4"/>
          <w:sz w:val="26"/>
          <w:highlight w:val="yellow"/>
        </w:rPr>
        <w:t>đ</w:t>
      </w:r>
      <w:r w:rsidRPr="00DF5EBB">
        <w:rPr>
          <w:rFonts w:ascii="Times New Roman" w:hAnsi="Times New Roman"/>
          <w:spacing w:val="-4"/>
          <w:sz w:val="26"/>
          <w:highlight w:val="yellow"/>
        </w:rPr>
        <w:t>ịnh/ Th</w:t>
      </w:r>
      <w:r w:rsidRPr="00DF5EBB">
        <w:rPr>
          <w:rFonts w:ascii="Times New Roman" w:hAnsi="Times New Roman" w:cs="VNI-Times"/>
          <w:spacing w:val="-4"/>
          <w:sz w:val="26"/>
          <w:highlight w:val="yellow"/>
        </w:rPr>
        <w:t>ô</w:t>
      </w:r>
      <w:r w:rsidRPr="00DF5EBB">
        <w:rPr>
          <w:rFonts w:ascii="Times New Roman" w:hAnsi="Times New Roman"/>
          <w:spacing w:val="-4"/>
          <w:sz w:val="26"/>
          <w:highlight w:val="yellow"/>
        </w:rPr>
        <w:t>ng tư ban h</w:t>
      </w:r>
      <w:r w:rsidRPr="00DF5EBB">
        <w:rPr>
          <w:rFonts w:ascii="Times New Roman" w:hAnsi="Times New Roman" w:cs="VNI-Times"/>
          <w:spacing w:val="-4"/>
          <w:sz w:val="26"/>
          <w:highlight w:val="yellow"/>
        </w:rPr>
        <w:t>à</w:t>
      </w:r>
      <w:r w:rsidRPr="00DF5EBB">
        <w:rPr>
          <w:rFonts w:ascii="Times New Roman" w:hAnsi="Times New Roman"/>
          <w:spacing w:val="-4"/>
          <w:sz w:val="26"/>
          <w:highlight w:val="yellow"/>
        </w:rPr>
        <w:t>nh chương tr</w:t>
      </w:r>
      <w:r w:rsidRPr="00DF5EBB">
        <w:rPr>
          <w:rFonts w:ascii="Times New Roman" w:hAnsi="Times New Roman" w:cs="VNI-Times"/>
          <w:spacing w:val="-4"/>
          <w:sz w:val="26"/>
          <w:highlight w:val="yellow"/>
        </w:rPr>
        <w:t>ì</w:t>
      </w:r>
      <w:r w:rsidRPr="00DF5EBB">
        <w:rPr>
          <w:rFonts w:ascii="Times New Roman" w:hAnsi="Times New Roman"/>
          <w:spacing w:val="-4"/>
          <w:sz w:val="26"/>
          <w:highlight w:val="yellow"/>
        </w:rPr>
        <w:t>nh khung tr</w:t>
      </w:r>
      <w:r w:rsidRPr="00DF5EBB">
        <w:rPr>
          <w:rFonts w:ascii="Times New Roman" w:hAnsi="Times New Roman" w:cs="VNI-Times"/>
          <w:spacing w:val="-4"/>
          <w:sz w:val="26"/>
          <w:highlight w:val="yellow"/>
        </w:rPr>
        <w:t>ì</w:t>
      </w:r>
      <w:r w:rsidRPr="00DF5EBB">
        <w:rPr>
          <w:rFonts w:ascii="Times New Roman" w:hAnsi="Times New Roman"/>
          <w:spacing w:val="-4"/>
          <w:sz w:val="26"/>
          <w:highlight w:val="yellow"/>
        </w:rPr>
        <w:t xml:space="preserve">nh </w:t>
      </w:r>
      <w:r w:rsidRPr="00DF5EBB">
        <w:rPr>
          <w:rFonts w:ascii="Times New Roman" w:hAnsi="Times New Roman" w:cs="VNI-Times"/>
          <w:spacing w:val="-4"/>
          <w:sz w:val="26"/>
          <w:highlight w:val="yellow"/>
        </w:rPr>
        <w:t>đ</w:t>
      </w:r>
      <w:r w:rsidRPr="00DF5EBB">
        <w:rPr>
          <w:rFonts w:ascii="Times New Roman" w:hAnsi="Times New Roman"/>
          <w:spacing w:val="-4"/>
          <w:sz w:val="26"/>
          <w:highlight w:val="yellow"/>
        </w:rPr>
        <w:t xml:space="preserve">ộ trung cấp nghề, cao </w:t>
      </w:r>
      <w:r w:rsidRPr="00DF5EBB">
        <w:rPr>
          <w:rFonts w:ascii="Times New Roman" w:hAnsi="Times New Roman" w:cs="VNI-Times"/>
          <w:spacing w:val="-4"/>
          <w:sz w:val="26"/>
          <w:highlight w:val="yellow"/>
        </w:rPr>
        <w:t>đ</w:t>
      </w:r>
      <w:r w:rsidRPr="00DF5EBB">
        <w:rPr>
          <w:rFonts w:ascii="Times New Roman" w:hAnsi="Times New Roman"/>
          <w:spacing w:val="-4"/>
          <w:sz w:val="26"/>
          <w:highlight w:val="yellow"/>
        </w:rPr>
        <w:t>ẳng nghề cho c</w:t>
      </w:r>
      <w:r w:rsidRPr="00DF5EBB">
        <w:rPr>
          <w:rFonts w:ascii="Times New Roman" w:hAnsi="Times New Roman" w:cs="VNI-Times"/>
          <w:spacing w:val="-4"/>
          <w:sz w:val="26"/>
          <w:highlight w:val="yellow"/>
        </w:rPr>
        <w:t>á</w:t>
      </w:r>
      <w:r w:rsidRPr="00DF5EBB">
        <w:rPr>
          <w:rFonts w:ascii="Times New Roman" w:hAnsi="Times New Roman"/>
          <w:spacing w:val="-4"/>
          <w:sz w:val="26"/>
          <w:highlight w:val="yellow"/>
        </w:rPr>
        <w:t>c nghề: Điện tử c</w:t>
      </w:r>
      <w:r w:rsidRPr="00DF5EBB">
        <w:rPr>
          <w:rFonts w:ascii="Times New Roman" w:hAnsi="Times New Roman" w:cs="VNI-Times"/>
          <w:spacing w:val="-4"/>
          <w:sz w:val="26"/>
          <w:highlight w:val="yellow"/>
        </w:rPr>
        <w:t>ô</w:t>
      </w:r>
      <w:r w:rsidRPr="00DF5EBB">
        <w:rPr>
          <w:rFonts w:ascii="Times New Roman" w:hAnsi="Times New Roman"/>
          <w:spacing w:val="-4"/>
          <w:sz w:val="26"/>
          <w:highlight w:val="yellow"/>
        </w:rPr>
        <w:t>ng nghiệp, Điện c</w:t>
      </w:r>
      <w:r w:rsidRPr="00DF5EBB">
        <w:rPr>
          <w:rFonts w:ascii="Times New Roman" w:hAnsi="Times New Roman" w:cs="VNI-Times"/>
          <w:spacing w:val="-4"/>
          <w:sz w:val="26"/>
          <w:highlight w:val="yellow"/>
        </w:rPr>
        <w:t>ô</w:t>
      </w:r>
      <w:r w:rsidRPr="00DF5EBB">
        <w:rPr>
          <w:rFonts w:ascii="Times New Roman" w:hAnsi="Times New Roman"/>
          <w:spacing w:val="-4"/>
          <w:sz w:val="26"/>
          <w:highlight w:val="yellow"/>
        </w:rPr>
        <w:t>ng nghiệp, Kỹ thuật mạng ngoại vi và thiết bị đầu cuối, Lắp đặt thiết bị lạnh, Cắt gọt kim loại, Cơ điện tử, Công nghệ ô tô, Quản trị mạng máy tính, Công nghệ may veston, May thời trang;</w:t>
      </w:r>
    </w:p>
    <w:p w:rsidR="00E27DE9" w:rsidRPr="00DF5EBB" w:rsidRDefault="00E27DE9" w:rsidP="004942AE">
      <w:pPr>
        <w:pStyle w:val="ListParagraph"/>
        <w:numPr>
          <w:ilvl w:val="0"/>
          <w:numId w:val="14"/>
        </w:numPr>
        <w:spacing w:before="60"/>
        <w:ind w:left="0" w:firstLine="1080"/>
        <w:jc w:val="both"/>
        <w:rPr>
          <w:rFonts w:ascii="Times New Roman" w:hAnsi="Times New Roman"/>
          <w:spacing w:val="-4"/>
          <w:sz w:val="26"/>
          <w:highlight w:val="yellow"/>
        </w:rPr>
      </w:pPr>
      <w:r w:rsidRPr="00DF5EBB">
        <w:rPr>
          <w:rFonts w:ascii="Times New Roman" w:hAnsi="Times New Roman"/>
          <w:spacing w:val="-4"/>
          <w:sz w:val="26"/>
          <w:highlight w:val="yellow"/>
        </w:rPr>
        <w:t xml:space="preserve">Quyết </w:t>
      </w:r>
      <w:r w:rsidRPr="00DF5EBB">
        <w:rPr>
          <w:rFonts w:ascii="Times New Roman" w:hAnsi="Times New Roman" w:cs="VNI-Times"/>
          <w:spacing w:val="-4"/>
          <w:sz w:val="26"/>
          <w:highlight w:val="yellow"/>
        </w:rPr>
        <w:t>đ</w:t>
      </w:r>
      <w:r w:rsidRPr="00DF5EBB">
        <w:rPr>
          <w:rFonts w:ascii="Times New Roman" w:hAnsi="Times New Roman"/>
          <w:spacing w:val="-4"/>
          <w:sz w:val="26"/>
          <w:highlight w:val="yellow"/>
        </w:rPr>
        <w:t>ịnh</w:t>
      </w:r>
      <w:r w:rsidR="004942AE" w:rsidRPr="00DF5EBB">
        <w:rPr>
          <w:rFonts w:ascii="Times New Roman" w:hAnsi="Times New Roman"/>
          <w:spacing w:val="-4"/>
          <w:sz w:val="26"/>
          <w:highlight w:val="yellow"/>
        </w:rPr>
        <w:t xml:space="preserve"> </w:t>
      </w:r>
      <w:r w:rsidRPr="00DF5EBB">
        <w:rPr>
          <w:rFonts w:ascii="Times New Roman" w:hAnsi="Times New Roman"/>
          <w:spacing w:val="-4"/>
          <w:sz w:val="26"/>
          <w:highlight w:val="yellow"/>
        </w:rPr>
        <w:t>phê duyệt Chương trình dạy nghề trình độ trung cấp nghề, trình độ cao đẳng nghề cho các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w:t>
      </w:r>
    </w:p>
    <w:p w:rsidR="004C0858" w:rsidRPr="00DF5EBB" w:rsidRDefault="00E27DE9" w:rsidP="00E27DE9">
      <w:pPr>
        <w:pStyle w:val="ListParagraph"/>
        <w:numPr>
          <w:ilvl w:val="0"/>
          <w:numId w:val="14"/>
        </w:numPr>
        <w:tabs>
          <w:tab w:val="left" w:pos="1440"/>
        </w:tabs>
        <w:spacing w:before="120"/>
        <w:ind w:left="0" w:firstLine="1080"/>
        <w:jc w:val="both"/>
        <w:rPr>
          <w:rFonts w:ascii="Times New Roman" w:hAnsi="Times New Roman"/>
          <w:color w:val="000000"/>
          <w:sz w:val="26"/>
          <w:szCs w:val="26"/>
          <w:highlight w:val="yellow"/>
        </w:rPr>
      </w:pPr>
      <w:r w:rsidRPr="00DF5EBB">
        <w:rPr>
          <w:rFonts w:ascii="Times New Roman" w:hAnsi="Times New Roman"/>
          <w:spacing w:val="-4"/>
          <w:sz w:val="26"/>
          <w:highlight w:val="yellow"/>
        </w:rPr>
        <w:t>Thông tư quy định danh mục thiết bị dạy nghề tối thiểu của các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w:t>
      </w:r>
    </w:p>
    <w:p w:rsidR="006D323C" w:rsidRPr="00CB4F41" w:rsidRDefault="006D323C" w:rsidP="006D323C">
      <w:pPr>
        <w:pStyle w:val="ListParagraph"/>
        <w:tabs>
          <w:tab w:val="left" w:pos="1440"/>
        </w:tabs>
        <w:spacing w:before="120"/>
        <w:ind w:left="1080"/>
        <w:jc w:val="both"/>
        <w:rPr>
          <w:rFonts w:ascii="Times New Roman" w:hAnsi="Times New Roman"/>
          <w:color w:val="000000"/>
          <w:sz w:val="26"/>
          <w:szCs w:val="26"/>
        </w:rPr>
      </w:pP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Bối cảnh</w:t>
      </w:r>
    </w:p>
    <w:p w:rsidR="00DB1ED7" w:rsidRPr="007F19D4" w:rsidRDefault="00DB1ED7" w:rsidP="00DB1ED7">
      <w:pPr>
        <w:shd w:val="clear" w:color="auto" w:fill="FFFFFF"/>
        <w:spacing w:before="60"/>
        <w:ind w:firstLine="567"/>
        <w:jc w:val="both"/>
        <w:rPr>
          <w:rFonts w:ascii="Times New Roman" w:hAnsi="Times New Roman"/>
          <w:color w:val="000000" w:themeColor="text1"/>
          <w:spacing w:val="10"/>
          <w:sz w:val="26"/>
          <w:szCs w:val="26"/>
          <w:lang w:val="vi-VN" w:eastAsia="vi-VN"/>
        </w:rPr>
      </w:pPr>
      <w:r w:rsidRPr="007F19D4">
        <w:rPr>
          <w:rFonts w:ascii="Times New Roman" w:hAnsi="Times New Roman"/>
          <w:color w:val="000000" w:themeColor="text1"/>
          <w:spacing w:val="10"/>
          <w:sz w:val="26"/>
          <w:szCs w:val="26"/>
          <w:lang w:val="vi-VN" w:eastAsia="vi-VN"/>
        </w:rPr>
        <w:t xml:space="preserve">Bước sang thế kỷ XXI, tình hình thế giới diễn biến ngày càng phức tạp, </w:t>
      </w:r>
      <w:r w:rsidRPr="007F19D4">
        <w:rPr>
          <w:rFonts w:ascii="Times New Roman" w:hAnsi="Times New Roman"/>
          <w:color w:val="000000" w:themeColor="text1"/>
          <w:spacing w:val="10"/>
          <w:sz w:val="26"/>
          <w:szCs w:val="26"/>
          <w:lang w:eastAsia="vi-VN"/>
        </w:rPr>
        <w:t>nhanh chóng</w:t>
      </w:r>
      <w:r w:rsidRPr="007F19D4">
        <w:rPr>
          <w:rFonts w:ascii="Times New Roman" w:hAnsi="Times New Roman"/>
          <w:color w:val="000000" w:themeColor="text1"/>
          <w:spacing w:val="10"/>
          <w:sz w:val="26"/>
          <w:szCs w:val="26"/>
          <w:lang w:val="vi-VN" w:eastAsia="vi-VN"/>
        </w:rPr>
        <w:t xml:space="preserve"> trên tất cả các lĩnh vực, từ kinh tế, chính trị, xã hội, khoa học và công nghệ, cho đến môi trường sinh thái, khí hậu, bệnh tật và đói nghèo... Những xu thế thay đổi này vừa là cơ hội lớn để Việt Nam nhanh chóng tiến hành công nghiệp hóa, hiện đại hóa (CNH, HĐH) thành công, nhưng cũng là những thách thức không nhỏ mang tính thời đại mà Việt Nam phải vượt qua. </w:t>
      </w:r>
    </w:p>
    <w:p w:rsidR="00DB1ED7" w:rsidRPr="007F19D4" w:rsidRDefault="00DB1ED7" w:rsidP="00DB1ED7">
      <w:pPr>
        <w:shd w:val="clear" w:color="auto" w:fill="FFFFFF"/>
        <w:spacing w:before="60"/>
        <w:ind w:firstLine="567"/>
        <w:jc w:val="both"/>
        <w:rPr>
          <w:rFonts w:ascii="Times New Roman" w:hAnsi="Times New Roman"/>
          <w:color w:val="000000" w:themeColor="text1"/>
          <w:spacing w:val="10"/>
          <w:sz w:val="26"/>
          <w:szCs w:val="26"/>
          <w:lang w:eastAsia="vi-VN"/>
        </w:rPr>
      </w:pPr>
      <w:r w:rsidRPr="007F19D4">
        <w:rPr>
          <w:rFonts w:ascii="Times New Roman" w:hAnsi="Times New Roman"/>
          <w:color w:val="000000" w:themeColor="text1"/>
          <w:spacing w:val="10"/>
          <w:sz w:val="26"/>
          <w:szCs w:val="26"/>
          <w:lang w:val="vi-VN" w:eastAsia="vi-VN"/>
        </w:rPr>
        <w:t xml:space="preserve">Từ Đại hội lần IX đến nay, Đảng ta luôn khẳng định, mục tiêu đến năm 2020, nước ta cơ bản trở thành một nước công nghiệp theo hướng hiện đại, trong hoàn cảnh nước ta vẫn còn ở trình độ kinh tế kém phát triển, mức sống nhân dân còn thấp, và sự cạnh tranh quốc tế trên tất cả các lĩnh vực ngày càng quyết liệt. Điều đó cho thấy, nếu chúng ta không nhanh chóng tìm ra những giải pháp mang tính đột phá để đi tắt, đón đầu, thì sẽ càng tụt hậu xa hơn so với nhiều nước trên thế giới. Trong bối cảnh toàn cầu hóa và hội nhập kinh tế quốc tế sâu rộng như </w:t>
      </w:r>
      <w:r w:rsidRPr="007F19D4">
        <w:rPr>
          <w:rFonts w:ascii="Times New Roman" w:hAnsi="Times New Roman"/>
          <w:color w:val="000000" w:themeColor="text1"/>
          <w:spacing w:val="10"/>
          <w:sz w:val="26"/>
          <w:szCs w:val="26"/>
          <w:lang w:val="vi-VN" w:eastAsia="vi-VN"/>
        </w:rPr>
        <w:lastRenderedPageBreak/>
        <w:t xml:space="preserve">hiện nay, thì quá trình quốc tế hoá sản xuất và phân công lao động cũng diễn ra ngày càng phức tạp, vừa hợp tác vừa cạnh tranh quyết liệt. Việc tham gia vào mạng sản xuất và chuỗi giá trị toàn cầu đã trở thành yêu cầu bắt buộc đối với tất cả các nền kinh tế nếu muốn hội nhập toàn </w:t>
      </w:r>
      <w:r w:rsidRPr="007F19D4">
        <w:rPr>
          <w:rFonts w:ascii="Times New Roman" w:hAnsi="Times New Roman"/>
          <w:color w:val="000000" w:themeColor="text1"/>
          <w:spacing w:val="10"/>
          <w:sz w:val="26"/>
          <w:szCs w:val="26"/>
          <w:lang w:eastAsia="vi-VN"/>
        </w:rPr>
        <w:t>cầu</w:t>
      </w:r>
      <w:r w:rsidRPr="007F19D4">
        <w:rPr>
          <w:rFonts w:ascii="Times New Roman" w:hAnsi="Times New Roman"/>
          <w:color w:val="000000" w:themeColor="text1"/>
          <w:spacing w:val="10"/>
          <w:sz w:val="26"/>
          <w:szCs w:val="26"/>
          <w:lang w:val="vi-VN" w:eastAsia="vi-VN"/>
        </w:rPr>
        <w:t>. Trước những thời cơ và thách thức mới,</w:t>
      </w:r>
      <w:r w:rsidRPr="007F19D4">
        <w:rPr>
          <w:rFonts w:ascii="Times New Roman" w:hAnsi="Times New Roman"/>
          <w:color w:val="000000" w:themeColor="text1"/>
          <w:spacing w:val="10"/>
          <w:sz w:val="26"/>
          <w:szCs w:val="26"/>
          <w:lang w:eastAsia="vi-VN"/>
        </w:rPr>
        <w:t xml:space="preserve"> một quốc gia </w:t>
      </w:r>
      <w:r w:rsidRPr="007F19D4">
        <w:rPr>
          <w:rFonts w:ascii="Times New Roman" w:hAnsi="Times New Roman"/>
          <w:color w:val="000000" w:themeColor="text1"/>
          <w:spacing w:val="10"/>
          <w:sz w:val="26"/>
          <w:szCs w:val="26"/>
          <w:lang w:val="vi-VN" w:eastAsia="vi-VN"/>
        </w:rPr>
        <w:t>muốn vươn lên tiến cùng thời đại thì yếu tố con người có tri thức hiện đại là nhân tố quyết định hàng đầu</w:t>
      </w:r>
      <w:r w:rsidRPr="007F19D4">
        <w:rPr>
          <w:rFonts w:ascii="Times New Roman" w:hAnsi="Times New Roman"/>
          <w:color w:val="000000" w:themeColor="text1"/>
          <w:spacing w:val="10"/>
          <w:sz w:val="26"/>
          <w:szCs w:val="26"/>
          <w:lang w:eastAsia="vi-VN"/>
        </w:rPr>
        <w:t xml:space="preserve">, người lao động </w:t>
      </w:r>
      <w:r w:rsidRPr="007F19D4">
        <w:rPr>
          <w:rFonts w:ascii="Times New Roman" w:hAnsi="Times New Roman"/>
          <w:color w:val="000000" w:themeColor="text1"/>
          <w:spacing w:val="10"/>
          <w:sz w:val="26"/>
          <w:szCs w:val="26"/>
          <w:lang w:val="vi-VN" w:eastAsia="vi-VN"/>
        </w:rPr>
        <w:t>phải có năng lực trí tuệ sáng tạo, kỹ năng thực hành giỏi và ý chí quyết tâm đưa</w:t>
      </w:r>
      <w:r w:rsidRPr="007F19D4">
        <w:rPr>
          <w:rFonts w:ascii="Times New Roman" w:hAnsi="Times New Roman"/>
          <w:color w:val="000000" w:themeColor="text1"/>
          <w:spacing w:val="10"/>
          <w:sz w:val="26"/>
          <w:szCs w:val="26"/>
          <w:lang w:eastAsia="vi-VN"/>
        </w:rPr>
        <w:t xml:space="preserve"> đất nước </w:t>
      </w:r>
      <w:r w:rsidRPr="007F19D4">
        <w:rPr>
          <w:rFonts w:ascii="Times New Roman" w:hAnsi="Times New Roman"/>
          <w:color w:val="000000" w:themeColor="text1"/>
          <w:spacing w:val="10"/>
          <w:sz w:val="26"/>
          <w:szCs w:val="26"/>
          <w:lang w:val="vi-VN" w:eastAsia="vi-VN"/>
        </w:rPr>
        <w:t xml:space="preserve">phát triển nhanh chóng; </w:t>
      </w:r>
      <w:r w:rsidRPr="007F19D4">
        <w:rPr>
          <w:rFonts w:ascii="Times New Roman" w:hAnsi="Times New Roman"/>
          <w:color w:val="000000" w:themeColor="text1"/>
          <w:spacing w:val="10"/>
          <w:sz w:val="26"/>
          <w:szCs w:val="26"/>
          <w:lang w:eastAsia="vi-VN"/>
        </w:rPr>
        <w:t>mỗi công dân phải</w:t>
      </w:r>
      <w:r w:rsidRPr="007F19D4">
        <w:rPr>
          <w:rFonts w:ascii="Times New Roman" w:hAnsi="Times New Roman"/>
          <w:color w:val="000000" w:themeColor="text1"/>
          <w:spacing w:val="10"/>
          <w:sz w:val="26"/>
          <w:szCs w:val="26"/>
          <w:lang w:val="vi-VN" w:eastAsia="vi-VN"/>
        </w:rPr>
        <w:t xml:space="preserve"> có khát vọng sớm xoá đi nỗi khổ nghèo nàn lạc hậu, rút ngắn khoảng cách </w:t>
      </w:r>
      <w:r w:rsidRPr="007F19D4">
        <w:rPr>
          <w:rFonts w:ascii="Times New Roman" w:hAnsi="Times New Roman"/>
          <w:color w:val="000000" w:themeColor="text1"/>
          <w:spacing w:val="10"/>
          <w:sz w:val="26"/>
          <w:szCs w:val="26"/>
          <w:lang w:eastAsia="vi-VN"/>
        </w:rPr>
        <w:t>giữa chúng ta với</w:t>
      </w:r>
      <w:r w:rsidRPr="007F19D4">
        <w:rPr>
          <w:rFonts w:ascii="Times New Roman" w:hAnsi="Times New Roman"/>
          <w:color w:val="000000" w:themeColor="text1"/>
          <w:spacing w:val="10"/>
          <w:sz w:val="26"/>
          <w:szCs w:val="26"/>
          <w:lang w:val="vi-VN" w:eastAsia="vi-VN"/>
        </w:rPr>
        <w:t xml:space="preserve"> những nước phát triển,</w:t>
      </w:r>
      <w:r w:rsidRPr="007F19D4">
        <w:rPr>
          <w:rFonts w:ascii="Times New Roman" w:hAnsi="Times New Roman"/>
          <w:color w:val="000000" w:themeColor="text1"/>
          <w:spacing w:val="10"/>
          <w:sz w:val="26"/>
          <w:szCs w:val="26"/>
          <w:lang w:eastAsia="vi-VN"/>
        </w:rPr>
        <w:t xml:space="preserve"> để </w:t>
      </w:r>
      <w:r w:rsidRPr="007F19D4">
        <w:rPr>
          <w:rFonts w:ascii="Times New Roman" w:hAnsi="Times New Roman"/>
          <w:color w:val="000000" w:themeColor="text1"/>
          <w:spacing w:val="10"/>
          <w:sz w:val="26"/>
          <w:szCs w:val="26"/>
          <w:lang w:val="vi-VN" w:eastAsia="vi-VN"/>
        </w:rPr>
        <w:t xml:space="preserve">tiến lên "sánh vai với các cường quốc năm châu". </w:t>
      </w:r>
      <w:r w:rsidRPr="007F19D4">
        <w:rPr>
          <w:rFonts w:ascii="Times New Roman" w:hAnsi="Times New Roman"/>
          <w:color w:val="000000" w:themeColor="text1"/>
          <w:spacing w:val="10"/>
          <w:sz w:val="26"/>
          <w:szCs w:val="26"/>
          <w:lang w:eastAsia="vi-VN"/>
        </w:rPr>
        <w:t>Muốn</w:t>
      </w:r>
      <w:r w:rsidRPr="007F19D4">
        <w:rPr>
          <w:rFonts w:ascii="Times New Roman" w:hAnsi="Times New Roman"/>
          <w:color w:val="000000" w:themeColor="text1"/>
          <w:spacing w:val="10"/>
          <w:sz w:val="26"/>
          <w:szCs w:val="26"/>
          <w:lang w:val="vi-VN" w:eastAsia="vi-VN"/>
        </w:rPr>
        <w:t xml:space="preserve"> thực hiện được hoài bão lớn lao đó, chất lượng nguồn nhân lực sẽ là yếu tố quyết định năng lực cạnh tranh và sự thành công của quốc gia trong quá trình hội nhập quốc tế. </w:t>
      </w:r>
      <w:r w:rsidRPr="007F19D4">
        <w:rPr>
          <w:rFonts w:ascii="Times New Roman" w:hAnsi="Times New Roman"/>
          <w:color w:val="000000" w:themeColor="text1"/>
          <w:spacing w:val="10"/>
          <w:sz w:val="26"/>
          <w:szCs w:val="26"/>
          <w:lang w:eastAsia="vi-VN"/>
        </w:rPr>
        <w:t>Chúng</w:t>
      </w:r>
      <w:r w:rsidRPr="007F19D4">
        <w:rPr>
          <w:rFonts w:ascii="Times New Roman" w:hAnsi="Times New Roman"/>
          <w:color w:val="000000" w:themeColor="text1"/>
          <w:spacing w:val="10"/>
          <w:sz w:val="26"/>
          <w:szCs w:val="26"/>
          <w:lang w:val="vi-VN" w:eastAsia="vi-VN"/>
        </w:rPr>
        <w:t xml:space="preserve"> ta phải có đội ngũ lao động kỹ thuật đủ về số lượng, có kiến thức, kỹ năng nghề thành thạo với cơ cấu và trình độ phù hợp, đáp ứng nhu cầu xã hội. Lực lượng lao động kỹ thuật trực tiếp trong sản xuất, kinh doanh</w:t>
      </w:r>
      <w:r w:rsidRPr="007F19D4">
        <w:rPr>
          <w:rFonts w:ascii="Times New Roman" w:hAnsi="Times New Roman"/>
          <w:color w:val="000000" w:themeColor="text1"/>
          <w:spacing w:val="10"/>
          <w:sz w:val="26"/>
          <w:szCs w:val="26"/>
          <w:lang w:eastAsia="vi-VN"/>
        </w:rPr>
        <w:t xml:space="preserve"> phải có </w:t>
      </w:r>
      <w:r w:rsidRPr="007F19D4">
        <w:rPr>
          <w:rFonts w:ascii="Times New Roman" w:hAnsi="Times New Roman"/>
          <w:color w:val="000000" w:themeColor="text1"/>
          <w:spacing w:val="10"/>
          <w:sz w:val="26"/>
          <w:szCs w:val="26"/>
          <w:lang w:val="vi-VN" w:eastAsia="vi-VN"/>
        </w:rPr>
        <w:t>trình độ ngày càng cao và kỹ năng ngày càng giỏi. Những</w:t>
      </w:r>
      <w:r w:rsidRPr="007F19D4">
        <w:rPr>
          <w:rFonts w:ascii="Times New Roman" w:hAnsi="Times New Roman"/>
          <w:color w:val="000000" w:themeColor="text1"/>
          <w:spacing w:val="10"/>
          <w:sz w:val="26"/>
          <w:szCs w:val="26"/>
          <w:lang w:eastAsia="vi-VN"/>
        </w:rPr>
        <w:t xml:space="preserve"> lao động </w:t>
      </w:r>
      <w:r w:rsidRPr="007F19D4">
        <w:rPr>
          <w:rFonts w:ascii="Times New Roman" w:hAnsi="Times New Roman"/>
          <w:color w:val="000000" w:themeColor="text1"/>
          <w:spacing w:val="10"/>
          <w:sz w:val="26"/>
          <w:szCs w:val="26"/>
          <w:lang w:val="vi-VN" w:eastAsia="vi-VN"/>
        </w:rPr>
        <w:t>qua đào tạo trong thời kỳ mới phải có phẩm chất, nhân cách tốt, tinh thông nghề nghiệp; có đủ sức khỏe phục vụ cho các ngành kinh tế, vùng kinh tế, đặc biệt là các ngành kinh tế mũi nhọn, vùng kinh tế trọng điểm và xuất khẩu lao động.</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 xml:space="preserve">Dân số nước ta hiện nay là trên </w:t>
      </w:r>
      <w:r w:rsidRPr="007F19D4">
        <w:rPr>
          <w:rFonts w:ascii="Times New Roman" w:hAnsi="Times New Roman"/>
          <w:color w:val="FF0000"/>
          <w:spacing w:val="10"/>
          <w:sz w:val="26"/>
          <w:szCs w:val="26"/>
          <w:lang w:val="pt-BR"/>
        </w:rPr>
        <w:t>90</w:t>
      </w:r>
      <w:r w:rsidRPr="007F19D4">
        <w:rPr>
          <w:rFonts w:ascii="Times New Roman" w:hAnsi="Times New Roman"/>
          <w:spacing w:val="10"/>
          <w:sz w:val="26"/>
          <w:szCs w:val="26"/>
          <w:lang w:val="pt-BR"/>
        </w:rPr>
        <w:t xml:space="preserve"> triệu người đứng thứ </w:t>
      </w:r>
      <w:r w:rsidRPr="007F19D4">
        <w:rPr>
          <w:rFonts w:ascii="Times New Roman" w:hAnsi="Times New Roman"/>
          <w:color w:val="FF0000"/>
          <w:spacing w:val="10"/>
          <w:sz w:val="26"/>
          <w:szCs w:val="26"/>
          <w:lang w:val="pt-BR"/>
        </w:rPr>
        <w:t>13</w:t>
      </w:r>
      <w:r w:rsidRPr="007F19D4">
        <w:rPr>
          <w:rFonts w:ascii="Times New Roman" w:hAnsi="Times New Roman"/>
          <w:spacing w:val="10"/>
          <w:sz w:val="26"/>
          <w:szCs w:val="26"/>
          <w:lang w:val="pt-BR"/>
        </w:rPr>
        <w:t xml:space="preserve"> trên thế giới, nguồn nhân lực đó chính là “nội lực” để phát triển đất nước nếu được quy hoạch đào tạo, khai thác sử dụng có hiệu quả. Với </w:t>
      </w:r>
      <w:r w:rsidRPr="007F19D4">
        <w:rPr>
          <w:rFonts w:ascii="Times New Roman" w:hAnsi="Times New Roman"/>
          <w:color w:val="FF0000"/>
          <w:spacing w:val="10"/>
          <w:sz w:val="26"/>
          <w:szCs w:val="26"/>
          <w:lang w:val="pt-BR"/>
        </w:rPr>
        <w:t xml:space="preserve">trên 53 triệu </w:t>
      </w:r>
      <w:r w:rsidRPr="007F19D4">
        <w:rPr>
          <w:rFonts w:ascii="Times New Roman" w:hAnsi="Times New Roman"/>
          <w:spacing w:val="10"/>
          <w:sz w:val="26"/>
          <w:szCs w:val="26"/>
          <w:lang w:val="pt-BR"/>
        </w:rPr>
        <w:t xml:space="preserve">người trong độ tuổi lao động, hiện có hàng chục triệu người đang thiếu việc làm và chưa có việc làm, mà một trong những nguyên nhân chính của tình trạng này là chưa được đào tạo nghề nghiệp. Trong khi đó, nền kinh tế nói chung và ngành công nghiệp nói riêng đang phát triển rất mạnh mẽ, ngành công nghiệp đang thu hút một lượng lớn lao động trong xã hội, nên nhu cầu đào tạo nhân lực kỹ thuật là vô cùng lớn, đặt ra rất nhiều thách thức và cơ hội cho các trường đào tạo nghề của Việt Nam </w:t>
      </w:r>
    </w:p>
    <w:p w:rsidR="00DB1ED7" w:rsidRPr="007F19D4" w:rsidRDefault="00DB1ED7" w:rsidP="00DB1ED7">
      <w:pPr>
        <w:spacing w:before="60"/>
        <w:ind w:firstLine="709"/>
        <w:jc w:val="both"/>
        <w:rPr>
          <w:rFonts w:ascii="Times New Roman" w:hAnsi="Times New Roman"/>
          <w:b/>
          <w:bCs/>
          <w:spacing w:val="10"/>
          <w:sz w:val="26"/>
          <w:szCs w:val="26"/>
          <w:lang w:val="pt-BR"/>
        </w:rPr>
      </w:pPr>
      <w:r w:rsidRPr="007F19D4">
        <w:rPr>
          <w:rFonts w:ascii="Times New Roman" w:hAnsi="Times New Roman"/>
          <w:b/>
          <w:bCs/>
          <w:spacing w:val="10"/>
          <w:sz w:val="26"/>
          <w:szCs w:val="26"/>
          <w:lang w:val="pt-BR"/>
        </w:rPr>
        <w:t>Đầu tư phát triển – xu thế tất yếu của công nghiệp Việt Nam</w:t>
      </w:r>
    </w:p>
    <w:p w:rsidR="00DB1ED7" w:rsidRPr="007F19D4" w:rsidRDefault="00DB1ED7" w:rsidP="00DB1ED7">
      <w:pPr>
        <w:spacing w:before="60"/>
        <w:ind w:firstLine="709"/>
        <w:jc w:val="both"/>
        <w:rPr>
          <w:rFonts w:ascii="Times New Roman" w:hAnsi="Times New Roman"/>
          <w:spacing w:val="10"/>
          <w:sz w:val="26"/>
          <w:szCs w:val="26"/>
          <w:lang w:val="pt-BR"/>
        </w:rPr>
      </w:pPr>
      <w:r w:rsidRPr="007F19D4">
        <w:rPr>
          <w:rFonts w:ascii="Times New Roman" w:hAnsi="Times New Roman"/>
          <w:spacing w:val="10"/>
          <w:sz w:val="26"/>
          <w:szCs w:val="26"/>
          <w:lang w:val="pt-BR"/>
        </w:rPr>
        <w:t>Sự phát triển của ngành công nghiệp đã được định hướng trong chiến lược và quy hoạch phát triển đến năm 2020 và những năm tiếp theo. Trong bối cảnh của khu vực và thế giới có sự cạnh tranh quyết liệt về thương mại giữa các nền kinh tế và các quốc gia. Trình độ công nghệ, năng lực sản xuất và giá nhân công khác nhau dẫn đến giá cả hàng hóa không ổn định. Các nước công nghiệp phát triển đang khai thác thế mạnh những sản phẩm có giá trị gia tăng cao như sản xuất nguyên liệu, chế tạo máy và những sản phẩm công nghệ cao, đồng thời mở rộng làn sóng đầu tư, chuyển giao công nghệ sang các nước có trình độ sản xuất thấp như chúng ta để sử dụng nhân công với giá rẻ. Là thành viên chính thức của ASEAN, Tổ chức thương mại thế giới WTO... Việt Nam tham gia hiệp định thương mại tự do AFTA - ASEAN,  AFTA – Bắc Mỹ, diễn đàn hợp tác kinh tế châu Á - Thái bình dương APEC, diễn đàn kinh tế Á - Âu  ASEM… là điều kiện hết sức thuận lợi cải thiện môi trường thương mại, môi trường đầu tư phát triển.</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Trong quá trình toàn cầu hoá, Việt Nam đã từng bước hội nhập kinh tế quốc tế vững chắc với bối cảnh có cả thời cơ và thách thức như sau:</w:t>
      </w:r>
    </w:p>
    <w:p w:rsidR="00DB1ED7" w:rsidRPr="007F19D4" w:rsidRDefault="00DB1ED7" w:rsidP="00DB1ED7">
      <w:pPr>
        <w:spacing w:before="60"/>
        <w:ind w:firstLine="720"/>
        <w:jc w:val="both"/>
        <w:rPr>
          <w:rFonts w:ascii="Times New Roman" w:hAnsi="Times New Roman"/>
          <w:spacing w:val="10"/>
          <w:sz w:val="26"/>
          <w:szCs w:val="26"/>
        </w:rPr>
      </w:pPr>
      <w:r w:rsidRPr="007F19D4">
        <w:rPr>
          <w:rFonts w:ascii="Times New Roman" w:hAnsi="Times New Roman"/>
          <w:spacing w:val="10"/>
          <w:sz w:val="26"/>
          <w:szCs w:val="26"/>
        </w:rPr>
        <w:t>- Thuận lợi về buôn bán hàng hóa trong một “sân chơi” bình đẳng.</w:t>
      </w:r>
    </w:p>
    <w:p w:rsidR="00DB1ED7" w:rsidRPr="007F19D4" w:rsidRDefault="00DB1ED7" w:rsidP="00DB1ED7">
      <w:pPr>
        <w:spacing w:before="60"/>
        <w:ind w:firstLine="720"/>
        <w:jc w:val="both"/>
        <w:rPr>
          <w:rFonts w:ascii="Times New Roman" w:hAnsi="Times New Roman"/>
          <w:spacing w:val="10"/>
          <w:sz w:val="26"/>
          <w:szCs w:val="26"/>
        </w:rPr>
      </w:pPr>
      <w:r w:rsidRPr="007F19D4">
        <w:rPr>
          <w:rFonts w:ascii="Times New Roman" w:hAnsi="Times New Roman"/>
          <w:spacing w:val="10"/>
          <w:sz w:val="26"/>
          <w:szCs w:val="26"/>
        </w:rPr>
        <w:t>- Có sự hợp tác và hỗ trợ cần thiết của các thành viên trong các Hiệp hội, các tổ chức kinh tế thương mại quốc tế và khu vực.</w:t>
      </w:r>
    </w:p>
    <w:p w:rsidR="00DB1ED7" w:rsidRPr="007F19D4" w:rsidRDefault="00DB1ED7" w:rsidP="00DB1ED7">
      <w:pPr>
        <w:spacing w:before="60"/>
        <w:ind w:firstLine="720"/>
        <w:jc w:val="both"/>
        <w:rPr>
          <w:rFonts w:ascii="Times New Roman" w:hAnsi="Times New Roman"/>
          <w:spacing w:val="10"/>
          <w:sz w:val="26"/>
          <w:szCs w:val="26"/>
        </w:rPr>
      </w:pPr>
      <w:r w:rsidRPr="007F19D4">
        <w:rPr>
          <w:rFonts w:ascii="Times New Roman" w:hAnsi="Times New Roman"/>
          <w:spacing w:val="10"/>
          <w:sz w:val="26"/>
          <w:szCs w:val="26"/>
        </w:rPr>
        <w:t xml:space="preserve">- Có kích thích nội lực để phát triển các ngành công nghiệp mạnh mẽ hơn </w:t>
      </w:r>
    </w:p>
    <w:p w:rsidR="00DB1ED7" w:rsidRPr="007F19D4" w:rsidRDefault="00DB1ED7" w:rsidP="00DB1ED7">
      <w:pPr>
        <w:spacing w:before="60"/>
        <w:ind w:firstLine="720"/>
        <w:jc w:val="both"/>
        <w:rPr>
          <w:rFonts w:ascii="Times New Roman" w:hAnsi="Times New Roman"/>
          <w:spacing w:val="10"/>
          <w:sz w:val="26"/>
          <w:szCs w:val="26"/>
        </w:rPr>
      </w:pPr>
      <w:r w:rsidRPr="007F19D4">
        <w:rPr>
          <w:rFonts w:ascii="Times New Roman" w:hAnsi="Times New Roman"/>
          <w:spacing w:val="10"/>
          <w:sz w:val="26"/>
          <w:szCs w:val="26"/>
        </w:rPr>
        <w:lastRenderedPageBreak/>
        <w:t>- Có những khó khăn thách thức gay gắt thể hiện ngay bên trong nền sản xuất. Nguyên vật liệu, vật tư, thiết bị... phải nhập khẩu của nước ngoài, việc dành lợi thế chủ động sản xuất các mặt hàng tự thiết kế của ta còn rất hạn chế, vấn đề chiếm lĩnh thị trường nội địa cũng đang cần có nhiều giải pháp đồng bộ. Chúng ta phải tập trung giải quyết khâu trọng tâm, trọng điểm là chất lượng sản phẩm, mẫu mã và giá cả từ chính nội lực, nếu không các ngành công nghiệp sẽ thua thiệt ngay trên “sân nhà”. Vấn đề phát huy sức mạnh nội lực là giải pháp cơ bản quyết định hiệu quả của quá trình công nghiệp hoá, hiện đại hoá đất nước và từng bước chủ động đưa nước ta hội nhập kinh tế quốc tế. Vì thế, đầu tư phát triển để nâng cao năng lực cạnh tranh là yêu cầu cấp bách, trong đó vấn đề cốt lõi có tính quyết định là đầu tư phát triển con người. Giáo dục và Đào tạo tác động đến nguồn nhân lực trên cả 3 phương diện: Nâng cao dân trí, trình độ học vấn, tạo cơ hội việc làm và nâng cao năng suất lao động thông qua đào tạo nghề, đồng thời bồi dưỡng nhân tài cho đất nước. Bên cạnh đó, để phát triển vươn lên trong xu thế hội nhập, cạnh tranh quyết liệt, ngành công nghiệp phải đầu tư kỹ thuật công nghệ mới, mà việc đổi mới công nghệ không có nghĩa là chỉ mua sắm thiết bị hiện đại, tiên tiến là đủ, muốn đổi mới và chuyển giao công nghệ, chúng ta phải chuẩn bị tốt nguồn nhân lực để tiếp nhận, khai thác sử dụng chúng một cách hiệu quả nhất.</w:t>
      </w:r>
    </w:p>
    <w:p w:rsidR="00DB1ED7" w:rsidRPr="007F19D4" w:rsidRDefault="00DB1ED7" w:rsidP="00DB1ED7">
      <w:pPr>
        <w:spacing w:before="60"/>
        <w:ind w:firstLine="720"/>
        <w:jc w:val="both"/>
        <w:rPr>
          <w:rFonts w:ascii="Times New Roman" w:hAnsi="Times New Roman"/>
          <w:b/>
          <w:bCs/>
          <w:spacing w:val="10"/>
          <w:sz w:val="26"/>
          <w:szCs w:val="26"/>
        </w:rPr>
      </w:pPr>
      <w:r w:rsidRPr="007F19D4">
        <w:rPr>
          <w:rFonts w:ascii="Times New Roman" w:hAnsi="Times New Roman"/>
          <w:b/>
          <w:bCs/>
          <w:spacing w:val="10"/>
          <w:sz w:val="26"/>
          <w:szCs w:val="26"/>
        </w:rPr>
        <w:t>Yêu cầu về nguồn nhân lực đáp ứng công nghệ mới</w:t>
      </w:r>
    </w:p>
    <w:p w:rsidR="00DB1ED7" w:rsidRPr="007F19D4" w:rsidRDefault="00DB1ED7" w:rsidP="00DB1ED7">
      <w:pPr>
        <w:spacing w:before="60"/>
        <w:ind w:firstLine="709"/>
        <w:jc w:val="both"/>
        <w:rPr>
          <w:rFonts w:ascii="Times New Roman" w:hAnsi="Times New Roman"/>
          <w:spacing w:val="10"/>
          <w:sz w:val="26"/>
          <w:szCs w:val="26"/>
        </w:rPr>
      </w:pPr>
      <w:r w:rsidRPr="007F19D4">
        <w:rPr>
          <w:rFonts w:ascii="Times New Roman" w:hAnsi="Times New Roman"/>
          <w:spacing w:val="10"/>
          <w:sz w:val="26"/>
          <w:szCs w:val="26"/>
        </w:rPr>
        <w:tab/>
        <w:t>- Công nhân có tay nghề cao và khả năng thích ứng với công nghệ mới</w:t>
      </w:r>
    </w:p>
    <w:p w:rsidR="00DB1ED7" w:rsidRPr="007F19D4" w:rsidRDefault="00DB1ED7" w:rsidP="00DB1ED7">
      <w:pPr>
        <w:spacing w:before="60"/>
        <w:ind w:firstLine="709"/>
        <w:jc w:val="both"/>
        <w:rPr>
          <w:rFonts w:ascii="Times New Roman" w:hAnsi="Times New Roman"/>
          <w:spacing w:val="10"/>
          <w:sz w:val="26"/>
          <w:szCs w:val="26"/>
        </w:rPr>
      </w:pPr>
      <w:r w:rsidRPr="007F19D4">
        <w:rPr>
          <w:rFonts w:ascii="Times New Roman" w:hAnsi="Times New Roman"/>
          <w:spacing w:val="10"/>
          <w:sz w:val="26"/>
          <w:szCs w:val="26"/>
        </w:rPr>
        <w:tab/>
        <w:t>- Cao đẳng kỹ thuật có trình độ công nghệ và kỹ năng thực hành</w:t>
      </w:r>
    </w:p>
    <w:p w:rsidR="00DB1ED7" w:rsidRPr="007F19D4" w:rsidRDefault="00DB1ED7" w:rsidP="00DB1ED7">
      <w:pPr>
        <w:spacing w:before="60"/>
        <w:ind w:firstLine="709"/>
        <w:jc w:val="both"/>
        <w:rPr>
          <w:rFonts w:ascii="Times New Roman" w:hAnsi="Times New Roman"/>
          <w:spacing w:val="10"/>
          <w:sz w:val="26"/>
          <w:szCs w:val="26"/>
        </w:rPr>
      </w:pPr>
      <w:r w:rsidRPr="007F19D4">
        <w:rPr>
          <w:rFonts w:ascii="Times New Roman" w:hAnsi="Times New Roman"/>
          <w:spacing w:val="10"/>
          <w:sz w:val="26"/>
          <w:szCs w:val="26"/>
        </w:rPr>
        <w:tab/>
        <w:t>- Kỹ sư, kỹ thuật viên điều hành công nghệ mới</w:t>
      </w:r>
    </w:p>
    <w:p w:rsidR="00DB1ED7" w:rsidRPr="007F19D4" w:rsidRDefault="00DB1ED7" w:rsidP="00DB1ED7">
      <w:pPr>
        <w:spacing w:before="60"/>
        <w:ind w:firstLine="709"/>
        <w:jc w:val="both"/>
        <w:rPr>
          <w:rFonts w:ascii="Times New Roman" w:hAnsi="Times New Roman"/>
          <w:spacing w:val="10"/>
          <w:sz w:val="26"/>
          <w:szCs w:val="26"/>
        </w:rPr>
      </w:pPr>
      <w:r w:rsidRPr="007F19D4">
        <w:rPr>
          <w:rFonts w:ascii="Times New Roman" w:hAnsi="Times New Roman"/>
          <w:spacing w:val="10"/>
          <w:sz w:val="26"/>
          <w:szCs w:val="26"/>
        </w:rPr>
        <w:t>- Thạc sỹ, Tiến sỹ có trình độ công nghệ cao, thực hiện nhiệm vụ nghiên cứu, triển khai, ứng dụng và tạo lập công nghệ mới.</w:t>
      </w:r>
    </w:p>
    <w:p w:rsidR="00DB1ED7" w:rsidRPr="007F19D4" w:rsidRDefault="00DB1ED7" w:rsidP="00DB1ED7">
      <w:pPr>
        <w:spacing w:before="60"/>
        <w:ind w:firstLine="709"/>
        <w:jc w:val="both"/>
        <w:rPr>
          <w:rFonts w:ascii="Times New Roman" w:hAnsi="Times New Roman"/>
          <w:spacing w:val="10"/>
          <w:sz w:val="26"/>
          <w:szCs w:val="26"/>
        </w:rPr>
      </w:pPr>
      <w:r w:rsidRPr="007F19D4">
        <w:rPr>
          <w:rFonts w:ascii="Times New Roman" w:hAnsi="Times New Roman"/>
          <w:spacing w:val="10"/>
          <w:sz w:val="26"/>
          <w:szCs w:val="26"/>
        </w:rPr>
        <w:t>Để xây dựng, phát triển đúng hướng nguồn nhân lực nhằm tiếp nhận và chuyển giao công nghệ mới, công tác tổ chức đào tạo, bồi dưỡng nâng cao trình độ cán bộ, sử dụng nguồn nhân lực một cách có hiệu quả theo từng giai đoạn chuyển dịch cơ cấu đầu tư công nghệ phải được chú trọng. Công nghiệp Việt Nam đang ở giai đoạn cần nhiều lao động, quá trình đầu tư vào thiết bị công nghệ mới, nguyên liệu còn ở mức thấp nên rất cần đẩy mạnh tốc độ để theo kịp với sự phát triển của khu vực và thế giới.</w:t>
      </w:r>
    </w:p>
    <w:p w:rsidR="00DB1ED7" w:rsidRPr="007F19D4" w:rsidRDefault="00DB1ED7" w:rsidP="00DB1ED7">
      <w:pPr>
        <w:spacing w:before="60"/>
        <w:jc w:val="both"/>
        <w:rPr>
          <w:rFonts w:ascii="Times New Roman" w:hAnsi="Times New Roman"/>
          <w:spacing w:val="10"/>
          <w:sz w:val="26"/>
          <w:szCs w:val="26"/>
        </w:rPr>
      </w:pPr>
      <w:r w:rsidRPr="007F19D4">
        <w:rPr>
          <w:rFonts w:ascii="Times New Roman" w:hAnsi="Times New Roman"/>
          <w:spacing w:val="10"/>
          <w:sz w:val="26"/>
          <w:szCs w:val="26"/>
        </w:rPr>
        <w:tab/>
        <w:t xml:space="preserve">Trong điều kiện cách mạng khoa học công nghệ hiện nay phát triển như vũ bão trở thành lực lượng sản xuất trực tiếp, nền kinh tế nhân loại đang chuyển dần sang nền kinh tế tri thức thì thế mạnh tương đối về nguồn lao động có giá trị nhân công thấp sẽ dần dần mất đi và lợi thế sẽ thuộc về những quốc gia có nguồn nhân lực được đào tạo ở trình độ cao đáp ứng kịp với đòi hỏi của công nghệ hiện đại. </w:t>
      </w:r>
    </w:p>
    <w:p w:rsidR="00DB1ED7" w:rsidRPr="007F19D4" w:rsidRDefault="00DB1ED7" w:rsidP="00DB1ED7">
      <w:pPr>
        <w:spacing w:before="60"/>
        <w:jc w:val="both"/>
        <w:rPr>
          <w:rFonts w:ascii="Times New Roman" w:hAnsi="Times New Roman"/>
          <w:spacing w:val="10"/>
          <w:sz w:val="26"/>
          <w:szCs w:val="26"/>
        </w:rPr>
      </w:pPr>
      <w:r w:rsidRPr="007F19D4">
        <w:rPr>
          <w:rFonts w:ascii="Times New Roman" w:hAnsi="Times New Roman"/>
          <w:spacing w:val="10"/>
          <w:sz w:val="26"/>
          <w:szCs w:val="26"/>
        </w:rPr>
        <w:t xml:space="preserve">     Qua khảo sát thực tế cho thấy, ở nước ta hiện nay khả năng cung ứng đội ngũ cán bộ quản lý, cán bộ kỹ thuật có trình độ Cao đẳng nghề, Trung cấp kỹ thuật và công nhân lành nghề còn thiếu hụt rất nhiều cả về số lượng và chất lượng so với nhu cầu sử dụng lao động và chuyển giao công nghệ của các doanh nghiệp thuộc mọi thành phần kinh tế.</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Để đạt được mục tiêu đào tạo nguồn nhân lực cho ngành công nghiệp đến năm 2020, trách nhiệm của các trường đào tạo nghề là hết sức nặng nề.</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 xml:space="preserve">Trong các dự án đầu tư mới, vấn đề nguồn nhân lực chưa được đặt ra trong quá trình giải quyết và tiếp nhận công nghệ mới, hoặc khai thác và sử dụng. Phần lớn dự án mới chỉ nêu yêu cầu về khía cạnh tổ chức và quản lý chứ chưa nêu vấn </w:t>
      </w:r>
      <w:r w:rsidRPr="007F19D4">
        <w:rPr>
          <w:rFonts w:ascii="Times New Roman" w:hAnsi="Times New Roman"/>
          <w:spacing w:val="10"/>
          <w:sz w:val="26"/>
          <w:szCs w:val="26"/>
          <w:lang w:val="pt-BR"/>
        </w:rPr>
        <w:lastRenderedPageBreak/>
        <w:t>đề nguồn nhân lực lấy từ đâu và chuẩn bị đào tạo như thế nào? Do đó, khoảng cách giữa đầu tư kỹ thuật và đào tạo nguồn nhân lực ngày càng xa, không đáp ứng được xu thế đổi mới công nghệ trong các ngành công nghiệp. Nguyên nhân chính là nguồn nhân lực chưa đáp ứng được nhu cầu đòi hỏi của nền sản xuất hiện đại, do đó hiệu quả đổi mới công nghệ cũng chưa cao. Con người trong công nghệ mới chưa am hiểu đầy đủ và nắm hết được bí quyết về kỹ thuật công nghệ (Know – how) vì thế chưa làm chủ hoàn toàn được công nghệ.</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Nhiều doanh nghiệp đã ứng dụng công nghệ hiện đại, tiên tiến và chuẩn bị tiếp nhận chuyển giao công nghệ trong những dự án đầu tư sắp tới. Đây là một thách thức rất lớn cần phải có các giải pháp đồng bộ giữa đầu tư công nghệ với đầu tư đào tạo nguồn nhân lực. Vấn đề đặt ra là: Có công nghệ rồi mới đào tạo nguồn nhân lực, hoặc chuẩn bị nguồn nhân lực trước khi chuyển giao công nghệ hay tiến hành đồng thời? Tình trạng khá phổ biến hiện nay là có công nghệ mới, có dây chuyền sản xuất mới lắp đặt xong hoàn chỉnh mới lo đến khâu đào tạo nhân lực, nhất là ở trình độ kỹ thuật viên, kỹ sư thực hành... làm như thế là hoàn toàn thụ động, phải điều tiết  “cưỡng bức” nguồn nhân lực từ nơi này sang nơi khác một cách chắp vá.</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Các trường đào tạo kỹ thuật chính là “hậu thuẫn” của các doanh nghiệp, là nơi đào tạo nguồn nhân lực có tri thức, chuyên môn vững vàng của ngành công nghiệp. Vì thế các trường phải phấn đấu vươn lên và cần được quan tâm đầu tư thỏa đáng để đáp ứng một cách tốt nhất nhu cầu của sự phát triển công nghệ với trình độ tiên tiến.</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Người lao động cần nhận thức rằng bản thân phải được qua đào tạo chuẩn mực, có trình độ kỹ thuật và trình độ quản lý, có tay nghề cao, có sức khoẻ, có bản lĩnh và tác phong công nghiệp mới có thể đáp ứng được yêu cầu sản xuất kinh doanh lâu dài.</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Ngành công nghiệp Việt Nam có ưu thế là nguồn nhân lực dồi dào, giá nhân công tương đối rẻ vì mức sống còn thấp. Nhưng cùng với sự tăng trưởng kinh tế, ưu thế này sẽ giảm dần do mức sống ngày càng nâng cao và cơ cấu lao động xã hội thay đổi, sự chuyển dịch lao động từ ngành công nghiệp sang các ngành khác có thu nhập cao hơn (như ngành dịch vụ) là tất yếu, bên cạnh đó xu thế hợp tác lao động quốc tế ngày càng phát triển... Nếu nguồn nhân lực không được đào tạo, bồi dưỡng ở trình độ cao ngay từ bây giờ thì ngành công nghiệp rất khó phát triển.</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Trong bối cảnh cạnh tranh gay gắt về nhân lực, giải pháp tốt nhất là phải đa dạng hoá các loại hình đào tạo, đa dạng hóa ngành nghề với nhiều cấp độ khác nhau. Nguồn nhân lực kỹ thuật cần phải được đào tạo một cách toàn diện, đồng bộ từ: Quản lý - Kỹ thuật - Công nghệ, Điện công nghiệp - Cơ khí sửa chữa, bảo trì thiết bị cho đến Tin học - Ngoại ngữ - Kinh tế... Các trường phải không ngừng đổi mới nội dung, phương pháp, đầu tư phát triển nâng cao năng lực đào tạo mới có thể đáp ứng được tình hình thực tế đang đặt ra.</w:t>
      </w:r>
    </w:p>
    <w:p w:rsidR="00DB1ED7" w:rsidRPr="007F19D4" w:rsidRDefault="00DB1ED7" w:rsidP="00DB1ED7">
      <w:pPr>
        <w:keepNext/>
        <w:spacing w:before="60"/>
        <w:ind w:firstLine="720"/>
        <w:jc w:val="both"/>
        <w:outlineLvl w:val="3"/>
        <w:rPr>
          <w:rFonts w:ascii="Times New Roman" w:hAnsi="Times New Roman"/>
          <w:b/>
          <w:bCs/>
          <w:spacing w:val="10"/>
          <w:sz w:val="26"/>
          <w:szCs w:val="26"/>
          <w:lang w:val="pt-BR"/>
        </w:rPr>
      </w:pPr>
      <w:r w:rsidRPr="007F19D4">
        <w:rPr>
          <w:rFonts w:ascii="Times New Roman" w:hAnsi="Times New Roman"/>
          <w:b/>
          <w:bCs/>
          <w:spacing w:val="10"/>
          <w:sz w:val="26"/>
          <w:szCs w:val="26"/>
          <w:lang w:val="pt-BR"/>
        </w:rPr>
        <w:t>Định hướng phát triển nguồn nhân lực</w:t>
      </w:r>
    </w:p>
    <w:p w:rsidR="00DB1ED7" w:rsidRPr="007F19D4" w:rsidRDefault="00DB1ED7" w:rsidP="00DB1ED7">
      <w:pPr>
        <w:spacing w:before="60"/>
        <w:jc w:val="both"/>
        <w:rPr>
          <w:rFonts w:ascii="Times New Roman" w:hAnsi="Times New Roman"/>
          <w:spacing w:val="10"/>
          <w:sz w:val="26"/>
          <w:szCs w:val="26"/>
          <w:lang w:val="pt-BR"/>
        </w:rPr>
      </w:pPr>
      <w:r w:rsidRPr="007F19D4">
        <w:rPr>
          <w:rFonts w:ascii="Times New Roman" w:hAnsi="Times New Roman"/>
          <w:spacing w:val="10"/>
          <w:sz w:val="26"/>
          <w:szCs w:val="26"/>
          <w:lang w:val="pt-BR"/>
        </w:rPr>
        <w:tab/>
        <w:t>Kinh nghiệm của các nước có nền công nghiệp phát triển, đặc biệt là các nước khu vực Châu Á - Thái Bình Dương như: Hàn Quốc, Đài Loan, Thái lan, Indonesia, Philippin, Malaysia, Australia... đều có chiến lược phát triển nguồn nhân lực rất quy mô và bài bản, bám sát yêu cầu phát triển kinh tế - xã hội của quốc gia.</w:t>
      </w:r>
    </w:p>
    <w:p w:rsidR="00DB1ED7" w:rsidRPr="007F19D4" w:rsidRDefault="00DB1ED7" w:rsidP="00DB1ED7">
      <w:pPr>
        <w:shd w:val="clear" w:color="auto" w:fill="FFFFFF"/>
        <w:spacing w:before="60"/>
        <w:ind w:firstLine="567"/>
        <w:jc w:val="both"/>
        <w:rPr>
          <w:rFonts w:ascii="Times New Roman" w:hAnsi="Times New Roman"/>
          <w:color w:val="000000" w:themeColor="text1"/>
          <w:spacing w:val="10"/>
          <w:sz w:val="26"/>
          <w:szCs w:val="26"/>
          <w:lang w:eastAsia="vi-VN"/>
        </w:rPr>
      </w:pPr>
      <w:r w:rsidRPr="007F19D4">
        <w:rPr>
          <w:rFonts w:ascii="Times New Roman" w:hAnsi="Times New Roman"/>
          <w:bCs/>
          <w:color w:val="000000" w:themeColor="text1"/>
          <w:spacing w:val="10"/>
          <w:sz w:val="26"/>
          <w:szCs w:val="26"/>
          <w:lang w:val="vi-VN" w:eastAsia="vi-VN"/>
        </w:rPr>
        <w:lastRenderedPageBreak/>
        <w:t>Cộng đồng kinh tế ASEAN</w:t>
      </w:r>
      <w:r w:rsidRPr="007F19D4">
        <w:rPr>
          <w:rFonts w:ascii="Times New Roman" w:hAnsi="Times New Roman"/>
          <w:b/>
          <w:bCs/>
          <w:color w:val="000000" w:themeColor="text1"/>
          <w:spacing w:val="10"/>
          <w:sz w:val="26"/>
          <w:szCs w:val="26"/>
          <w:lang w:val="vi-VN" w:eastAsia="vi-VN"/>
        </w:rPr>
        <w:t xml:space="preserve"> (</w:t>
      </w:r>
      <w:r w:rsidRPr="007F19D4">
        <w:rPr>
          <w:rFonts w:ascii="Times New Roman" w:hAnsi="Times New Roman"/>
          <w:color w:val="000000" w:themeColor="text1"/>
          <w:spacing w:val="10"/>
          <w:sz w:val="26"/>
          <w:szCs w:val="26"/>
          <w:lang w:val="vi-VN" w:eastAsia="vi-VN"/>
        </w:rPr>
        <w:t>AEC) ra đời vào cuối năm 2015, các nước thành viên phải thực hiện cam kết về tự do luân chuyển lao động. Việc này một mặt tạo cơ hội cho dịch chuyển lao động có chất lượng, song mặt khác lại đặt ra những thách thức lớn cho lao động thiếu kỹ năng.</w:t>
      </w:r>
      <w:r w:rsidRPr="007F19D4">
        <w:rPr>
          <w:rFonts w:ascii="Times New Roman" w:hAnsi="Times New Roman"/>
          <w:color w:val="000000" w:themeColor="text1"/>
          <w:spacing w:val="10"/>
          <w:sz w:val="26"/>
          <w:szCs w:val="26"/>
          <w:lang w:eastAsia="vi-VN"/>
        </w:rPr>
        <w:t xml:space="preserve"> Tổ chức Lao động quốc tế (ILO) </w:t>
      </w:r>
      <w:r w:rsidRPr="007F19D4">
        <w:rPr>
          <w:rFonts w:ascii="Times New Roman" w:hAnsi="Times New Roman"/>
          <w:color w:val="000000" w:themeColor="text1"/>
          <w:spacing w:val="10"/>
          <w:sz w:val="26"/>
          <w:szCs w:val="26"/>
          <w:lang w:val="vi-VN" w:eastAsia="vi-VN"/>
        </w:rPr>
        <w:t>dự đoán, trong giai đoạn 2015 - 2025, nhu cầu đối với việc làm cần tay nghề trung bình cũng sẽ tăng nhanh ở mức 28%. Tuy nhiên, những người tìm việc mà thiếu kỹ năng và kinh nghiệm cần thiết sẽ không thể nắm bắt được cơ hội việc làm đó</w:t>
      </w:r>
      <w:r w:rsidRPr="007F19D4">
        <w:rPr>
          <w:rFonts w:ascii="Times New Roman" w:hAnsi="Times New Roman"/>
          <w:color w:val="000000" w:themeColor="text1"/>
          <w:spacing w:val="10"/>
          <w:sz w:val="26"/>
          <w:szCs w:val="26"/>
          <w:lang w:eastAsia="vi-VN"/>
        </w:rPr>
        <w:t xml:space="preserve">. </w:t>
      </w:r>
      <w:r w:rsidRPr="007F19D4">
        <w:rPr>
          <w:rFonts w:ascii="Times New Roman" w:hAnsi="Times New Roman"/>
          <w:color w:val="000000" w:themeColor="text1"/>
          <w:spacing w:val="10"/>
          <w:sz w:val="26"/>
          <w:szCs w:val="26"/>
          <w:lang w:val="vi-VN" w:eastAsia="vi-VN"/>
        </w:rPr>
        <w:t>Điểm yếu của lao động Việt Nam chính là thiếu kỹ năng mềm như làm việc theo nhóm, giao tiếp, ngoại ngữ</w:t>
      </w:r>
      <w:r w:rsidRPr="007F19D4">
        <w:rPr>
          <w:rFonts w:ascii="Times New Roman" w:hAnsi="Times New Roman"/>
          <w:color w:val="000000" w:themeColor="text1"/>
          <w:spacing w:val="10"/>
          <w:sz w:val="26"/>
          <w:szCs w:val="26"/>
          <w:lang w:eastAsia="vi-VN"/>
        </w:rPr>
        <w:t>, thiếu</w:t>
      </w:r>
      <w:r w:rsidRPr="007F19D4">
        <w:rPr>
          <w:rFonts w:ascii="Times New Roman" w:hAnsi="Times New Roman"/>
          <w:color w:val="000000" w:themeColor="text1"/>
          <w:spacing w:val="10"/>
          <w:sz w:val="26"/>
          <w:szCs w:val="26"/>
          <w:lang w:val="vi-VN" w:eastAsia="vi-VN"/>
        </w:rPr>
        <w:t xml:space="preserve"> kỹ năng nghề</w:t>
      </w:r>
      <w:r w:rsidRPr="007F19D4">
        <w:rPr>
          <w:rFonts w:ascii="Times New Roman" w:hAnsi="Times New Roman"/>
          <w:color w:val="000000" w:themeColor="text1"/>
          <w:spacing w:val="10"/>
          <w:sz w:val="26"/>
          <w:szCs w:val="26"/>
          <w:lang w:eastAsia="vi-VN"/>
        </w:rPr>
        <w:t xml:space="preserve">, thiếu </w:t>
      </w:r>
      <w:r w:rsidRPr="007F19D4">
        <w:rPr>
          <w:rFonts w:ascii="Times New Roman" w:hAnsi="Times New Roman"/>
          <w:color w:val="000000" w:themeColor="text1"/>
          <w:spacing w:val="10"/>
          <w:sz w:val="26"/>
          <w:szCs w:val="26"/>
          <w:lang w:val="vi-VN" w:eastAsia="vi-VN"/>
        </w:rPr>
        <w:t>tác phong công nghiệp (k</w:t>
      </w:r>
      <w:r w:rsidRPr="007F19D4">
        <w:rPr>
          <w:rFonts w:ascii="Times New Roman" w:hAnsi="Times New Roman"/>
          <w:color w:val="000000" w:themeColor="text1"/>
          <w:spacing w:val="10"/>
          <w:sz w:val="26"/>
          <w:szCs w:val="26"/>
          <w:lang w:eastAsia="vi-VN"/>
        </w:rPr>
        <w:t>ỷ</w:t>
      </w:r>
      <w:r w:rsidRPr="007F19D4">
        <w:rPr>
          <w:rFonts w:ascii="Times New Roman" w:hAnsi="Times New Roman"/>
          <w:color w:val="000000" w:themeColor="text1"/>
          <w:spacing w:val="10"/>
          <w:sz w:val="26"/>
          <w:szCs w:val="26"/>
          <w:lang w:val="vi-VN" w:eastAsia="vi-VN"/>
        </w:rPr>
        <w:t xml:space="preserve"> luật và trách nhiệm)</w:t>
      </w:r>
      <w:r w:rsidRPr="007F19D4">
        <w:rPr>
          <w:rFonts w:ascii="Times New Roman" w:hAnsi="Times New Roman"/>
          <w:color w:val="000000" w:themeColor="text1"/>
          <w:spacing w:val="10"/>
          <w:sz w:val="26"/>
          <w:szCs w:val="26"/>
          <w:lang w:eastAsia="vi-VN"/>
        </w:rPr>
        <w:t>.</w:t>
      </w:r>
    </w:p>
    <w:p w:rsidR="00DB1ED7" w:rsidRPr="007F19D4" w:rsidRDefault="00DB1ED7" w:rsidP="00DB1ED7">
      <w:pPr>
        <w:spacing w:before="60"/>
        <w:jc w:val="both"/>
        <w:rPr>
          <w:rFonts w:ascii="Times New Roman" w:hAnsi="Times New Roman"/>
          <w:spacing w:val="10"/>
          <w:sz w:val="26"/>
          <w:szCs w:val="26"/>
          <w:lang w:eastAsia="vi-VN"/>
        </w:rPr>
      </w:pPr>
      <w:r w:rsidRPr="007F19D4">
        <w:rPr>
          <w:rFonts w:ascii="Times New Roman" w:hAnsi="Times New Roman"/>
          <w:spacing w:val="10"/>
          <w:sz w:val="26"/>
          <w:szCs w:val="26"/>
          <w:lang w:val="pt-BR"/>
        </w:rPr>
        <w:tab/>
        <w:t>Ngành công nghiệp Việt Nam đang đứng trước thời cơ để phát triển “Tăng tốc” với nhiều dự án đầu tư chiều sâu, đầu tư mở rộng và đầu tư mới trong quy hoạch phát triển đến năm 2020, vì thế chương trình quốc gia về đào tạo, quản lý nguồn nhân lực phải được triển khai và thực hiện một cách nghiêm túc và có chất lượng. Theo Quy hoạch phát triển nhân lực Việt Nam giai đoạn 2011 – 2020,  t</w:t>
      </w:r>
      <w:r w:rsidRPr="007F19D4">
        <w:rPr>
          <w:rFonts w:ascii="Times New Roman" w:hAnsi="Times New Roman"/>
          <w:spacing w:val="10"/>
          <w:sz w:val="26"/>
          <w:szCs w:val="26"/>
          <w:lang w:val="vi-VN" w:eastAsia="vi-VN"/>
        </w:rPr>
        <w:t>rong lĩnh vực công nghiệp, tỷ lệ nhân lực qua đào tạo tăng từ mức 78,0% năm 2010 lên khoảng 82,0% năm 2015 và 92,0% năm 2020; trong đó bậc sơ cấp nghề chiếm khoảng 66,0% năm 2015 và khoảng 51,0% năm 2020, bậc trung cấp chiếm khoảng 23,0% năm 2015 và khoảng 37,0% năm 2020, bậc cao đẳng chiếm khoảng 4,5% năm 2015 và khoảng 5,0% năm 2020.</w:t>
      </w:r>
      <w:r w:rsidRPr="007F19D4">
        <w:rPr>
          <w:rFonts w:ascii="Times New Roman" w:hAnsi="Times New Roman"/>
          <w:spacing w:val="10"/>
          <w:sz w:val="26"/>
          <w:szCs w:val="26"/>
          <w:lang w:eastAsia="vi-VN"/>
        </w:rPr>
        <w:t xml:space="preserve"> </w:t>
      </w:r>
    </w:p>
    <w:p w:rsidR="00DB1ED7" w:rsidRPr="007F19D4" w:rsidRDefault="00DB1ED7" w:rsidP="00DB1ED7">
      <w:pPr>
        <w:pStyle w:val="ListParagraph"/>
        <w:spacing w:before="60"/>
        <w:ind w:left="0" w:firstLine="567"/>
        <w:jc w:val="both"/>
        <w:rPr>
          <w:rFonts w:ascii="Times New Roman" w:hAnsi="Times New Roman"/>
          <w:bCs/>
          <w:color w:val="000000" w:themeColor="text1"/>
          <w:spacing w:val="10"/>
          <w:sz w:val="26"/>
          <w:szCs w:val="26"/>
          <w:lang w:eastAsia="vi-VN"/>
        </w:rPr>
      </w:pPr>
      <w:r w:rsidRPr="007F19D4">
        <w:rPr>
          <w:rFonts w:ascii="Times New Roman" w:hAnsi="Times New Roman"/>
          <w:color w:val="000000" w:themeColor="text1"/>
          <w:spacing w:val="10"/>
          <w:sz w:val="26"/>
          <w:szCs w:val="26"/>
          <w:lang w:val="vi-VN" w:eastAsia="vi-VN"/>
        </w:rPr>
        <w:t> Trong 5 năm qua 2009 – 2014, Trung tâm Dự báo Nhu cầu Nhân lực và Thông tin Thị trường lao động TP Hồ Chí Minh</w:t>
      </w:r>
      <w:r w:rsidRPr="007F19D4">
        <w:rPr>
          <w:rFonts w:ascii="Times New Roman" w:hAnsi="Times New Roman"/>
          <w:color w:val="000000" w:themeColor="text1"/>
          <w:spacing w:val="10"/>
          <w:sz w:val="26"/>
          <w:szCs w:val="26"/>
          <w:lang w:eastAsia="vi-VN"/>
        </w:rPr>
        <w:t xml:space="preserve"> </w:t>
      </w:r>
      <w:r w:rsidRPr="007F19D4">
        <w:rPr>
          <w:rFonts w:ascii="Times New Roman" w:hAnsi="Times New Roman"/>
          <w:color w:val="000000" w:themeColor="text1"/>
          <w:spacing w:val="10"/>
          <w:sz w:val="26"/>
          <w:szCs w:val="26"/>
          <w:lang w:val="vi-VN" w:eastAsia="vi-VN"/>
        </w:rPr>
        <w:t xml:space="preserve">đã khảo sát thường xuyên tình hình sử dụng lao động và nhu cầu tuyển dụng lao động tại doanh nghiệp, </w:t>
      </w:r>
      <w:r w:rsidRPr="007F19D4">
        <w:rPr>
          <w:rFonts w:ascii="Times New Roman" w:hAnsi="Times New Roman"/>
          <w:color w:val="000000" w:themeColor="text1"/>
          <w:spacing w:val="10"/>
          <w:sz w:val="26"/>
          <w:szCs w:val="26"/>
          <w:lang w:eastAsia="vi-VN"/>
        </w:rPr>
        <w:t>k</w:t>
      </w:r>
      <w:r w:rsidRPr="007F19D4">
        <w:rPr>
          <w:rFonts w:ascii="Times New Roman" w:hAnsi="Times New Roman"/>
          <w:color w:val="000000" w:themeColor="text1"/>
          <w:spacing w:val="10"/>
          <w:sz w:val="26"/>
          <w:szCs w:val="26"/>
          <w:lang w:val="vi-VN" w:eastAsia="vi-VN"/>
        </w:rPr>
        <w:t>ết quả thực hiện bình quân trên 2.000 doanh nghiệp – 10.000 chỗ làm việc trống/mỗi tháng và 15.000 người có nhu cầu tìm việc/mỗi tháng trên địa bàn thành phố</w:t>
      </w:r>
      <w:r w:rsidRPr="007F19D4">
        <w:rPr>
          <w:rFonts w:ascii="Times New Roman" w:hAnsi="Times New Roman"/>
          <w:color w:val="000000" w:themeColor="text1"/>
          <w:spacing w:val="10"/>
          <w:sz w:val="26"/>
          <w:szCs w:val="26"/>
          <w:lang w:eastAsia="vi-VN"/>
        </w:rPr>
        <w:t xml:space="preserve">. </w:t>
      </w:r>
      <w:r w:rsidRPr="007F19D4">
        <w:rPr>
          <w:rFonts w:ascii="Times New Roman" w:hAnsi="Times New Roman"/>
          <w:color w:val="000000" w:themeColor="text1"/>
          <w:spacing w:val="10"/>
          <w:sz w:val="26"/>
          <w:szCs w:val="26"/>
          <w:lang w:val="vi-VN" w:eastAsia="vi-VN"/>
        </w:rPr>
        <w:t>Từ kết quả dự báo xác định nhu cầu nhân lực có trình độ tại TP Hồ Chí Minh trong giai đoạn 2015 – 2020 đến năm 2025, dự kiến nhu cầu nhân lực 1 năm khoảng  270.000 chỗ việc làm trống (trong đó: lao động có trình độ đại học chiếm 13%, cao đẳng chiếm 15%,  trung cấp chiếm 35%, sơ cấp nghề 20%). </w:t>
      </w:r>
      <w:r w:rsidRPr="007F19D4">
        <w:rPr>
          <w:rFonts w:ascii="Times New Roman" w:hAnsi="Times New Roman"/>
          <w:bCs/>
          <w:color w:val="000000" w:themeColor="text1"/>
          <w:spacing w:val="10"/>
          <w:sz w:val="26"/>
          <w:szCs w:val="26"/>
          <w:lang w:val="vi-VN" w:eastAsia="vi-VN"/>
        </w:rPr>
        <w:t>Định hướng phát triển thị trường lao động thành phố theo 04 ngành công nghiệp trọng yếu : Cơ khí, Điện tử - Công nghệ thông tin, Chế biến tinh lương thực thực phẩm, Hóa chất – Nhựa cao su.</w:t>
      </w:r>
    </w:p>
    <w:p w:rsidR="00DB1ED7" w:rsidRPr="007F19D4" w:rsidRDefault="00DB1ED7" w:rsidP="00DB1ED7">
      <w:pPr>
        <w:shd w:val="clear" w:color="auto" w:fill="FFFFFF"/>
        <w:spacing w:before="60"/>
        <w:ind w:firstLine="567"/>
        <w:jc w:val="both"/>
        <w:rPr>
          <w:rFonts w:ascii="Times New Roman" w:hAnsi="Times New Roman"/>
          <w:color w:val="000000" w:themeColor="text1"/>
          <w:spacing w:val="10"/>
          <w:sz w:val="26"/>
          <w:szCs w:val="26"/>
          <w:lang w:val="vi-VN" w:eastAsia="vi-VN"/>
        </w:rPr>
      </w:pPr>
      <w:r w:rsidRPr="007F19D4">
        <w:rPr>
          <w:rFonts w:ascii="Times New Roman" w:hAnsi="Times New Roman"/>
          <w:color w:val="000000" w:themeColor="text1"/>
          <w:spacing w:val="10"/>
          <w:sz w:val="26"/>
          <w:szCs w:val="26"/>
          <w:lang w:val="vi-VN" w:eastAsia="vi-VN"/>
        </w:rPr>
        <w:t>Thực trạng thị trường lao động những năm gần đây tại thành phố luôn diễn biến tình trạng mất cân đối trong cơ cấu ngành nghề và trình độ nghề; cho thấy tình trạng vừa thừa, vừa thiếu lao động chất lượng cao trong các ngành kỹ thuật, quản lý sản xuất – kinh doanh. Vì vậy, việc tham gia đồng bộ của các ngành, các cấp, các đoàn thể xã hội, các cơ quan quản lý nhà nước, doanh nghiệp, trường đào tạo và xã hội là điều cấp thiết hiện nay để từng bước nâng cao nguồn nhân lực có chất lượng và hạn chế sự nghịch lý.</w:t>
      </w:r>
    </w:p>
    <w:p w:rsidR="00DB1ED7" w:rsidRPr="007F19D4" w:rsidRDefault="00DB1ED7" w:rsidP="00DB1ED7">
      <w:pPr>
        <w:spacing w:before="60"/>
        <w:jc w:val="both"/>
        <w:rPr>
          <w:rFonts w:ascii="Times New Roman" w:hAnsi="Times New Roman"/>
          <w:color w:val="000000" w:themeColor="text1"/>
          <w:spacing w:val="10"/>
          <w:sz w:val="26"/>
          <w:szCs w:val="26"/>
          <w:lang w:eastAsia="vi-VN"/>
        </w:rPr>
      </w:pPr>
      <w:r w:rsidRPr="007F19D4">
        <w:rPr>
          <w:rFonts w:ascii="Times New Roman" w:hAnsi="Times New Roman"/>
          <w:color w:val="000000" w:themeColor="text1"/>
          <w:spacing w:val="10"/>
          <w:sz w:val="26"/>
          <w:szCs w:val="26"/>
          <w:lang w:eastAsia="vi-VN"/>
        </w:rPr>
        <w:t xml:space="preserve">Đây là cơ hội và cũng là những thách thức không nhỏ đối với các trường dạy nghề Việt Nam nói chung và các trường dạy nghề của </w:t>
      </w:r>
      <w:r w:rsidRPr="007F19D4">
        <w:rPr>
          <w:rFonts w:ascii="Times New Roman" w:hAnsi="Times New Roman"/>
          <w:color w:val="000000" w:themeColor="text1"/>
          <w:spacing w:val="10"/>
          <w:sz w:val="26"/>
          <w:szCs w:val="26"/>
          <w:lang w:val="vi-VN" w:eastAsia="vi-VN"/>
        </w:rPr>
        <w:t>TP Hồ Chí Minh</w:t>
      </w:r>
      <w:r w:rsidRPr="007F19D4">
        <w:rPr>
          <w:rFonts w:ascii="Times New Roman" w:hAnsi="Times New Roman"/>
          <w:color w:val="000000" w:themeColor="text1"/>
          <w:spacing w:val="10"/>
          <w:sz w:val="26"/>
          <w:szCs w:val="26"/>
          <w:lang w:eastAsia="vi-VN"/>
        </w:rPr>
        <w:t xml:space="preserve"> nói riêng, đòi hỏi các trường phải nỗ lực đổi mới tư duy và chương trình đào tạo, tăng cường đầu tư phát triển cơ sở vật chất kỹ thuật và đội ngũ giáo viên, để có thể tăng quy mô và chất lượng đào tạo, bảo đảm cung cấp nguồn nhân lực có thể lực, trí lực, tay nghề và kỹ năng tốt, đáp ứng yêu cầu phát triển kinh tế - xã hội của thành phố và cả nước theo định hướng CNH – HĐH.</w:t>
      </w:r>
    </w:p>
    <w:p w:rsidR="00DB1ED7" w:rsidRPr="007F19D4" w:rsidRDefault="00DB1ED7" w:rsidP="00DB1ED7">
      <w:pPr>
        <w:keepNext/>
        <w:spacing w:before="60"/>
        <w:ind w:firstLine="709"/>
        <w:jc w:val="both"/>
        <w:outlineLvl w:val="3"/>
        <w:rPr>
          <w:rFonts w:ascii="Times New Roman" w:hAnsi="Times New Roman"/>
          <w:b/>
          <w:bCs/>
          <w:spacing w:val="10"/>
          <w:sz w:val="26"/>
          <w:szCs w:val="26"/>
          <w:lang w:val="pt-BR"/>
        </w:rPr>
      </w:pPr>
      <w:r w:rsidRPr="007F19D4">
        <w:rPr>
          <w:rFonts w:ascii="Times New Roman" w:hAnsi="Times New Roman"/>
          <w:b/>
          <w:bCs/>
          <w:spacing w:val="10"/>
          <w:sz w:val="26"/>
          <w:szCs w:val="26"/>
          <w:lang w:val="pt-BR"/>
        </w:rPr>
        <w:t>Tiềm năng và công tác đào tạo nhân lực của trường</w:t>
      </w:r>
    </w:p>
    <w:p w:rsidR="00DB1ED7" w:rsidRPr="007F19D4" w:rsidRDefault="00DB1ED7" w:rsidP="00DB1ED7">
      <w:pPr>
        <w:spacing w:before="60"/>
        <w:jc w:val="both"/>
        <w:rPr>
          <w:rFonts w:ascii="Times New Roman" w:hAnsi="Times New Roman"/>
          <w:spacing w:val="10"/>
          <w:sz w:val="26"/>
          <w:szCs w:val="26"/>
          <w:lang w:val="pt-BR"/>
        </w:rPr>
      </w:pPr>
      <w:r w:rsidRPr="007F19D4">
        <w:rPr>
          <w:rFonts w:ascii="Times New Roman" w:hAnsi="Times New Roman"/>
          <w:spacing w:val="10"/>
          <w:sz w:val="26"/>
          <w:szCs w:val="26"/>
          <w:lang w:val="pt-BR"/>
        </w:rPr>
        <w:tab/>
        <w:t xml:space="preserve">Quá trình chuyển dịch mạnh mẽ về cơ cấu kinh tế kéo theo sự thay đổi về cơ cấu lao động của khu vực Đông Nam bộ, tốc độ đô thị hoá diễn ra nhanh </w:t>
      </w:r>
      <w:r w:rsidRPr="007F19D4">
        <w:rPr>
          <w:rFonts w:ascii="Times New Roman" w:hAnsi="Times New Roman"/>
          <w:spacing w:val="10"/>
          <w:sz w:val="26"/>
          <w:szCs w:val="26"/>
          <w:lang w:val="pt-BR"/>
        </w:rPr>
        <w:lastRenderedPageBreak/>
        <w:t xml:space="preserve">chóng nên nhu cầu học tập để lập nghiệp rất lớn. Đặc biệt ngành kỹ thuật cần sử dụng nhiều lao động, đã và sẽ tạo thêm nhiều công ăn việc làm cho xã hội, tránh thất nghiệp, góp phần làm lành mạnh xã hội, đồng thời đáp ứng được nguyện vọng và nhu cầu học tập của nhân dân thành phố cũng như các địa phương lân cận. </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Trường Cao đẳng kỹ thuật Lý Tự Trọng Thành phố Hồ Chí Minh có cơ sở chính tại quận trung tâm của thành phố, gần nhiều khu công nghiệp, khu chế xuất đang phát triển với nhu cầu thu hút mạnh lực lượng lao động, các doanh nghiệp này đang  trong quá trình thực hiện và thu hút dự án đầu tư nên rất cần nguồn nhân lực. Đây chính là ưu thế đồng thời là đòi hỏi khách quan để trường nắm bắt cơ hội phát triển đi lên.</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 xml:space="preserve">Với bề dày truyền thống gần 30 năm đào tạo nghề, là trường trọng điểm của ngành giáo dục đào tạo thành phố. Đến nay, trường đã có một cơ ngơi khang trang, bề thế với các nhà xưởng, phòng học quy chuẩn, trang thiết bị máy móc, đồ dùng dạy học tiên tiến và đang tích cực triển khai thực hiện dự án đầu tư mở rộng phát triển trường, tập trung  các nguồn lực nâng cao trình độ đội ngũ giáo viên, phát triển nội dung chương trình đào tạo phù hợp với sự phát triển khoa học công nghệ và đòi hỏi của thực tiễn đang đặt ra. </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 xml:space="preserve">Có thể nói tập thể nhà trường đã và đang tích cực chuẩn bị tốt nhất mọi tiền đề và điều kiện cần thiết để phát triển trường lên một tầm cao mới.  </w:t>
      </w:r>
    </w:p>
    <w:p w:rsidR="00DB1ED7" w:rsidRPr="007F19D4" w:rsidRDefault="00DB1ED7" w:rsidP="00DB1ED7">
      <w:pPr>
        <w:pStyle w:val="ListParagraph"/>
        <w:spacing w:before="120"/>
        <w:ind w:left="0" w:firstLine="709"/>
        <w:jc w:val="both"/>
        <w:rPr>
          <w:rFonts w:ascii="Times New Roman" w:hAnsi="Times New Roman"/>
          <w:sz w:val="26"/>
          <w:szCs w:val="26"/>
        </w:rPr>
      </w:pPr>
      <w:r w:rsidRPr="007F19D4">
        <w:rPr>
          <w:rFonts w:ascii="Times New Roman" w:hAnsi="Times New Roman"/>
          <w:spacing w:val="10"/>
          <w:sz w:val="26"/>
          <w:szCs w:val="26"/>
          <w:lang w:val="pt-BR"/>
        </w:rPr>
        <w:t>Xuất phát từ đòi hỏi thực tiễn khách quan của nền kinh tế đất nước, từ nhu cầu học tập của xã hội, căn cứ vào năng lực hiện có và lợi thế về đào tạo các ngành kỹ thuật, song song với công tác đào tạo bậc Cao đẳng và Trung cấp chuyên nghiệp chính quy, nhà trường tiếp tục mở rộng quy mô bậc Cao đẳng nghề và Trung cấp nghề, nhằm phát huy và khai thác có hiệu quả các tiềm năng cũng như thế mạnh của trường để đào tạo đội ngũ cán bộ kỹ thuật, kỹ thuật viên, cán bộ quản lý kinh tế và công nhân lành nghề đáp ứng yêu cầu về nguồn nhân lực có chất lượng cho thành phố</w:t>
      </w:r>
    </w:p>
    <w:p w:rsidR="00DB1ED7" w:rsidRDefault="00DB1ED7" w:rsidP="00DB1ED7">
      <w:pPr>
        <w:pStyle w:val="ListParagraph"/>
        <w:spacing w:before="120"/>
        <w:ind w:left="0" w:firstLine="709"/>
        <w:jc w:val="both"/>
        <w:rPr>
          <w:rFonts w:ascii="Times New Roman" w:hAnsi="Times New Roman"/>
          <w:sz w:val="26"/>
          <w:szCs w:val="26"/>
        </w:rPr>
      </w:pPr>
      <w:r w:rsidRPr="007F19D4">
        <w:rPr>
          <w:rFonts w:ascii="Times New Roman" w:hAnsi="Times New Roman"/>
          <w:sz w:val="26"/>
          <w:szCs w:val="26"/>
        </w:rPr>
        <w:t xml:space="preserve">Vì thế, Trường Cao đẳng Kỹ thuật Lý Tự Trọng Thành phố Hồ Chí Minh xây dựng </w:t>
      </w:r>
      <w:r w:rsidRPr="007F19D4">
        <w:rPr>
          <w:rFonts w:ascii="Times New Roman" w:hAnsi="Times New Roman"/>
          <w:color w:val="000000"/>
          <w:sz w:val="26"/>
          <w:szCs w:val="26"/>
        </w:rPr>
        <w:t xml:space="preserve">dự án đầu tư phát triển dạy nghề 2016 – 2020 </w:t>
      </w:r>
      <w:r w:rsidRPr="007F19D4">
        <w:rPr>
          <w:rFonts w:ascii="Times New Roman" w:hAnsi="Times New Roman"/>
          <w:sz w:val="26"/>
          <w:szCs w:val="26"/>
        </w:rPr>
        <w:t>của trường, căn cứ vào bản dự án này, trường sẽ hoạch định các mục tiêu, các hành động và hệ thống giải pháp chiến lược để đạt được các mục tiêu đã định.</w:t>
      </w: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Thực trạng đào tạo nghề của nhà trường</w:t>
      </w:r>
    </w:p>
    <w:p w:rsidR="00B13D24" w:rsidRPr="002B600D" w:rsidRDefault="00B13D24" w:rsidP="00ED5DED">
      <w:pPr>
        <w:pStyle w:val="ListParagraph"/>
        <w:numPr>
          <w:ilvl w:val="1"/>
          <w:numId w:val="10"/>
        </w:numPr>
        <w:tabs>
          <w:tab w:val="left" w:pos="1080"/>
        </w:tabs>
        <w:spacing w:before="120"/>
        <w:ind w:left="1276" w:hanging="567"/>
        <w:jc w:val="both"/>
        <w:rPr>
          <w:rFonts w:ascii="Times New Roman" w:hAnsi="Times New Roman"/>
          <w:b/>
          <w:color w:val="000000"/>
          <w:sz w:val="26"/>
          <w:szCs w:val="26"/>
        </w:rPr>
      </w:pPr>
      <w:r w:rsidRPr="00B13D24">
        <w:rPr>
          <w:rFonts w:ascii="Times New Roman" w:hAnsi="Times New Roman"/>
          <w:b/>
          <w:i/>
          <w:sz w:val="26"/>
          <w:szCs w:val="26"/>
        </w:rPr>
        <w:t>Thực trạng về</w:t>
      </w:r>
      <w:r w:rsidR="002B600D">
        <w:rPr>
          <w:rFonts w:ascii="Times New Roman" w:hAnsi="Times New Roman"/>
          <w:b/>
          <w:i/>
          <w:sz w:val="26"/>
          <w:szCs w:val="26"/>
        </w:rPr>
        <w:t xml:space="preserve"> đào tạo</w:t>
      </w: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Năm 2014 trường đã xây dựng chương trình đào tạo, lập hồ sơ đăng ký hoạt động dạy nghề trình Tổng cục Dạy nghề (Bộ Lao động - Thương binh và Xã hội) phê duyệt cấp Giấy chứng nhận để thực hiện tuyển sinh từ năm 2015.</w:t>
      </w: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Tổng số chương trình đào tạo đã xây dựng: 30 chương trình</w:t>
      </w:r>
    </w:p>
    <w:p w:rsidR="002B600D" w:rsidRPr="00EB4C88" w:rsidRDefault="002B600D" w:rsidP="002B600D">
      <w:pPr>
        <w:tabs>
          <w:tab w:val="left" w:pos="900"/>
        </w:tabs>
        <w:ind w:firstLine="540"/>
        <w:jc w:val="both"/>
        <w:rPr>
          <w:rFonts w:ascii="Times New Roman" w:hAnsi="Times New Roman"/>
          <w:i/>
          <w:sz w:val="26"/>
          <w:szCs w:val="26"/>
        </w:rPr>
      </w:pPr>
      <w:r w:rsidRPr="00EB4C88">
        <w:rPr>
          <w:rFonts w:ascii="Times New Roman" w:hAnsi="Times New Roman"/>
          <w:i/>
          <w:sz w:val="26"/>
          <w:szCs w:val="26"/>
        </w:rPr>
        <w:t>Trong đó:</w:t>
      </w: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 xml:space="preserve">- Trình độ Cao đẳng nghề (12+3), đối tượng tuyển sinh tốt nghiệp Trung học phổ thông: </w:t>
      </w:r>
      <w:r w:rsidRPr="00EB4C88">
        <w:rPr>
          <w:rFonts w:ascii="Times New Roman" w:hAnsi="Times New Roman"/>
          <w:b/>
          <w:sz w:val="26"/>
          <w:szCs w:val="26"/>
        </w:rPr>
        <w:t>10</w:t>
      </w:r>
      <w:r w:rsidRPr="00EB4C88">
        <w:rPr>
          <w:rFonts w:ascii="Times New Roman" w:hAnsi="Times New Roman"/>
          <w:sz w:val="26"/>
          <w:szCs w:val="26"/>
        </w:rPr>
        <w:t xml:space="preserve"> chương trình, gồm các nghề:</w:t>
      </w:r>
    </w:p>
    <w:p w:rsidR="002B600D" w:rsidRPr="00EB4C88" w:rsidRDefault="002B600D" w:rsidP="002B600D">
      <w:pPr>
        <w:tabs>
          <w:tab w:val="left" w:pos="900"/>
        </w:tabs>
        <w:ind w:firstLine="540"/>
        <w:jc w:val="both"/>
        <w:rPr>
          <w:rFonts w:ascii="Times New Roman" w:hAnsi="Times New Roman"/>
          <w:sz w:val="26"/>
          <w:szCs w:val="26"/>
        </w:rPr>
      </w:pPr>
    </w:p>
    <w:tbl>
      <w:tblPr>
        <w:tblW w:w="0" w:type="auto"/>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EB4C88" w:rsidTr="006D323C">
        <w:trPr>
          <w:trHeight w:val="397"/>
          <w:tblHeader/>
        </w:trPr>
        <w:tc>
          <w:tcPr>
            <w:tcW w:w="637"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A03053" w:rsidRDefault="002B600D" w:rsidP="00873237">
            <w:pPr>
              <w:jc w:val="center"/>
              <w:rPr>
                <w:rFonts w:ascii="Times New Roman" w:hAnsi="Times New Roman"/>
                <w:b/>
                <w:highlight w:val="yellow"/>
              </w:rPr>
            </w:pPr>
            <w:r w:rsidRPr="00A03053">
              <w:rPr>
                <w:rFonts w:ascii="Times New Roman" w:hAnsi="Times New Roman"/>
                <w:b/>
                <w:highlight w:val="yellow"/>
              </w:rPr>
              <w:t>Tên nghề</w:t>
            </w:r>
          </w:p>
        </w:tc>
        <w:tc>
          <w:tcPr>
            <w:tcW w:w="2208" w:type="dxa"/>
            <w:vMerge w:val="restart"/>
            <w:tcMar>
              <w:top w:w="0" w:type="dxa"/>
              <w:left w:w="108" w:type="dxa"/>
              <w:bottom w:w="0" w:type="dxa"/>
              <w:right w:w="108" w:type="dxa"/>
            </w:tcMar>
            <w:vAlign w:val="center"/>
          </w:tcPr>
          <w:p w:rsidR="002B600D" w:rsidRPr="00A03053" w:rsidRDefault="002B600D" w:rsidP="00873237">
            <w:pPr>
              <w:jc w:val="center"/>
              <w:rPr>
                <w:rFonts w:ascii="Times New Roman" w:hAnsi="Times New Roman"/>
                <w:b/>
                <w:highlight w:val="yellow"/>
              </w:rPr>
            </w:pPr>
            <w:r w:rsidRPr="00A03053">
              <w:rPr>
                <w:rFonts w:ascii="Times New Roman" w:hAnsi="Times New Roman"/>
                <w:b/>
                <w:highlight w:val="yellow"/>
              </w:rPr>
              <w:t>Mã nghề</w:t>
            </w:r>
          </w:p>
        </w:tc>
      </w:tr>
      <w:tr w:rsidR="002B600D" w:rsidRPr="00EB4C88" w:rsidTr="006D323C">
        <w:trPr>
          <w:trHeight w:val="516"/>
          <w:tblHeader/>
        </w:trPr>
        <w:tc>
          <w:tcPr>
            <w:tcW w:w="0" w:type="auto"/>
            <w:vMerge/>
            <w:vAlign w:val="center"/>
          </w:tcPr>
          <w:p w:rsidR="002B600D" w:rsidRPr="00EB4C88" w:rsidRDefault="002B600D" w:rsidP="00873237">
            <w:pPr>
              <w:rPr>
                <w:rFonts w:ascii="Times New Roman" w:hAnsi="Times New Roman"/>
                <w:b/>
              </w:rPr>
            </w:pPr>
          </w:p>
        </w:tc>
        <w:tc>
          <w:tcPr>
            <w:tcW w:w="4643" w:type="dxa"/>
            <w:vMerge/>
            <w:vAlign w:val="center"/>
          </w:tcPr>
          <w:p w:rsidR="002B600D" w:rsidRPr="00EB4C88" w:rsidRDefault="002B600D" w:rsidP="00873237">
            <w:pPr>
              <w:rPr>
                <w:rFonts w:ascii="Times New Roman" w:hAnsi="Times New Roman"/>
                <w:b/>
              </w:rPr>
            </w:pPr>
          </w:p>
        </w:tc>
        <w:tc>
          <w:tcPr>
            <w:tcW w:w="2208" w:type="dxa"/>
            <w:vMerge/>
            <w:vAlign w:val="center"/>
          </w:tcPr>
          <w:p w:rsidR="002B600D" w:rsidRPr="00EB4C88" w:rsidRDefault="002B600D" w:rsidP="00873237">
            <w:pPr>
              <w:jc w:val="center"/>
              <w:rPr>
                <w:rFonts w:ascii="Times New Roman" w:hAnsi="Times New Roman"/>
                <w:b/>
              </w:rPr>
            </w:pP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50510345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50510302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lastRenderedPageBreak/>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50510355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50510257</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50510201</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50510343</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50510222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50480206</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50540208</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50540205</w:t>
            </w:r>
          </w:p>
        </w:tc>
      </w:tr>
      <w:tr w:rsidR="000A51FA" w:rsidRPr="000A51FA"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873237">
            <w:pPr>
              <w:jc w:val="center"/>
              <w:rPr>
                <w:rFonts w:ascii="Times New Roman" w:hAnsi="Times New Roman"/>
                <w:highlight w:val="green"/>
              </w:rPr>
            </w:pPr>
            <w:r w:rsidRPr="000A51FA">
              <w:rPr>
                <w:rFonts w:ascii="Times New Roman" w:hAnsi="Times New Roman"/>
                <w:highlight w:val="green"/>
              </w:rPr>
              <w:t>11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873237">
            <w:pPr>
              <w:rPr>
                <w:rFonts w:ascii="Times New Roman" w:hAnsi="Times New Roman"/>
                <w:sz w:val="26"/>
                <w:szCs w:val="26"/>
                <w:highlight w:val="green"/>
              </w:rPr>
            </w:pP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873237">
            <w:pPr>
              <w:jc w:val="center"/>
              <w:rPr>
                <w:rFonts w:ascii="Times New Roman" w:hAnsi="Times New Roman"/>
                <w:sz w:val="26"/>
                <w:szCs w:val="26"/>
                <w:highlight w:val="green"/>
              </w:rPr>
            </w:pPr>
          </w:p>
        </w:tc>
      </w:tr>
      <w:tr w:rsidR="000A51FA" w:rsidRPr="000A51FA"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873237">
            <w:pPr>
              <w:jc w:val="center"/>
              <w:rPr>
                <w:rFonts w:ascii="Times New Roman" w:hAnsi="Times New Roman"/>
                <w:highlight w:val="green"/>
              </w:rPr>
            </w:pPr>
            <w:r w:rsidRPr="000A51FA">
              <w:rPr>
                <w:rFonts w:ascii="Times New Roman" w:hAnsi="Times New Roman"/>
                <w:highlight w:val="green"/>
              </w:rPr>
              <w:t>12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873237">
            <w:pPr>
              <w:rPr>
                <w:rFonts w:ascii="Times New Roman" w:hAnsi="Times New Roman"/>
                <w:sz w:val="26"/>
                <w:szCs w:val="26"/>
                <w:highlight w:val="green"/>
              </w:rPr>
            </w:pP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873237">
            <w:pPr>
              <w:jc w:val="center"/>
              <w:rPr>
                <w:rFonts w:ascii="Times New Roman" w:hAnsi="Times New Roman"/>
                <w:sz w:val="26"/>
                <w:szCs w:val="26"/>
                <w:highlight w:val="green"/>
              </w:rPr>
            </w:pPr>
          </w:p>
        </w:tc>
      </w:tr>
      <w:tr w:rsidR="000A51FA" w:rsidRPr="000A51FA"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873237">
            <w:pPr>
              <w:jc w:val="center"/>
              <w:rPr>
                <w:rFonts w:ascii="Times New Roman" w:hAnsi="Times New Roman"/>
                <w:highlight w:val="green"/>
              </w:rPr>
            </w:pPr>
            <w:r w:rsidRPr="000A51FA">
              <w:rPr>
                <w:rFonts w:ascii="Times New Roman" w:hAnsi="Times New Roman"/>
                <w:highlight w:val="green"/>
              </w:rPr>
              <w:t>13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873237">
            <w:pPr>
              <w:rPr>
                <w:rFonts w:ascii="Times New Roman" w:hAnsi="Times New Roman"/>
                <w:sz w:val="26"/>
                <w:szCs w:val="26"/>
                <w:highlight w:val="green"/>
              </w:rPr>
            </w:pP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873237">
            <w:pPr>
              <w:jc w:val="center"/>
              <w:rPr>
                <w:rFonts w:ascii="Times New Roman" w:hAnsi="Times New Roman"/>
                <w:sz w:val="26"/>
                <w:szCs w:val="26"/>
                <w:highlight w:val="green"/>
              </w:rPr>
            </w:pPr>
          </w:p>
        </w:tc>
      </w:tr>
      <w:tr w:rsidR="000A51FA"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0A51FA" w:rsidRPr="00EB4C88" w:rsidRDefault="000A51FA" w:rsidP="00873237">
            <w:pPr>
              <w:jc w:val="center"/>
              <w:rPr>
                <w:rFonts w:ascii="Times New Roman" w:hAnsi="Times New Roman"/>
              </w:rPr>
            </w:pPr>
            <w:r w:rsidRPr="000A51FA">
              <w:rPr>
                <w:rFonts w:ascii="Times New Roman" w:hAnsi="Times New Roman"/>
                <w:highlight w:val="green"/>
              </w:rPr>
              <w:t>14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EB4C88" w:rsidRDefault="000A51FA" w:rsidP="00873237">
            <w:pPr>
              <w:rPr>
                <w:rFonts w:ascii="Times New Roman" w:hAnsi="Times New Roman"/>
                <w:sz w:val="26"/>
                <w:szCs w:val="26"/>
              </w:rPr>
            </w:pP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EB4C88" w:rsidRDefault="000A51FA" w:rsidP="00873237">
            <w:pPr>
              <w:jc w:val="center"/>
              <w:rPr>
                <w:rFonts w:ascii="Times New Roman" w:hAnsi="Times New Roman"/>
                <w:sz w:val="26"/>
                <w:szCs w:val="26"/>
              </w:rPr>
            </w:pPr>
          </w:p>
        </w:tc>
      </w:tr>
    </w:tbl>
    <w:p w:rsidR="002B600D" w:rsidRPr="00EB4C88" w:rsidRDefault="002B600D" w:rsidP="002B600D">
      <w:pPr>
        <w:tabs>
          <w:tab w:val="left" w:pos="900"/>
        </w:tabs>
        <w:ind w:firstLine="540"/>
        <w:jc w:val="both"/>
        <w:rPr>
          <w:rFonts w:ascii="Times New Roman" w:hAnsi="Times New Roman"/>
          <w:sz w:val="26"/>
          <w:szCs w:val="26"/>
        </w:rPr>
      </w:pP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 xml:space="preserve">- Trình độ Cao đẳng nghề (9+4), đối tượng tuyển sinh tốt nghiệp Trung học cơ sở (Đào tạo Trung cấp nghề 3 năm, đào tạo chuyển tiếp Cao đẳng nghề 1 năm): </w:t>
      </w:r>
      <w:r w:rsidRPr="00EB4C88">
        <w:rPr>
          <w:rFonts w:ascii="Times New Roman" w:hAnsi="Times New Roman"/>
          <w:b/>
          <w:sz w:val="26"/>
          <w:szCs w:val="26"/>
        </w:rPr>
        <w:t>10</w:t>
      </w:r>
      <w:r w:rsidRPr="00EB4C88">
        <w:rPr>
          <w:rFonts w:ascii="Times New Roman" w:hAnsi="Times New Roman"/>
          <w:sz w:val="26"/>
          <w:szCs w:val="26"/>
        </w:rPr>
        <w:t xml:space="preserve"> chương trình, gồm các nghề:</w:t>
      </w:r>
    </w:p>
    <w:p w:rsidR="002B600D" w:rsidRPr="00EB4C88" w:rsidRDefault="002B600D" w:rsidP="002B600D">
      <w:pPr>
        <w:tabs>
          <w:tab w:val="left" w:pos="900"/>
        </w:tabs>
        <w:ind w:firstLine="540"/>
        <w:jc w:val="both"/>
        <w:rPr>
          <w:rFonts w:ascii="Times New Roman" w:hAnsi="Times New Roman"/>
          <w:sz w:val="26"/>
          <w:szCs w:val="26"/>
        </w:rPr>
      </w:pPr>
    </w:p>
    <w:tbl>
      <w:tblPr>
        <w:tblW w:w="0" w:type="auto"/>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EB4C88" w:rsidTr="006D323C">
        <w:trPr>
          <w:trHeight w:val="397"/>
          <w:tblHeader/>
        </w:trPr>
        <w:tc>
          <w:tcPr>
            <w:tcW w:w="637"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Tên nghề</w:t>
            </w:r>
          </w:p>
        </w:tc>
        <w:tc>
          <w:tcPr>
            <w:tcW w:w="2208"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Mã nghề</w:t>
            </w:r>
          </w:p>
        </w:tc>
      </w:tr>
      <w:tr w:rsidR="002B600D" w:rsidRPr="00EB4C88" w:rsidTr="006D323C">
        <w:trPr>
          <w:trHeight w:val="516"/>
          <w:tblHeader/>
        </w:trPr>
        <w:tc>
          <w:tcPr>
            <w:tcW w:w="0" w:type="auto"/>
            <w:vMerge/>
            <w:vAlign w:val="center"/>
          </w:tcPr>
          <w:p w:rsidR="002B600D" w:rsidRPr="00EB4C88" w:rsidRDefault="002B600D" w:rsidP="00873237">
            <w:pPr>
              <w:rPr>
                <w:rFonts w:ascii="Times New Roman" w:hAnsi="Times New Roman"/>
                <w:b/>
              </w:rPr>
            </w:pPr>
          </w:p>
        </w:tc>
        <w:tc>
          <w:tcPr>
            <w:tcW w:w="4643" w:type="dxa"/>
            <w:vMerge/>
            <w:vAlign w:val="center"/>
          </w:tcPr>
          <w:p w:rsidR="002B600D" w:rsidRPr="00EB4C88" w:rsidRDefault="002B600D" w:rsidP="00873237">
            <w:pPr>
              <w:rPr>
                <w:rFonts w:ascii="Times New Roman" w:hAnsi="Times New Roman"/>
                <w:b/>
              </w:rPr>
            </w:pPr>
          </w:p>
        </w:tc>
        <w:tc>
          <w:tcPr>
            <w:tcW w:w="2208" w:type="dxa"/>
            <w:vMerge/>
            <w:vAlign w:val="center"/>
          </w:tcPr>
          <w:p w:rsidR="002B600D" w:rsidRPr="00EB4C88" w:rsidRDefault="002B600D" w:rsidP="00873237">
            <w:pPr>
              <w:jc w:val="center"/>
              <w:rPr>
                <w:rFonts w:ascii="Times New Roman" w:hAnsi="Times New Roman"/>
                <w:b/>
              </w:rPr>
            </w:pP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50510345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50510302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50510355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50510257</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50510201</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50510343</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50510222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50480206</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50540208</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50540205</w:t>
            </w:r>
          </w:p>
        </w:tc>
      </w:tr>
      <w:tr w:rsidR="000A51FA" w:rsidRPr="000A51FA" w:rsidTr="006A49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jc w:val="center"/>
              <w:rPr>
                <w:rFonts w:ascii="Times New Roman" w:hAnsi="Times New Roman"/>
                <w:highlight w:val="green"/>
              </w:rPr>
            </w:pPr>
            <w:r w:rsidRPr="000A51FA">
              <w:rPr>
                <w:rFonts w:ascii="Times New Roman" w:hAnsi="Times New Roman"/>
                <w:highlight w:val="green"/>
              </w:rPr>
              <w:t>11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rPr>
                <w:rFonts w:ascii="Times New Roman" w:hAnsi="Times New Roman"/>
                <w:sz w:val="26"/>
                <w:szCs w:val="26"/>
                <w:highlight w:val="green"/>
              </w:rPr>
            </w:pP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jc w:val="center"/>
              <w:rPr>
                <w:rFonts w:ascii="Times New Roman" w:hAnsi="Times New Roman"/>
                <w:sz w:val="26"/>
                <w:szCs w:val="26"/>
                <w:highlight w:val="green"/>
              </w:rPr>
            </w:pPr>
          </w:p>
        </w:tc>
      </w:tr>
      <w:tr w:rsidR="000A51FA" w:rsidRPr="000A51FA" w:rsidTr="006A49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jc w:val="center"/>
              <w:rPr>
                <w:rFonts w:ascii="Times New Roman" w:hAnsi="Times New Roman"/>
                <w:highlight w:val="green"/>
              </w:rPr>
            </w:pPr>
            <w:r w:rsidRPr="000A51FA">
              <w:rPr>
                <w:rFonts w:ascii="Times New Roman" w:hAnsi="Times New Roman"/>
                <w:highlight w:val="green"/>
              </w:rPr>
              <w:t>12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rPr>
                <w:rFonts w:ascii="Times New Roman" w:hAnsi="Times New Roman"/>
                <w:sz w:val="26"/>
                <w:szCs w:val="26"/>
                <w:highlight w:val="green"/>
              </w:rPr>
            </w:pP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jc w:val="center"/>
              <w:rPr>
                <w:rFonts w:ascii="Times New Roman" w:hAnsi="Times New Roman"/>
                <w:sz w:val="26"/>
                <w:szCs w:val="26"/>
                <w:highlight w:val="green"/>
              </w:rPr>
            </w:pPr>
          </w:p>
        </w:tc>
      </w:tr>
      <w:tr w:rsidR="000A51FA" w:rsidRPr="000A51FA" w:rsidTr="006A49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jc w:val="center"/>
              <w:rPr>
                <w:rFonts w:ascii="Times New Roman" w:hAnsi="Times New Roman"/>
                <w:highlight w:val="green"/>
              </w:rPr>
            </w:pPr>
            <w:r w:rsidRPr="000A51FA">
              <w:rPr>
                <w:rFonts w:ascii="Times New Roman" w:hAnsi="Times New Roman"/>
                <w:highlight w:val="green"/>
              </w:rPr>
              <w:t>13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rPr>
                <w:rFonts w:ascii="Times New Roman" w:hAnsi="Times New Roman"/>
                <w:sz w:val="26"/>
                <w:szCs w:val="26"/>
                <w:highlight w:val="green"/>
              </w:rPr>
            </w:pP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jc w:val="center"/>
              <w:rPr>
                <w:rFonts w:ascii="Times New Roman" w:hAnsi="Times New Roman"/>
                <w:sz w:val="26"/>
                <w:szCs w:val="26"/>
                <w:highlight w:val="green"/>
              </w:rPr>
            </w:pPr>
          </w:p>
        </w:tc>
      </w:tr>
      <w:tr w:rsidR="000A51FA" w:rsidRPr="00EB4C88" w:rsidTr="006A49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0A51FA" w:rsidRPr="00EB4C88" w:rsidRDefault="000A51FA" w:rsidP="006A49C2">
            <w:pPr>
              <w:jc w:val="center"/>
              <w:rPr>
                <w:rFonts w:ascii="Times New Roman" w:hAnsi="Times New Roman"/>
              </w:rPr>
            </w:pPr>
            <w:r w:rsidRPr="000A51FA">
              <w:rPr>
                <w:rFonts w:ascii="Times New Roman" w:hAnsi="Times New Roman"/>
                <w:highlight w:val="green"/>
              </w:rPr>
              <w:t>14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EB4C88" w:rsidRDefault="000A51FA" w:rsidP="006A49C2">
            <w:pPr>
              <w:rPr>
                <w:rFonts w:ascii="Times New Roman" w:hAnsi="Times New Roman"/>
                <w:sz w:val="26"/>
                <w:szCs w:val="26"/>
              </w:rPr>
            </w:pP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EB4C88" w:rsidRDefault="000A51FA" w:rsidP="006A49C2">
            <w:pPr>
              <w:jc w:val="center"/>
              <w:rPr>
                <w:rFonts w:ascii="Times New Roman" w:hAnsi="Times New Roman"/>
                <w:sz w:val="26"/>
                <w:szCs w:val="26"/>
              </w:rPr>
            </w:pPr>
          </w:p>
        </w:tc>
      </w:tr>
    </w:tbl>
    <w:p w:rsidR="002B600D" w:rsidRPr="00EB4C88" w:rsidRDefault="002B600D" w:rsidP="002B600D">
      <w:pPr>
        <w:tabs>
          <w:tab w:val="left" w:pos="900"/>
        </w:tabs>
        <w:ind w:firstLine="540"/>
        <w:jc w:val="both"/>
        <w:rPr>
          <w:rFonts w:ascii="Times New Roman" w:hAnsi="Times New Roman"/>
          <w:sz w:val="26"/>
          <w:szCs w:val="26"/>
        </w:rPr>
      </w:pPr>
    </w:p>
    <w:p w:rsidR="002B600D"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lastRenderedPageBreak/>
        <w:t xml:space="preserve">- Trình độ Trung cấp nghề (12+2), đối tượng tuyển sinh tốt nghiệp Trung học phổ thông: </w:t>
      </w:r>
      <w:r w:rsidRPr="00EB4C88">
        <w:rPr>
          <w:rFonts w:ascii="Times New Roman" w:hAnsi="Times New Roman"/>
          <w:b/>
          <w:sz w:val="26"/>
          <w:szCs w:val="26"/>
        </w:rPr>
        <w:t>20</w:t>
      </w:r>
      <w:r w:rsidRPr="00EB4C88">
        <w:rPr>
          <w:rFonts w:ascii="Times New Roman" w:hAnsi="Times New Roman"/>
          <w:sz w:val="26"/>
          <w:szCs w:val="26"/>
        </w:rPr>
        <w:t xml:space="preserve"> chương trình, gồm các nghề:</w:t>
      </w:r>
    </w:p>
    <w:p w:rsidR="002B600D" w:rsidRPr="00EB4C88" w:rsidRDefault="002B600D" w:rsidP="002B600D">
      <w:pPr>
        <w:tabs>
          <w:tab w:val="left" w:pos="900"/>
        </w:tabs>
        <w:ind w:firstLine="540"/>
        <w:jc w:val="both"/>
        <w:rPr>
          <w:rFonts w:ascii="Times New Roman" w:hAnsi="Times New Roman"/>
          <w:sz w:val="26"/>
          <w:szCs w:val="26"/>
        </w:rPr>
      </w:pPr>
    </w:p>
    <w:tbl>
      <w:tblPr>
        <w:tblW w:w="0" w:type="auto"/>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EB4C88" w:rsidTr="006D323C">
        <w:trPr>
          <w:trHeight w:val="397"/>
          <w:tblHeader/>
        </w:trPr>
        <w:tc>
          <w:tcPr>
            <w:tcW w:w="637"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A03053" w:rsidRDefault="002B600D" w:rsidP="00873237">
            <w:pPr>
              <w:jc w:val="center"/>
              <w:rPr>
                <w:rFonts w:ascii="Times New Roman" w:hAnsi="Times New Roman"/>
                <w:b/>
                <w:highlight w:val="yellow"/>
              </w:rPr>
            </w:pPr>
            <w:r w:rsidRPr="00A03053">
              <w:rPr>
                <w:rFonts w:ascii="Times New Roman" w:hAnsi="Times New Roman"/>
                <w:b/>
                <w:highlight w:val="yellow"/>
              </w:rPr>
              <w:t>Tên nghề</w:t>
            </w:r>
          </w:p>
        </w:tc>
        <w:tc>
          <w:tcPr>
            <w:tcW w:w="2208" w:type="dxa"/>
            <w:vMerge w:val="restart"/>
            <w:tcMar>
              <w:top w:w="0" w:type="dxa"/>
              <w:left w:w="108" w:type="dxa"/>
              <w:bottom w:w="0" w:type="dxa"/>
              <w:right w:w="108" w:type="dxa"/>
            </w:tcMar>
            <w:vAlign w:val="center"/>
          </w:tcPr>
          <w:p w:rsidR="002B600D" w:rsidRPr="00A03053" w:rsidRDefault="002B600D" w:rsidP="00873237">
            <w:pPr>
              <w:jc w:val="center"/>
              <w:rPr>
                <w:rFonts w:ascii="Times New Roman" w:hAnsi="Times New Roman"/>
                <w:b/>
                <w:highlight w:val="yellow"/>
              </w:rPr>
            </w:pPr>
            <w:r w:rsidRPr="00A03053">
              <w:rPr>
                <w:rFonts w:ascii="Times New Roman" w:hAnsi="Times New Roman"/>
                <w:b/>
                <w:highlight w:val="yellow"/>
              </w:rPr>
              <w:t>Mã nghề</w:t>
            </w:r>
          </w:p>
        </w:tc>
      </w:tr>
      <w:tr w:rsidR="002B600D" w:rsidRPr="00EB4C88" w:rsidTr="006D323C">
        <w:trPr>
          <w:trHeight w:val="516"/>
          <w:tblHeader/>
        </w:trPr>
        <w:tc>
          <w:tcPr>
            <w:tcW w:w="0" w:type="auto"/>
            <w:vMerge/>
            <w:vAlign w:val="center"/>
          </w:tcPr>
          <w:p w:rsidR="002B600D" w:rsidRPr="00EB4C88" w:rsidRDefault="002B600D" w:rsidP="00873237">
            <w:pPr>
              <w:rPr>
                <w:rFonts w:ascii="Times New Roman" w:hAnsi="Times New Roman"/>
                <w:b/>
              </w:rPr>
            </w:pPr>
          </w:p>
        </w:tc>
        <w:tc>
          <w:tcPr>
            <w:tcW w:w="4643" w:type="dxa"/>
            <w:vMerge/>
            <w:vAlign w:val="center"/>
          </w:tcPr>
          <w:p w:rsidR="002B600D" w:rsidRPr="00EB4C88" w:rsidRDefault="002B600D" w:rsidP="00873237">
            <w:pPr>
              <w:rPr>
                <w:rFonts w:ascii="Times New Roman" w:hAnsi="Times New Roman"/>
                <w:b/>
              </w:rPr>
            </w:pPr>
          </w:p>
        </w:tc>
        <w:tc>
          <w:tcPr>
            <w:tcW w:w="2208" w:type="dxa"/>
            <w:vMerge/>
            <w:vAlign w:val="center"/>
          </w:tcPr>
          <w:p w:rsidR="002B600D" w:rsidRPr="00EB4C88" w:rsidRDefault="002B600D" w:rsidP="00873237">
            <w:pPr>
              <w:jc w:val="center"/>
              <w:rPr>
                <w:rFonts w:ascii="Times New Roman" w:hAnsi="Times New Roman"/>
                <w:b/>
              </w:rPr>
            </w:pP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40510345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40510302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40510355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40510257</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40510201</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40510343</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40510222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40480206</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40540208</w:t>
            </w:r>
          </w:p>
        </w:tc>
      </w:tr>
      <w:tr w:rsidR="002B600D" w:rsidRPr="002B600D"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2B600D" w:rsidRDefault="002B600D" w:rsidP="00873237">
            <w:pPr>
              <w:jc w:val="center"/>
              <w:rPr>
                <w:rFonts w:ascii="Times New Roman" w:hAnsi="Times New Roman"/>
                <w:sz w:val="26"/>
                <w:szCs w:val="26"/>
              </w:rPr>
            </w:pPr>
            <w:r w:rsidRPr="00EB4C88">
              <w:rPr>
                <w:rFonts w:ascii="Times New Roman" w:hAnsi="Times New Roman"/>
                <w:sz w:val="26"/>
                <w:szCs w:val="26"/>
              </w:rPr>
              <w:t>40540205</w:t>
            </w:r>
          </w:p>
        </w:tc>
      </w:tr>
      <w:tr w:rsidR="000A51FA" w:rsidRPr="000A51FA" w:rsidTr="006A49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jc w:val="center"/>
              <w:rPr>
                <w:rFonts w:ascii="Times New Roman" w:hAnsi="Times New Roman"/>
                <w:highlight w:val="green"/>
              </w:rPr>
            </w:pPr>
            <w:r w:rsidRPr="000A51FA">
              <w:rPr>
                <w:rFonts w:ascii="Times New Roman" w:hAnsi="Times New Roman"/>
                <w:highlight w:val="green"/>
              </w:rPr>
              <w:t>11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rPr>
                <w:rFonts w:ascii="Times New Roman" w:hAnsi="Times New Roman"/>
                <w:sz w:val="26"/>
                <w:szCs w:val="26"/>
                <w:highlight w:val="green"/>
              </w:rPr>
            </w:pP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jc w:val="center"/>
              <w:rPr>
                <w:rFonts w:ascii="Times New Roman" w:hAnsi="Times New Roman"/>
                <w:sz w:val="26"/>
                <w:szCs w:val="26"/>
                <w:highlight w:val="green"/>
              </w:rPr>
            </w:pPr>
          </w:p>
        </w:tc>
      </w:tr>
      <w:tr w:rsidR="000A51FA" w:rsidRPr="000A51FA" w:rsidTr="006A49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jc w:val="center"/>
              <w:rPr>
                <w:rFonts w:ascii="Times New Roman" w:hAnsi="Times New Roman"/>
                <w:highlight w:val="green"/>
              </w:rPr>
            </w:pPr>
            <w:r w:rsidRPr="000A51FA">
              <w:rPr>
                <w:rFonts w:ascii="Times New Roman" w:hAnsi="Times New Roman"/>
                <w:highlight w:val="green"/>
              </w:rPr>
              <w:t>12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rPr>
                <w:rFonts w:ascii="Times New Roman" w:hAnsi="Times New Roman"/>
                <w:sz w:val="26"/>
                <w:szCs w:val="26"/>
                <w:highlight w:val="green"/>
              </w:rPr>
            </w:pP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jc w:val="center"/>
              <w:rPr>
                <w:rFonts w:ascii="Times New Roman" w:hAnsi="Times New Roman"/>
                <w:sz w:val="26"/>
                <w:szCs w:val="26"/>
                <w:highlight w:val="green"/>
              </w:rPr>
            </w:pPr>
          </w:p>
        </w:tc>
      </w:tr>
      <w:tr w:rsidR="000A51FA" w:rsidRPr="000A51FA" w:rsidTr="006A49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jc w:val="center"/>
              <w:rPr>
                <w:rFonts w:ascii="Times New Roman" w:hAnsi="Times New Roman"/>
                <w:highlight w:val="green"/>
              </w:rPr>
            </w:pPr>
            <w:r w:rsidRPr="000A51FA">
              <w:rPr>
                <w:rFonts w:ascii="Times New Roman" w:hAnsi="Times New Roman"/>
                <w:highlight w:val="green"/>
              </w:rPr>
              <w:t>13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rPr>
                <w:rFonts w:ascii="Times New Roman" w:hAnsi="Times New Roman"/>
                <w:sz w:val="26"/>
                <w:szCs w:val="26"/>
                <w:highlight w:val="green"/>
              </w:rPr>
            </w:pP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0A51FA" w:rsidRDefault="000A51FA" w:rsidP="006A49C2">
            <w:pPr>
              <w:jc w:val="center"/>
              <w:rPr>
                <w:rFonts w:ascii="Times New Roman" w:hAnsi="Times New Roman"/>
                <w:sz w:val="26"/>
                <w:szCs w:val="26"/>
                <w:highlight w:val="green"/>
              </w:rPr>
            </w:pPr>
          </w:p>
        </w:tc>
      </w:tr>
      <w:tr w:rsidR="000A51FA" w:rsidRPr="00EB4C88" w:rsidTr="006A49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0A51FA" w:rsidRPr="00EB4C88" w:rsidRDefault="000A51FA" w:rsidP="006A49C2">
            <w:pPr>
              <w:jc w:val="center"/>
              <w:rPr>
                <w:rFonts w:ascii="Times New Roman" w:hAnsi="Times New Roman"/>
              </w:rPr>
            </w:pPr>
            <w:r w:rsidRPr="000A51FA">
              <w:rPr>
                <w:rFonts w:ascii="Times New Roman" w:hAnsi="Times New Roman"/>
                <w:highlight w:val="green"/>
              </w:rPr>
              <w:t>14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EB4C88" w:rsidRDefault="000A51FA" w:rsidP="006A49C2">
            <w:pPr>
              <w:rPr>
                <w:rFonts w:ascii="Times New Roman" w:hAnsi="Times New Roman"/>
                <w:sz w:val="26"/>
                <w:szCs w:val="26"/>
              </w:rPr>
            </w:pP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0A51FA" w:rsidRPr="00EB4C88" w:rsidRDefault="000A51FA" w:rsidP="006A49C2">
            <w:pPr>
              <w:jc w:val="center"/>
              <w:rPr>
                <w:rFonts w:ascii="Times New Roman" w:hAnsi="Times New Roman"/>
                <w:sz w:val="26"/>
                <w:szCs w:val="26"/>
              </w:rPr>
            </w:pPr>
          </w:p>
        </w:tc>
      </w:tr>
    </w:tbl>
    <w:p w:rsidR="002B600D" w:rsidRPr="002B600D" w:rsidRDefault="002B600D" w:rsidP="002B600D">
      <w:pPr>
        <w:tabs>
          <w:tab w:val="left" w:pos="1080"/>
        </w:tabs>
        <w:spacing w:before="120"/>
        <w:jc w:val="both"/>
        <w:rPr>
          <w:rFonts w:ascii="Times New Roman" w:hAnsi="Times New Roman"/>
          <w:b/>
          <w:color w:val="000000"/>
          <w:sz w:val="26"/>
          <w:szCs w:val="26"/>
        </w:rPr>
      </w:pPr>
    </w:p>
    <w:p w:rsidR="00B13D24" w:rsidRPr="000A51FA" w:rsidRDefault="00B13D24" w:rsidP="00ED5DED">
      <w:pPr>
        <w:pStyle w:val="ListParagraph"/>
        <w:numPr>
          <w:ilvl w:val="1"/>
          <w:numId w:val="10"/>
        </w:numPr>
        <w:tabs>
          <w:tab w:val="left" w:pos="1080"/>
        </w:tabs>
        <w:spacing w:before="120"/>
        <w:ind w:left="1276" w:hanging="567"/>
        <w:jc w:val="both"/>
        <w:rPr>
          <w:rFonts w:ascii="Times New Roman" w:hAnsi="Times New Roman"/>
          <w:b/>
          <w:color w:val="000000"/>
          <w:sz w:val="26"/>
          <w:szCs w:val="26"/>
        </w:rPr>
      </w:pPr>
      <w:r w:rsidRPr="00EB4C88">
        <w:rPr>
          <w:rFonts w:ascii="Times New Roman" w:hAnsi="Times New Roman"/>
          <w:b/>
          <w:i/>
          <w:sz w:val="26"/>
          <w:szCs w:val="26"/>
          <w:highlight w:val="yellow"/>
        </w:rPr>
        <w:t xml:space="preserve">Thực trạng về </w:t>
      </w:r>
      <w:r w:rsidR="00EB4C88" w:rsidRPr="00EB4C88">
        <w:rPr>
          <w:rFonts w:ascii="Times New Roman" w:hAnsi="Times New Roman"/>
          <w:b/>
          <w:i/>
          <w:sz w:val="26"/>
          <w:szCs w:val="26"/>
          <w:highlight w:val="yellow"/>
        </w:rPr>
        <w:t>đội ngũ</w:t>
      </w:r>
      <w:r w:rsidR="00D75580">
        <w:rPr>
          <w:rFonts w:ascii="Times New Roman" w:hAnsi="Times New Roman"/>
          <w:b/>
          <w:i/>
          <w:sz w:val="26"/>
          <w:szCs w:val="26"/>
        </w:rPr>
        <w:t>…</w:t>
      </w:r>
    </w:p>
    <w:p w:rsidR="000A51FA" w:rsidRPr="006A49C2" w:rsidRDefault="000A51FA" w:rsidP="000A51FA">
      <w:pPr>
        <w:tabs>
          <w:tab w:val="left" w:pos="1080"/>
        </w:tabs>
        <w:spacing w:before="120"/>
        <w:ind w:left="709"/>
        <w:jc w:val="both"/>
        <w:rPr>
          <w:rFonts w:ascii="Times New Roman" w:hAnsi="Times New Roman"/>
          <w:b/>
          <w:color w:val="000000"/>
          <w:sz w:val="26"/>
          <w:szCs w:val="26"/>
          <w:highlight w:val="yellow"/>
        </w:rPr>
      </w:pPr>
      <w:r w:rsidRPr="006A49C2">
        <w:rPr>
          <w:rFonts w:ascii="Times New Roman" w:hAnsi="Times New Roman"/>
          <w:b/>
          <w:color w:val="000000"/>
          <w:sz w:val="26"/>
          <w:szCs w:val="26"/>
          <w:highlight w:val="yellow"/>
        </w:rPr>
        <w:t>xxxxxx</w:t>
      </w:r>
    </w:p>
    <w:p w:rsidR="000A51FA" w:rsidRPr="006A49C2" w:rsidRDefault="000A51FA" w:rsidP="000A51FA">
      <w:pPr>
        <w:tabs>
          <w:tab w:val="left" w:pos="1080"/>
        </w:tabs>
        <w:spacing w:before="120"/>
        <w:ind w:left="709"/>
        <w:jc w:val="both"/>
        <w:rPr>
          <w:rFonts w:ascii="Times New Roman" w:hAnsi="Times New Roman"/>
          <w:b/>
          <w:color w:val="000000"/>
          <w:sz w:val="26"/>
          <w:szCs w:val="26"/>
          <w:highlight w:val="yellow"/>
        </w:rPr>
      </w:pPr>
      <w:r w:rsidRPr="006A49C2">
        <w:rPr>
          <w:rFonts w:ascii="Times New Roman" w:hAnsi="Times New Roman"/>
          <w:b/>
          <w:color w:val="000000"/>
          <w:sz w:val="26"/>
          <w:szCs w:val="26"/>
          <w:highlight w:val="yellow"/>
        </w:rPr>
        <w:t>xxxxxxx</w:t>
      </w:r>
    </w:p>
    <w:p w:rsidR="000A51FA" w:rsidRPr="000A51FA" w:rsidRDefault="000A51FA" w:rsidP="000A51FA">
      <w:pPr>
        <w:tabs>
          <w:tab w:val="left" w:pos="1080"/>
        </w:tabs>
        <w:spacing w:before="120"/>
        <w:ind w:left="709"/>
        <w:jc w:val="both"/>
        <w:rPr>
          <w:rFonts w:ascii="Times New Roman" w:hAnsi="Times New Roman"/>
          <w:b/>
          <w:color w:val="000000"/>
          <w:sz w:val="26"/>
          <w:szCs w:val="26"/>
        </w:rPr>
      </w:pPr>
      <w:r w:rsidRPr="006A49C2">
        <w:rPr>
          <w:rFonts w:ascii="Times New Roman" w:hAnsi="Times New Roman"/>
          <w:b/>
          <w:color w:val="000000"/>
          <w:sz w:val="26"/>
          <w:szCs w:val="26"/>
          <w:highlight w:val="yellow"/>
        </w:rPr>
        <w:t>xxxxxx</w:t>
      </w:r>
    </w:p>
    <w:p w:rsidR="00187399" w:rsidRPr="007B4C6A" w:rsidRDefault="00187399" w:rsidP="00ED5DED">
      <w:pPr>
        <w:pStyle w:val="ListParagraph"/>
        <w:numPr>
          <w:ilvl w:val="1"/>
          <w:numId w:val="10"/>
        </w:numPr>
        <w:tabs>
          <w:tab w:val="left" w:pos="1080"/>
        </w:tabs>
        <w:spacing w:before="120"/>
        <w:ind w:left="1276" w:hanging="567"/>
        <w:jc w:val="both"/>
        <w:rPr>
          <w:rFonts w:ascii="Times New Roman" w:hAnsi="Times New Roman"/>
          <w:b/>
          <w:i/>
          <w:sz w:val="26"/>
          <w:szCs w:val="26"/>
        </w:rPr>
      </w:pPr>
      <w:r w:rsidRPr="007B4C6A">
        <w:rPr>
          <w:rFonts w:ascii="Times New Roman" w:hAnsi="Times New Roman"/>
          <w:b/>
          <w:i/>
          <w:sz w:val="26"/>
          <w:szCs w:val="26"/>
        </w:rPr>
        <w:t>Thực trạng về</w:t>
      </w:r>
      <w:r w:rsidRPr="007B4C6A">
        <w:rPr>
          <w:rFonts w:ascii="Times New Roman" w:hAnsi="Times New Roman"/>
          <w:b/>
          <w:bCs/>
          <w:i/>
          <w:sz w:val="26"/>
          <w:szCs w:val="26"/>
          <w:lang w:val="vi-VN"/>
        </w:rPr>
        <w:t xml:space="preserve"> đất đai và diện tích sử dụng</w:t>
      </w:r>
    </w:p>
    <w:p w:rsidR="00187399" w:rsidRPr="00187399" w:rsidRDefault="00187399" w:rsidP="00187399">
      <w:pPr>
        <w:tabs>
          <w:tab w:val="left" w:pos="840"/>
          <w:tab w:val="left" w:pos="6565"/>
        </w:tabs>
        <w:spacing w:after="60"/>
        <w:ind w:firstLine="720"/>
        <w:jc w:val="both"/>
        <w:rPr>
          <w:rFonts w:ascii="Times New Roman" w:hAnsi="Times New Roman"/>
          <w:sz w:val="26"/>
          <w:szCs w:val="26"/>
          <w:lang w:val="es-ES"/>
        </w:rPr>
      </w:pPr>
      <w:r w:rsidRPr="00187399">
        <w:rPr>
          <w:rFonts w:ascii="Times New Roman" w:hAnsi="Times New Roman"/>
          <w:sz w:val="26"/>
          <w:szCs w:val="26"/>
          <w:lang w:val="es-ES"/>
        </w:rPr>
        <w:t xml:space="preserve">Tổng diện tích </w:t>
      </w:r>
      <w:r w:rsidRPr="00187399">
        <w:rPr>
          <w:rFonts w:ascii="Times New Roman" w:hAnsi="Times New Roman"/>
          <w:sz w:val="26"/>
          <w:szCs w:val="26"/>
          <w:lang w:val="vi-VN"/>
        </w:rPr>
        <w:t>đất</w:t>
      </w:r>
      <w:r w:rsidRPr="00187399">
        <w:rPr>
          <w:rFonts w:ascii="Times New Roman" w:hAnsi="Times New Roman"/>
          <w:sz w:val="26"/>
          <w:szCs w:val="26"/>
          <w:lang w:val="es-ES"/>
        </w:rPr>
        <w:t>: 50,</w:t>
      </w:r>
      <w:r w:rsidRPr="00187399">
        <w:rPr>
          <w:rFonts w:ascii="Times New Roman" w:hAnsi="Times New Roman"/>
          <w:sz w:val="26"/>
          <w:szCs w:val="26"/>
          <w:lang w:val="vi-VN"/>
        </w:rPr>
        <w:t>646.6</w:t>
      </w:r>
      <w:r w:rsidRPr="00187399">
        <w:rPr>
          <w:rFonts w:ascii="Times New Roman" w:hAnsi="Times New Roman"/>
          <w:sz w:val="26"/>
          <w:szCs w:val="26"/>
          <w:lang w:val="es-ES"/>
        </w:rPr>
        <w:t xml:space="preserve"> m2 </w:t>
      </w:r>
    </w:p>
    <w:p w:rsidR="00187399" w:rsidRPr="00187399" w:rsidRDefault="00187399" w:rsidP="00187399">
      <w:pPr>
        <w:tabs>
          <w:tab w:val="left" w:pos="840"/>
          <w:tab w:val="left" w:pos="6565"/>
        </w:tabs>
        <w:spacing w:after="60"/>
        <w:ind w:firstLine="720"/>
        <w:jc w:val="both"/>
        <w:rPr>
          <w:rFonts w:ascii="Times New Roman" w:hAnsi="Times New Roman"/>
          <w:sz w:val="26"/>
          <w:szCs w:val="26"/>
          <w:lang w:val="es-ES"/>
        </w:rPr>
      </w:pPr>
      <w:r w:rsidRPr="00187399">
        <w:rPr>
          <w:rFonts w:ascii="Times New Roman" w:hAnsi="Times New Roman"/>
          <w:sz w:val="26"/>
          <w:szCs w:val="26"/>
          <w:lang w:val="es-ES"/>
        </w:rPr>
        <w:t xml:space="preserve">Tổng diện tích sàn xây dựng: 24,492 m2 </w:t>
      </w:r>
    </w:p>
    <w:p w:rsidR="00187399" w:rsidRPr="00187399" w:rsidRDefault="00187399" w:rsidP="00187399">
      <w:pPr>
        <w:tabs>
          <w:tab w:val="left" w:pos="840"/>
          <w:tab w:val="left" w:pos="6565"/>
        </w:tabs>
        <w:spacing w:after="60"/>
        <w:ind w:firstLine="720"/>
        <w:jc w:val="both"/>
        <w:rPr>
          <w:rFonts w:ascii="Times New Roman" w:hAnsi="Times New Roman"/>
          <w:sz w:val="26"/>
          <w:szCs w:val="26"/>
          <w:lang w:val="vi-VN"/>
        </w:rPr>
      </w:pPr>
      <w:r w:rsidRPr="00187399">
        <w:rPr>
          <w:rFonts w:ascii="Times New Roman" w:hAnsi="Times New Roman"/>
          <w:sz w:val="26"/>
          <w:szCs w:val="26"/>
          <w:lang w:val="es-ES"/>
        </w:rPr>
        <w:t>T</w:t>
      </w:r>
      <w:r w:rsidRPr="00187399">
        <w:rPr>
          <w:rFonts w:ascii="Times New Roman" w:hAnsi="Times New Roman"/>
          <w:sz w:val="26"/>
          <w:szCs w:val="26"/>
          <w:lang w:val="vi-VN"/>
        </w:rPr>
        <w:t>rong đó :</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es-ES"/>
        </w:rPr>
        <w:t xml:space="preserve"> </w:t>
      </w:r>
      <w:r w:rsidRPr="00187399">
        <w:rPr>
          <w:rFonts w:ascii="Times New Roman" w:hAnsi="Times New Roman"/>
          <w:sz w:val="26"/>
          <w:szCs w:val="26"/>
          <w:lang w:val="vi-VN"/>
        </w:rPr>
        <w:t xml:space="preserve"> Diện tích </w:t>
      </w:r>
      <w:r w:rsidRPr="00187399">
        <w:rPr>
          <w:rFonts w:ascii="Times New Roman" w:hAnsi="Times New Roman"/>
          <w:sz w:val="26"/>
          <w:szCs w:val="26"/>
          <w:lang w:val="es-ES"/>
        </w:rPr>
        <w:t xml:space="preserve">giảng đường, </w:t>
      </w:r>
      <w:r w:rsidRPr="00187399">
        <w:rPr>
          <w:rFonts w:ascii="Times New Roman" w:hAnsi="Times New Roman"/>
          <w:sz w:val="26"/>
          <w:szCs w:val="26"/>
          <w:lang w:val="vi-VN"/>
        </w:rPr>
        <w:t xml:space="preserve">phòng học: </w:t>
      </w:r>
      <w:r w:rsidRPr="00187399">
        <w:rPr>
          <w:rFonts w:ascii="Times New Roman" w:hAnsi="Times New Roman"/>
          <w:sz w:val="26"/>
          <w:szCs w:val="26"/>
          <w:lang w:val="es-ES"/>
        </w:rPr>
        <w:tab/>
      </w:r>
      <w:r w:rsidRPr="00187399">
        <w:rPr>
          <w:rFonts w:ascii="Times New Roman" w:hAnsi="Times New Roman"/>
          <w:sz w:val="26"/>
          <w:szCs w:val="26"/>
          <w:lang w:val="es-ES"/>
        </w:rPr>
        <w:tab/>
        <w:t>5</w:t>
      </w:r>
      <w:r w:rsidRPr="00187399">
        <w:rPr>
          <w:rFonts w:ascii="Times New Roman" w:hAnsi="Times New Roman"/>
          <w:sz w:val="26"/>
          <w:szCs w:val="26"/>
          <w:lang w:val="vi-VN"/>
        </w:rPr>
        <w:t>.</w:t>
      </w:r>
      <w:r w:rsidRPr="00187399">
        <w:rPr>
          <w:rFonts w:ascii="Times New Roman" w:hAnsi="Times New Roman"/>
          <w:sz w:val="26"/>
          <w:szCs w:val="26"/>
          <w:lang w:val="es-ES"/>
        </w:rPr>
        <w:t>181</w:t>
      </w:r>
      <w:r w:rsidRPr="00187399">
        <w:rPr>
          <w:rFonts w:ascii="Times New Roman" w:hAnsi="Times New Roman"/>
          <w:sz w:val="26"/>
          <w:szCs w:val="26"/>
          <w:lang w:val="vi-VN"/>
        </w:rPr>
        <w:t xml:space="preserve">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 xml:space="preserve">- </w:t>
      </w:r>
      <w:r w:rsidRPr="00187399">
        <w:rPr>
          <w:rFonts w:ascii="Times New Roman" w:hAnsi="Times New Roman"/>
          <w:sz w:val="26"/>
          <w:szCs w:val="26"/>
          <w:lang w:val="vi-VN"/>
        </w:rPr>
        <w:t xml:space="preserve"> Diện tích thư viện: </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rPr>
        <w:t xml:space="preserve">   </w:t>
      </w:r>
      <w:r w:rsidRPr="00187399">
        <w:rPr>
          <w:rFonts w:ascii="Times New Roman" w:hAnsi="Times New Roman"/>
          <w:sz w:val="26"/>
          <w:szCs w:val="26"/>
          <w:lang w:val="vi-VN"/>
        </w:rPr>
        <w:t>608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Diện tích phòng thí nghiệm, nhà xưởng: </w:t>
      </w:r>
      <w:r w:rsidRPr="00187399">
        <w:rPr>
          <w:rFonts w:ascii="Times New Roman" w:hAnsi="Times New Roman"/>
          <w:sz w:val="26"/>
          <w:szCs w:val="26"/>
          <w:lang w:val="vi-VN"/>
        </w:rPr>
        <w:tab/>
        <w:t>7.890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Diện tích nhà làm việc: </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t>1.613 m²</w:t>
      </w:r>
      <w:r w:rsidRPr="00187399">
        <w:rPr>
          <w:rFonts w:ascii="Times New Roman" w:hAnsi="Times New Roman"/>
          <w:sz w:val="26"/>
          <w:szCs w:val="26"/>
          <w:lang w:val="vi-VN"/>
        </w:rPr>
        <w:tab/>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Sân thể thao: </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t>8.700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Vườn hoa, cây cảnh:</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t>2.000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Hội trường: </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rPr>
        <w:t xml:space="preserve">   </w:t>
      </w:r>
      <w:r w:rsidRPr="00187399">
        <w:rPr>
          <w:rFonts w:ascii="Times New Roman" w:hAnsi="Times New Roman"/>
          <w:sz w:val="26"/>
          <w:szCs w:val="26"/>
          <w:lang w:val="vi-VN"/>
        </w:rPr>
        <w:t>848 m²</w:t>
      </w:r>
    </w:p>
    <w:p w:rsidR="00187399" w:rsidRDefault="00187399" w:rsidP="00AA37DB">
      <w:pPr>
        <w:tabs>
          <w:tab w:val="left" w:pos="1080"/>
        </w:tabs>
        <w:ind w:firstLine="709"/>
        <w:jc w:val="both"/>
        <w:rPr>
          <w:rFonts w:ascii="Times New Roman" w:hAnsi="Times New Roman"/>
          <w:sz w:val="26"/>
          <w:szCs w:val="26"/>
          <w:vertAlign w:val="superscript"/>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Đường nội bộ:</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rPr>
        <w:t xml:space="preserve">  </w:t>
      </w:r>
      <w:r w:rsidRPr="00187399">
        <w:rPr>
          <w:rFonts w:ascii="Times New Roman" w:hAnsi="Times New Roman"/>
          <w:sz w:val="26"/>
          <w:szCs w:val="26"/>
          <w:lang w:val="vi-VN"/>
        </w:rPr>
        <w:t xml:space="preserve"> 583 m</w:t>
      </w:r>
      <w:r w:rsidRPr="00187399">
        <w:rPr>
          <w:rFonts w:ascii="Times New Roman" w:hAnsi="Times New Roman"/>
          <w:sz w:val="26"/>
          <w:szCs w:val="26"/>
          <w:vertAlign w:val="superscript"/>
          <w:lang w:val="vi-VN"/>
        </w:rPr>
        <w:t>2</w:t>
      </w:r>
    </w:p>
    <w:p w:rsidR="00C46324" w:rsidRPr="00C46324" w:rsidRDefault="00C46324" w:rsidP="00C46324">
      <w:pPr>
        <w:spacing w:after="60"/>
        <w:ind w:firstLine="720"/>
        <w:jc w:val="both"/>
        <w:rPr>
          <w:rFonts w:ascii="Times New Roman" w:hAnsi="Times New Roman"/>
          <w:sz w:val="26"/>
          <w:szCs w:val="26"/>
          <w:lang w:val="es-ES"/>
        </w:rPr>
      </w:pPr>
      <w:r w:rsidRPr="00C46324">
        <w:rPr>
          <w:rFonts w:ascii="Times New Roman" w:hAnsi="Times New Roman"/>
          <w:sz w:val="26"/>
          <w:szCs w:val="26"/>
          <w:lang w:val="es-ES"/>
        </w:rPr>
        <w:t xml:space="preserve">Dù được cải tạo nâng cấp nhưng hệ thống phòng học, phòng thí nghiệm chưa được hiện đại hóa. Hệ thống phòng học chưa phù hợp nên chưa đáp ứng đầy đủ nhu cầu đào tạo theo hệ tín chỉ. Dù đã cố gắng nhưng đến nay trường chưa có đủ các hệ thống </w:t>
      </w:r>
      <w:r w:rsidRPr="00C46324">
        <w:rPr>
          <w:rFonts w:ascii="Times New Roman" w:hAnsi="Times New Roman"/>
          <w:sz w:val="26"/>
          <w:szCs w:val="26"/>
          <w:lang w:val="es-ES"/>
        </w:rPr>
        <w:lastRenderedPageBreak/>
        <w:t xml:space="preserve">phòng học thực hành cho một số ngành học, như ở khoa Cơ khí chưa có phòng thí nghiệm đo lường kỹ thuật... </w:t>
      </w:r>
    </w:p>
    <w:p w:rsidR="00C46324" w:rsidRPr="00C46324" w:rsidRDefault="00C46324" w:rsidP="00C46324">
      <w:pPr>
        <w:spacing w:after="60"/>
        <w:ind w:firstLine="720"/>
        <w:jc w:val="both"/>
        <w:rPr>
          <w:rFonts w:ascii="Times New Roman" w:hAnsi="Times New Roman"/>
          <w:sz w:val="26"/>
          <w:szCs w:val="26"/>
          <w:lang w:val="es-ES"/>
        </w:rPr>
      </w:pPr>
      <w:r w:rsidRPr="00C46324">
        <w:rPr>
          <w:rFonts w:ascii="Times New Roman" w:hAnsi="Times New Roman"/>
          <w:sz w:val="26"/>
          <w:szCs w:val="26"/>
          <w:lang w:val="es-ES"/>
        </w:rPr>
        <w:t>M</w:t>
      </w:r>
      <w:r w:rsidRPr="00C46324">
        <w:rPr>
          <w:rFonts w:ascii="Times New Roman" w:hAnsi="Times New Roman"/>
          <w:sz w:val="26"/>
          <w:szCs w:val="26"/>
          <w:lang w:val="vi-VN"/>
        </w:rPr>
        <w:t>ột số công trình đã hoàn thiện: sân trường, hội trường, phòng làm việc cho giảng viên, thư viện, phòng thực hành thí nghiệm</w:t>
      </w:r>
      <w:r w:rsidRPr="00C46324">
        <w:rPr>
          <w:rFonts w:ascii="Times New Roman" w:hAnsi="Times New Roman"/>
          <w:sz w:val="26"/>
          <w:szCs w:val="26"/>
        </w:rPr>
        <w:t>,</w:t>
      </w:r>
      <w:r w:rsidRPr="00C46324">
        <w:rPr>
          <w:rFonts w:ascii="Times New Roman" w:hAnsi="Times New Roman"/>
          <w:sz w:val="26"/>
          <w:szCs w:val="26"/>
          <w:lang w:val="vi-VN"/>
        </w:rPr>
        <w:t>..</w:t>
      </w:r>
      <w:r w:rsidRPr="00C46324">
        <w:rPr>
          <w:rFonts w:ascii="Times New Roman" w:hAnsi="Times New Roman"/>
          <w:sz w:val="26"/>
          <w:szCs w:val="26"/>
        </w:rPr>
        <w:t xml:space="preserve"> </w:t>
      </w:r>
      <w:r w:rsidRPr="00C46324">
        <w:rPr>
          <w:rFonts w:ascii="Times New Roman" w:hAnsi="Times New Roman"/>
          <w:sz w:val="26"/>
          <w:szCs w:val="26"/>
          <w:lang w:val="es-ES"/>
        </w:rPr>
        <w:t xml:space="preserve">Diện tích sàn sử dụng phòng học, phòng thí nghiệm, phòng thực hành, xưởng thực tập tính bình quân trên đầu học sinh sinh viên năm học 2011 – 2012  là 1,73m², năm học 2012 – 2013 là 1,94m². Đối với trường đào tạo chuyên ngành kỹ thuật thì chỉ số này là rất thấp. Trên 80% diện tích các xưởng thực tập chưa đủ rộng, chưa đảm bảo sự thông thoáng, an toàn lao động và vệ sinh công nghiệp . </w:t>
      </w:r>
    </w:p>
    <w:p w:rsidR="00C46324" w:rsidRPr="00C46324" w:rsidRDefault="00C46324" w:rsidP="00C46324">
      <w:pPr>
        <w:tabs>
          <w:tab w:val="left" w:pos="990"/>
        </w:tabs>
        <w:spacing w:before="120" w:after="60"/>
        <w:ind w:firstLine="720"/>
        <w:jc w:val="both"/>
        <w:rPr>
          <w:rFonts w:ascii="Times New Roman" w:hAnsi="Times New Roman"/>
          <w:sz w:val="26"/>
          <w:szCs w:val="26"/>
          <w:lang w:val="es-ES"/>
        </w:rPr>
      </w:pPr>
      <w:r w:rsidRPr="00C46324">
        <w:rPr>
          <w:rFonts w:ascii="Times New Roman" w:hAnsi="Times New Roman"/>
          <w:sz w:val="26"/>
          <w:szCs w:val="26"/>
          <w:lang w:val="es-ES"/>
        </w:rPr>
        <w:t>Còn thiếu phòng học, phòng thí nghiệm, phòng thực hành, xưởng thực tập. Trên 85% diện tích nhà xưởng, lớp học và phòng làm việc được xây dựng từ năm 1965. Do vậy quy mô và diện tích sử dụng phòng thí nghiệm, xưởng thực tập chưa đáp ứng nhu cầu dạy và học của trường chuyên đào tạo về kỹ thuật. Trang thiết bị đồ dùng dạy học còn thiếu và chưa đồng bộ.</w:t>
      </w:r>
    </w:p>
    <w:p w:rsidR="00C46324" w:rsidRPr="00C46324" w:rsidRDefault="00C46324" w:rsidP="00C46324">
      <w:pPr>
        <w:pStyle w:val="ListParagraph"/>
        <w:spacing w:before="120" w:after="60"/>
        <w:jc w:val="both"/>
        <w:outlineLvl w:val="4"/>
        <w:rPr>
          <w:rFonts w:ascii="Times New Roman" w:hAnsi="Times New Roman"/>
          <w:b/>
          <w:sz w:val="26"/>
          <w:szCs w:val="26"/>
        </w:rPr>
      </w:pPr>
      <w:bookmarkStart w:id="0" w:name="_Toc375811858"/>
      <w:r w:rsidRPr="00C46324">
        <w:rPr>
          <w:rFonts w:ascii="Times New Roman" w:hAnsi="Times New Roman"/>
          <w:b/>
          <w:sz w:val="26"/>
          <w:szCs w:val="26"/>
        </w:rPr>
        <w:t>Thực trạng</w:t>
      </w:r>
      <w:r w:rsidR="007B4C6A">
        <w:rPr>
          <w:rFonts w:ascii="Times New Roman" w:hAnsi="Times New Roman"/>
          <w:b/>
          <w:sz w:val="26"/>
          <w:szCs w:val="26"/>
        </w:rPr>
        <w:t xml:space="preserve"> tại</w:t>
      </w:r>
      <w:r w:rsidRPr="00C46324">
        <w:rPr>
          <w:rFonts w:ascii="Times New Roman" w:hAnsi="Times New Roman"/>
          <w:b/>
          <w:sz w:val="26"/>
          <w:szCs w:val="26"/>
        </w:rPr>
        <w:t xml:space="preserve"> các khoa </w:t>
      </w:r>
    </w:p>
    <w:p w:rsidR="00C46324" w:rsidRPr="00C46324" w:rsidRDefault="00C46324" w:rsidP="00C46324">
      <w:pPr>
        <w:spacing w:before="80"/>
        <w:ind w:firstLine="720"/>
        <w:jc w:val="both"/>
        <w:rPr>
          <w:rFonts w:ascii="Times New Roman" w:hAnsi="Times New Roman"/>
          <w:color w:val="FF0000"/>
          <w:sz w:val="26"/>
          <w:szCs w:val="26"/>
        </w:rPr>
      </w:pPr>
      <w:r w:rsidRPr="00C46324">
        <w:rPr>
          <w:rFonts w:ascii="Times New Roman" w:hAnsi="Times New Roman"/>
          <w:sz w:val="26"/>
          <w:szCs w:val="26"/>
        </w:rPr>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02 Xưởng Tiện với 13 máy Tiện, 10 máy Phay;</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 xml:space="preserve">Phòng Cơ điện tử; </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01 Phòng Lab;</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Phòng Multimedia;</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 xml:space="preserve">Phòng Điện tử viễn thông; </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 xml:space="preserve">Phòng thực hành thí nghiệm điện Ôtô; </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Bổ sung gần 500 máy vi tính cấu hình cao phục vụ ngành học công nghệ thông tin (Quản trị mạng, Lắp ráp máy...) và các chuyên ngành đào tạo khác.</w:t>
      </w:r>
    </w:p>
    <w:p w:rsidR="00C46324" w:rsidRPr="00C46324" w:rsidRDefault="00C46324" w:rsidP="00C46324">
      <w:pPr>
        <w:pStyle w:val="ListParagraph"/>
        <w:spacing w:before="120" w:after="60"/>
        <w:ind w:left="0" w:firstLine="720"/>
        <w:jc w:val="both"/>
        <w:outlineLvl w:val="4"/>
        <w:rPr>
          <w:rFonts w:ascii="Times New Roman" w:hAnsi="Times New Roman"/>
          <w:sz w:val="26"/>
          <w:szCs w:val="26"/>
          <w:lang w:val="es-ES"/>
        </w:rPr>
      </w:pPr>
      <w:r w:rsidRPr="00C46324">
        <w:rPr>
          <w:rFonts w:ascii="Times New Roman" w:hAnsi="Times New Roman"/>
          <w:b/>
          <w:sz w:val="26"/>
          <w:szCs w:val="26"/>
        </w:rPr>
        <w:t>Thực trạng</w:t>
      </w:r>
      <w:r w:rsidRPr="00C46324">
        <w:rPr>
          <w:rFonts w:ascii="Times New Roman" w:hAnsi="Times New Roman"/>
          <w:b/>
          <w:color w:val="FF0000"/>
          <w:sz w:val="26"/>
          <w:szCs w:val="26"/>
        </w:rPr>
        <w:t xml:space="preserve"> </w:t>
      </w:r>
      <w:r w:rsidRPr="00C46324">
        <w:rPr>
          <w:rFonts w:ascii="Times New Roman" w:hAnsi="Times New Roman"/>
          <w:b/>
          <w:sz w:val="26"/>
          <w:szCs w:val="26"/>
        </w:rPr>
        <w:t>Thư viện:</w:t>
      </w:r>
      <w:bookmarkEnd w:id="0"/>
      <w:r w:rsidRPr="00C46324">
        <w:rPr>
          <w:rFonts w:ascii="Times New Roman" w:hAnsi="Times New Roman"/>
          <w:b/>
          <w:sz w:val="26"/>
          <w:szCs w:val="26"/>
        </w:rPr>
        <w:t xml:space="preserve"> </w:t>
      </w:r>
      <w:r w:rsidRPr="00C46324">
        <w:rPr>
          <w:rFonts w:ascii="Times New Roman" w:hAnsi="Times New Roman"/>
          <w:sz w:val="26"/>
          <w:szCs w:val="26"/>
          <w:lang w:val="es-ES"/>
        </w:rPr>
        <w:t>Thư viện là ở vị trí trung tâm của trường, có diện tích rộng, thoáng nên thuận lợi cho học tập, nghiên cứu tại thư viện của cán bộ, giảng viên, học sinh sinh viên do đó cần phải trang bị công nghệ:</w:t>
      </w:r>
    </w:p>
    <w:p w:rsidR="00C46324" w:rsidRPr="00C46324" w:rsidRDefault="00C46324" w:rsidP="00C46324">
      <w:pPr>
        <w:pStyle w:val="ListParagraph"/>
        <w:numPr>
          <w:ilvl w:val="0"/>
          <w:numId w:val="18"/>
        </w:numPr>
        <w:tabs>
          <w:tab w:val="clear" w:pos="360"/>
          <w:tab w:val="num" w:pos="142"/>
          <w:tab w:val="left" w:pos="709"/>
          <w:tab w:val="num" w:pos="993"/>
        </w:tabs>
        <w:spacing w:before="80"/>
        <w:ind w:left="0" w:firstLine="709"/>
        <w:jc w:val="both"/>
        <w:rPr>
          <w:rFonts w:ascii="Times New Roman" w:hAnsi="Times New Roman"/>
          <w:sz w:val="26"/>
          <w:szCs w:val="26"/>
          <w:lang w:val="es-ES"/>
        </w:rPr>
      </w:pPr>
      <w:r w:rsidRPr="00C46324">
        <w:rPr>
          <w:rFonts w:ascii="Times New Roman" w:hAnsi="Times New Roman"/>
          <w:sz w:val="26"/>
          <w:szCs w:val="26"/>
          <w:lang w:val="es-ES"/>
        </w:rPr>
        <w:t xml:space="preserve"> Ứng dụng c</w:t>
      </w:r>
      <w:r w:rsidRPr="00C46324">
        <w:rPr>
          <w:rFonts w:ascii="Times New Roman" w:hAnsi="Times New Roman" w:cs="VNI-Times"/>
          <w:sz w:val="26"/>
          <w:szCs w:val="26"/>
          <w:lang w:val="es-ES"/>
        </w:rPr>
        <w:t>ô</w:t>
      </w:r>
      <w:r w:rsidRPr="00C46324">
        <w:rPr>
          <w:rFonts w:ascii="Times New Roman" w:hAnsi="Times New Roman"/>
          <w:sz w:val="26"/>
          <w:szCs w:val="26"/>
          <w:lang w:val="es-ES"/>
        </w:rPr>
        <w:t>ng nghệ th</w:t>
      </w:r>
      <w:r w:rsidRPr="00C46324">
        <w:rPr>
          <w:rFonts w:ascii="Times New Roman" w:hAnsi="Times New Roman" w:cs="VNI-Times"/>
          <w:sz w:val="26"/>
          <w:szCs w:val="26"/>
          <w:lang w:val="es-ES"/>
        </w:rPr>
        <w:t>ô</w:t>
      </w:r>
      <w:r w:rsidRPr="00C46324">
        <w:rPr>
          <w:rFonts w:ascii="Times New Roman" w:hAnsi="Times New Roman"/>
          <w:sz w:val="26"/>
          <w:szCs w:val="26"/>
          <w:lang w:val="es-ES"/>
        </w:rPr>
        <w:t>ng tin v</w:t>
      </w:r>
      <w:r w:rsidRPr="00C46324">
        <w:rPr>
          <w:rFonts w:ascii="Times New Roman" w:hAnsi="Times New Roman" w:cs="VNI-Times"/>
          <w:sz w:val="26"/>
          <w:szCs w:val="26"/>
          <w:lang w:val="es-ES"/>
        </w:rPr>
        <w:t>à</w:t>
      </w:r>
      <w:r w:rsidRPr="00C46324">
        <w:rPr>
          <w:rFonts w:ascii="Times New Roman" w:hAnsi="Times New Roman"/>
          <w:sz w:val="26"/>
          <w:szCs w:val="26"/>
          <w:lang w:val="es-ES"/>
        </w:rPr>
        <w:t>o c</w:t>
      </w:r>
      <w:r w:rsidRPr="00C46324">
        <w:rPr>
          <w:rFonts w:ascii="Times New Roman" w:hAnsi="Times New Roman" w:cs="VNI-Times"/>
          <w:sz w:val="26"/>
          <w:szCs w:val="26"/>
          <w:lang w:val="es-ES"/>
        </w:rPr>
        <w:t>ô</w:t>
      </w:r>
      <w:r w:rsidRPr="00C46324">
        <w:rPr>
          <w:rFonts w:ascii="Times New Roman" w:hAnsi="Times New Roman"/>
          <w:sz w:val="26"/>
          <w:szCs w:val="26"/>
          <w:lang w:val="es-ES"/>
        </w:rPr>
        <w:t>ng t</w:t>
      </w:r>
      <w:r w:rsidRPr="00C46324">
        <w:rPr>
          <w:rFonts w:ascii="Times New Roman" w:hAnsi="Times New Roman" w:cs="VNI-Times"/>
          <w:sz w:val="26"/>
          <w:szCs w:val="26"/>
          <w:lang w:val="es-ES"/>
        </w:rPr>
        <w:t>á</w:t>
      </w:r>
      <w:r w:rsidRPr="00C46324">
        <w:rPr>
          <w:rFonts w:ascii="Times New Roman" w:hAnsi="Times New Roman"/>
          <w:sz w:val="26"/>
          <w:szCs w:val="26"/>
          <w:lang w:val="es-ES"/>
        </w:rPr>
        <w:t>c thư viện. Thư viện của trường đã được trang bị một đường truyền Internet cáp quang phục vụ cho cán bộ, giảng viên và học sinh sinh viên tra cứu tài liệu trên mạng miễn phí.</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sz w:val="26"/>
          <w:szCs w:val="26"/>
          <w:lang w:val="es-ES"/>
        </w:rPr>
      </w:pPr>
      <w:r w:rsidRPr="00C46324">
        <w:rPr>
          <w:rFonts w:ascii="Times New Roman" w:hAnsi="Times New Roman"/>
          <w:sz w:val="26"/>
          <w:szCs w:val="26"/>
          <w:lang w:val="es-ES"/>
        </w:rPr>
        <w:t>Từng bước thực hiện xây dựng thư viện số và đến nay đã thực hiện được trang web thư viện số.</w:t>
      </w:r>
    </w:p>
    <w:p w:rsidR="00C46324" w:rsidRPr="00C46324" w:rsidRDefault="00C46324" w:rsidP="00C46324">
      <w:pPr>
        <w:numPr>
          <w:ilvl w:val="0"/>
          <w:numId w:val="18"/>
        </w:numPr>
        <w:tabs>
          <w:tab w:val="clear" w:pos="360"/>
          <w:tab w:val="left" w:pos="990"/>
        </w:tabs>
        <w:spacing w:before="80"/>
        <w:ind w:left="0" w:firstLine="720"/>
        <w:jc w:val="both"/>
        <w:rPr>
          <w:rFonts w:ascii="Times New Roman" w:hAnsi="Times New Roman"/>
          <w:sz w:val="26"/>
          <w:szCs w:val="26"/>
          <w:lang w:val="es-ES"/>
        </w:rPr>
      </w:pPr>
      <w:r w:rsidRPr="00C46324">
        <w:rPr>
          <w:rFonts w:ascii="Times New Roman" w:hAnsi="Times New Roman"/>
          <w:sz w:val="26"/>
          <w:szCs w:val="26"/>
          <w:lang w:val="es-ES"/>
        </w:rPr>
        <w:t>Thực hiện tốt công tác nghiệp vụ và lưu hành sách cùng tài liệu tham khảo.</w:t>
      </w:r>
    </w:p>
    <w:p w:rsidR="00C46324" w:rsidRPr="00C46324" w:rsidRDefault="00C46324" w:rsidP="00C46324">
      <w:pPr>
        <w:numPr>
          <w:ilvl w:val="0"/>
          <w:numId w:val="18"/>
        </w:numPr>
        <w:tabs>
          <w:tab w:val="clear" w:pos="360"/>
          <w:tab w:val="left" w:pos="990"/>
        </w:tabs>
        <w:spacing w:before="80"/>
        <w:ind w:left="0" w:firstLine="720"/>
        <w:jc w:val="both"/>
        <w:rPr>
          <w:rFonts w:ascii="Times New Roman" w:hAnsi="Times New Roman"/>
          <w:sz w:val="26"/>
          <w:szCs w:val="26"/>
          <w:lang w:val="es-ES"/>
        </w:rPr>
      </w:pPr>
      <w:r w:rsidRPr="00C46324">
        <w:rPr>
          <w:rFonts w:ascii="Times New Roman" w:hAnsi="Times New Roman"/>
          <w:sz w:val="26"/>
          <w:szCs w:val="26"/>
          <w:lang w:val="es-ES"/>
        </w:rPr>
        <w:t>Thư viện có danh mục tra cứu cho từng môn học, giúp bạn đọc tra cứu, tìm tài liệu nhanh, chính xác.</w:t>
      </w:r>
    </w:p>
    <w:p w:rsidR="00C46324" w:rsidRPr="00C46324" w:rsidRDefault="00C46324" w:rsidP="00C46324">
      <w:pPr>
        <w:pStyle w:val="ListParagraph"/>
        <w:numPr>
          <w:ilvl w:val="0"/>
          <w:numId w:val="18"/>
        </w:numPr>
        <w:tabs>
          <w:tab w:val="clear" w:pos="360"/>
          <w:tab w:val="num" w:pos="142"/>
          <w:tab w:val="left" w:pos="993"/>
        </w:tabs>
        <w:ind w:left="0" w:firstLine="709"/>
        <w:jc w:val="both"/>
        <w:rPr>
          <w:rFonts w:ascii="Times New Roman" w:hAnsi="Times New Roman"/>
          <w:b/>
          <w:sz w:val="26"/>
          <w:szCs w:val="26"/>
        </w:rPr>
      </w:pPr>
      <w:r w:rsidRPr="00C46324">
        <w:rPr>
          <w:rFonts w:ascii="Times New Roman" w:hAnsi="Times New Roman"/>
          <w:sz w:val="26"/>
          <w:szCs w:val="26"/>
          <w:lang w:val="es-ES"/>
        </w:rPr>
        <w:t>Thư viện c</w:t>
      </w:r>
      <w:r w:rsidRPr="00C46324">
        <w:rPr>
          <w:rFonts w:ascii="Times New Roman" w:hAnsi="Times New Roman" w:cs="VNI-Times"/>
          <w:sz w:val="26"/>
          <w:szCs w:val="26"/>
          <w:lang w:val="es-ES"/>
        </w:rPr>
        <w:t>ó</w:t>
      </w:r>
      <w:r w:rsidRPr="00C46324">
        <w:rPr>
          <w:rFonts w:ascii="Times New Roman" w:hAnsi="Times New Roman"/>
          <w:sz w:val="26"/>
          <w:szCs w:val="26"/>
          <w:lang w:val="es-ES"/>
        </w:rPr>
        <w:t xml:space="preserve"> </w:t>
      </w:r>
      <w:r w:rsidRPr="00C46324">
        <w:rPr>
          <w:rFonts w:ascii="Times New Roman" w:hAnsi="Times New Roman" w:cs="VNI-Times"/>
          <w:sz w:val="26"/>
          <w:szCs w:val="26"/>
          <w:lang w:val="es-ES"/>
        </w:rPr>
        <w:t>đ</w:t>
      </w:r>
      <w:r w:rsidRPr="00C46324">
        <w:rPr>
          <w:rFonts w:ascii="Times New Roman" w:hAnsi="Times New Roman"/>
          <w:sz w:val="26"/>
          <w:szCs w:val="26"/>
          <w:lang w:val="es-ES"/>
        </w:rPr>
        <w:t>ủ c</w:t>
      </w:r>
      <w:r w:rsidRPr="00C46324">
        <w:rPr>
          <w:rFonts w:ascii="Times New Roman" w:hAnsi="Times New Roman" w:cs="VNI-Times"/>
          <w:sz w:val="26"/>
          <w:szCs w:val="26"/>
          <w:lang w:val="es-ES"/>
        </w:rPr>
        <w:t>á</w:t>
      </w:r>
      <w:r w:rsidRPr="00C46324">
        <w:rPr>
          <w:rFonts w:ascii="Times New Roman" w:hAnsi="Times New Roman"/>
          <w:sz w:val="26"/>
          <w:szCs w:val="26"/>
          <w:lang w:val="es-ES"/>
        </w:rPr>
        <w:t>c loại s</w:t>
      </w:r>
      <w:r w:rsidRPr="00C46324">
        <w:rPr>
          <w:rFonts w:ascii="Times New Roman" w:hAnsi="Times New Roman" w:cs="VNI-Times"/>
          <w:sz w:val="26"/>
          <w:szCs w:val="26"/>
          <w:lang w:val="es-ES"/>
        </w:rPr>
        <w:t>á</w:t>
      </w:r>
      <w:r w:rsidRPr="00C46324">
        <w:rPr>
          <w:rFonts w:ascii="Times New Roman" w:hAnsi="Times New Roman"/>
          <w:sz w:val="26"/>
          <w:szCs w:val="26"/>
          <w:lang w:val="es-ES"/>
        </w:rPr>
        <w:t>ch cơ bản đã đáp ứng yêu cầu phục vụ công tác giảng dạy và học tập, đáp ứng mục tiêu đào tạo</w:t>
      </w:r>
    </w:p>
    <w:p w:rsidR="00B13D24" w:rsidRPr="00ED5DED" w:rsidRDefault="00B13D24" w:rsidP="00ED5DED">
      <w:pPr>
        <w:pStyle w:val="ListParagraph"/>
        <w:numPr>
          <w:ilvl w:val="1"/>
          <w:numId w:val="10"/>
        </w:numPr>
        <w:tabs>
          <w:tab w:val="left" w:pos="1080"/>
        </w:tabs>
        <w:spacing w:before="120"/>
        <w:ind w:left="1276" w:hanging="567"/>
        <w:jc w:val="both"/>
        <w:rPr>
          <w:rFonts w:ascii="Times New Roman" w:hAnsi="Times New Roman"/>
          <w:b/>
          <w:color w:val="000000"/>
          <w:sz w:val="26"/>
          <w:szCs w:val="26"/>
        </w:rPr>
      </w:pPr>
      <w:r w:rsidRPr="00ED5DED">
        <w:rPr>
          <w:rFonts w:ascii="Times New Roman" w:hAnsi="Times New Roman"/>
          <w:b/>
          <w:i/>
          <w:sz w:val="26"/>
          <w:szCs w:val="26"/>
        </w:rPr>
        <w:t>Thực trạng trang thiết bị dạy học tại các khoa nghề</w:t>
      </w:r>
      <w:r w:rsidRPr="00ED5DED">
        <w:rPr>
          <w:rFonts w:ascii="Times New Roman" w:hAnsi="Times New Roman"/>
          <w:i/>
          <w:sz w:val="26"/>
          <w:szCs w:val="26"/>
        </w:rPr>
        <w:t>:</w:t>
      </w:r>
    </w:p>
    <w:p w:rsidR="00B13D24" w:rsidRPr="00EB4C88" w:rsidRDefault="00B13D24" w:rsidP="00B13D24">
      <w:pPr>
        <w:ind w:left="720"/>
        <w:rPr>
          <w:rFonts w:ascii="Times New Roman" w:hAnsi="Times New Roman"/>
          <w:b/>
          <w:sz w:val="26"/>
          <w:szCs w:val="26"/>
        </w:rPr>
      </w:pPr>
      <w:r w:rsidRPr="00EB4C88">
        <w:rPr>
          <w:rFonts w:ascii="Times New Roman" w:hAnsi="Times New Roman"/>
          <w:b/>
          <w:sz w:val="26"/>
          <w:szCs w:val="26"/>
        </w:rPr>
        <w:t>* Khoa Điện – Điện tử:</w:t>
      </w:r>
    </w:p>
    <w:p w:rsidR="00B13D24" w:rsidRPr="00EB4C88" w:rsidRDefault="00B13D24" w:rsidP="00B13D24">
      <w:pPr>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Khoa Điện – Điện tử hiện có 26 phòng dạy thực hành, trang bị máy móc thiết bị theo môn học:</w:t>
      </w:r>
    </w:p>
    <w:p w:rsidR="00B13D24" w:rsidRPr="00EB4C88" w:rsidRDefault="00B13D24" w:rsidP="00B13D24">
      <w:pPr>
        <w:ind w:firstLine="720"/>
        <w:jc w:val="both"/>
        <w:rPr>
          <w:rFonts w:ascii="Times New Roman" w:hAnsi="Times New Roman"/>
          <w:sz w:val="26"/>
          <w:szCs w:val="26"/>
        </w:rPr>
      </w:pPr>
      <w:r w:rsidRPr="00EB4C88">
        <w:rPr>
          <w:rFonts w:ascii="Times New Roman" w:hAnsi="Times New Roman"/>
          <w:b/>
          <w:sz w:val="26"/>
          <w:szCs w:val="26"/>
        </w:rPr>
        <w:lastRenderedPageBreak/>
        <w:t>-</w:t>
      </w:r>
      <w:r w:rsidRPr="00EB4C88">
        <w:rPr>
          <w:rFonts w:ascii="Times New Roman" w:hAnsi="Times New Roman"/>
          <w:sz w:val="26"/>
          <w:szCs w:val="26"/>
        </w:rPr>
        <w:t xml:space="preserve">  Điện:</w:t>
      </w:r>
      <w:r w:rsidRPr="00EB4C88">
        <w:rPr>
          <w:rFonts w:ascii="Times New Roman" w:hAnsi="Times New Roman"/>
          <w:b/>
          <w:sz w:val="26"/>
          <w:szCs w:val="26"/>
        </w:rPr>
        <w:t xml:space="preserve"> </w:t>
      </w:r>
      <w:r w:rsidRPr="00EB4C88">
        <w:rPr>
          <w:rFonts w:ascii="Times New Roman" w:hAnsi="Times New Roman"/>
          <w:sz w:val="26"/>
          <w:szCs w:val="26"/>
        </w:rPr>
        <w:t>Sửa chữa máy điện; PLC; Khí nén – Điện khí nén; Điện tử công suất, Multimedia; Thí nghiệm máy điện; Thí nghiệm kỹ thuật điện; Thực tập trang bị điện; Thực tập điện cơ bản;</w:t>
      </w:r>
    </w:p>
    <w:p w:rsidR="00B13D24" w:rsidRPr="00EB4C88" w:rsidRDefault="00B13D24" w:rsidP="00B13D24">
      <w:pPr>
        <w:jc w:val="both"/>
        <w:rPr>
          <w:rFonts w:ascii="Times New Roman" w:hAnsi="Times New Roman"/>
          <w:sz w:val="26"/>
          <w:szCs w:val="26"/>
        </w:rPr>
      </w:pPr>
      <w:r w:rsidRPr="00EB4C88">
        <w:rPr>
          <w:rFonts w:ascii="Times New Roman" w:hAnsi="Times New Roman"/>
          <w:sz w:val="26"/>
          <w:szCs w:val="26"/>
        </w:rPr>
        <w:t xml:space="preserve"> </w:t>
      </w:r>
      <w:r w:rsidRPr="00EB4C88">
        <w:rPr>
          <w:rFonts w:ascii="Times New Roman" w:hAnsi="Times New Roman"/>
          <w:sz w:val="26"/>
          <w:szCs w:val="26"/>
        </w:rPr>
        <w:tab/>
      </w:r>
      <w:r w:rsidRPr="00EB4C88">
        <w:rPr>
          <w:rFonts w:ascii="Times New Roman" w:hAnsi="Times New Roman"/>
          <w:b/>
          <w:sz w:val="26"/>
          <w:szCs w:val="26"/>
        </w:rPr>
        <w:t>-</w:t>
      </w:r>
      <w:r w:rsidRPr="00EB4C88">
        <w:rPr>
          <w:rFonts w:ascii="Times New Roman" w:hAnsi="Times New Roman"/>
          <w:sz w:val="26"/>
          <w:szCs w:val="26"/>
        </w:rPr>
        <w:t xml:space="preserve"> Điện tử:</w:t>
      </w:r>
      <w:r w:rsidRPr="00EB4C88">
        <w:rPr>
          <w:rFonts w:ascii="Times New Roman" w:hAnsi="Times New Roman"/>
          <w:b/>
          <w:sz w:val="26"/>
          <w:szCs w:val="26"/>
        </w:rPr>
        <w:t xml:space="preserve"> </w:t>
      </w:r>
      <w:r w:rsidRPr="00EB4C88">
        <w:rPr>
          <w:rFonts w:ascii="Times New Roman" w:hAnsi="Times New Roman"/>
          <w:sz w:val="26"/>
          <w:szCs w:val="26"/>
        </w:rPr>
        <w:t>Cơ điện tử; Điện tử cơ bản; Điện tử công suất; Điện tử viễn thông; PLC; Tự động hóa; Audio Video; Vi xử lý - Vi điều khiển; Khí nén.</w:t>
      </w:r>
    </w:p>
    <w:p w:rsidR="00B13D24" w:rsidRPr="00EB4C88" w:rsidRDefault="00B13D24" w:rsidP="00B13D24">
      <w:pPr>
        <w:pStyle w:val="BodyTextIndent2"/>
        <w:spacing w:line="240" w:lineRule="auto"/>
        <w:ind w:left="0" w:firstLine="720"/>
        <w:jc w:val="both"/>
        <w:rPr>
          <w:sz w:val="26"/>
          <w:szCs w:val="26"/>
        </w:rPr>
      </w:pPr>
      <w:r w:rsidRPr="00EB4C88">
        <w:rPr>
          <w:sz w:val="26"/>
          <w:szCs w:val="26"/>
        </w:rPr>
        <w:t xml:space="preserve">Hiện nay, máy móc thiết bị khoa Điện - Điện tử cũ kỹ, lạc hậu chiếm đến 60%, thiếu về số lượng, không đồng bộ về chủng loại. Để giải quyết tình trạng thiếu máy móc thiết bị thực tập, nhà trường đưa vào giảng dạy các mô hình, tủ điện là sản phẩm do giảng viên hướng dẫn học sinh lắp ráp trong quá trình thực tập. </w:t>
      </w:r>
    </w:p>
    <w:p w:rsidR="00B13D24" w:rsidRPr="00EB4C88" w:rsidRDefault="00B13D24" w:rsidP="00B13D24">
      <w:pPr>
        <w:pStyle w:val="BodyTextIndent2"/>
        <w:spacing w:line="240" w:lineRule="auto"/>
        <w:ind w:left="0" w:firstLine="720"/>
        <w:jc w:val="both"/>
        <w:rPr>
          <w:sz w:val="26"/>
          <w:szCs w:val="26"/>
        </w:rPr>
      </w:pPr>
      <w:r w:rsidRPr="00EB4C88">
        <w:rPr>
          <w:sz w:val="26"/>
          <w:szCs w:val="26"/>
        </w:rPr>
        <w:t xml:space="preserve">Kể từ năm học 2012-2013, Bộ Giáo dục và Đào tạo đưa vào chương trình một số môn học mới đào tạo mang tính chuyên sâu, nhưng hiện tại Trường chưa có kinh phí trang bị máy móc thiết bị phục vụ cho môn học này, chưa có các phòng thí nghiệm hiện đại và đồng bộ. </w:t>
      </w:r>
    </w:p>
    <w:p w:rsidR="00B13D24" w:rsidRPr="00EB4C88" w:rsidRDefault="00B13D24" w:rsidP="00B13D24">
      <w:pPr>
        <w:spacing w:before="80"/>
        <w:ind w:left="720"/>
        <w:rPr>
          <w:rFonts w:ascii="Times New Roman" w:hAnsi="Times New Roman"/>
          <w:b/>
          <w:sz w:val="26"/>
          <w:szCs w:val="26"/>
        </w:rPr>
      </w:pPr>
      <w:r w:rsidRPr="00EB4C88">
        <w:rPr>
          <w:rFonts w:ascii="Times New Roman" w:hAnsi="Times New Roman"/>
          <w:b/>
          <w:sz w:val="26"/>
          <w:szCs w:val="26"/>
        </w:rPr>
        <w:t>* Khoa Cơ khí:</w:t>
      </w:r>
    </w:p>
    <w:p w:rsidR="00B13D24" w:rsidRPr="00EB4C88" w:rsidRDefault="00B13D24" w:rsidP="00B13D24">
      <w:pPr>
        <w:spacing w:before="80"/>
        <w:ind w:firstLine="720"/>
        <w:jc w:val="both"/>
        <w:rPr>
          <w:rFonts w:ascii="Times New Roman" w:hAnsi="Times New Roman"/>
          <w:bCs/>
          <w:sz w:val="26"/>
          <w:szCs w:val="26"/>
          <w:lang w:eastAsia="vi-VN"/>
        </w:rPr>
      </w:pPr>
      <w:r w:rsidRPr="00EB4C88">
        <w:rPr>
          <w:rStyle w:val="FontStyle12"/>
          <w:rFonts w:eastAsiaTheme="majorEastAsia"/>
          <w:b w:val="0"/>
          <w:sz w:val="26"/>
          <w:szCs w:val="26"/>
          <w:lang w:eastAsia="vi-VN"/>
        </w:rPr>
        <w:t>Khoa Cơ khí hiện có 08 xưởng thực hành, t</w:t>
      </w:r>
      <w:r w:rsidRPr="00EB4C88">
        <w:rPr>
          <w:rFonts w:ascii="Times New Roman" w:hAnsi="Times New Roman"/>
          <w:bCs/>
          <w:sz w:val="26"/>
          <w:szCs w:val="26"/>
        </w:rPr>
        <w:t xml:space="preserve">rang thiết bị máy móc được đầu tư theo môn học: </w:t>
      </w:r>
      <w:r w:rsidRPr="00EB4C88">
        <w:rPr>
          <w:rFonts w:ascii="Times New Roman" w:hAnsi="Times New Roman"/>
          <w:b/>
          <w:bCs/>
          <w:sz w:val="26"/>
          <w:szCs w:val="26"/>
        </w:rPr>
        <w:t xml:space="preserve"> </w:t>
      </w:r>
      <w:r w:rsidRPr="00EB4C88">
        <w:rPr>
          <w:rFonts w:ascii="Times New Roman" w:hAnsi="Times New Roman"/>
          <w:sz w:val="26"/>
          <w:szCs w:val="26"/>
        </w:rPr>
        <w:t>CNC (Cơ bản - Công nghiệp 1- Công nghiệp 2); Hàn; Nguội; Phay; Tiện.</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Số lượng máy móc thiết bị hầu hết trang bị trước năm 2010, tỉ lệ chất lượng còn lại rất thấp, do thời gian sử dụng quá lâu và hoạt động liên tục nên tình trạng thiết bị máy móc hiện nay hoạt động kém hiệu quả, phải sửa chữa nhiều với chi phí lớn, một số máy trên thị trường hầu như không còn các chi tiết linh kiện thay thế. Phương án sửa chữa cho loại thiết bị máy móc này chỉ mang tính tạm thời, chắp vá phục vụ nhu cầu trước mắt, không còn độ chính xác và không an toàn khi sử dụng.</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 xml:space="preserve"> Mặc dù tình trang máy móc thiết bị hư hỏng, cũ, lạc hậu  nhà trường vẫn phải đưa vào phục vụ giảng dạy do số lượng máy thiếu nhiều không đủ đáp ứng cho từng nhóm thực tập (25 học sinh/nhóm), số lượng học sinh đang theo học tại khoa.</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Các phòng thí nghiệm phục vụ ngành học kỹ thuật cơ khí, cơ khí chính xác và cơ khí chế tạo hầu như chưa có, các em chỉ được học lý thuyết mà không có thực hành.</w:t>
      </w:r>
    </w:p>
    <w:p w:rsidR="00B13D24" w:rsidRPr="00EB4C88" w:rsidRDefault="00B13D24" w:rsidP="00B13D24">
      <w:pPr>
        <w:spacing w:before="80"/>
        <w:ind w:left="720"/>
        <w:rPr>
          <w:rFonts w:ascii="Times New Roman" w:hAnsi="Times New Roman"/>
          <w:b/>
          <w:sz w:val="26"/>
          <w:szCs w:val="26"/>
        </w:rPr>
      </w:pPr>
      <w:r w:rsidRPr="00EB4C88">
        <w:rPr>
          <w:rFonts w:ascii="Times New Roman" w:hAnsi="Times New Roman"/>
          <w:b/>
          <w:sz w:val="26"/>
          <w:szCs w:val="26"/>
        </w:rPr>
        <w:t>* Khoa Động lực:</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 xml:space="preserve">Khoa Động lực hiện có 10 xưởng thực hành trang thiết bị được đầu tư các môn học: động cơ xăng, động cơ dầu, điện ô tô, khung gầm và xe gắn máy. </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Hiện tại, khoa Động lực thiếu rất nhiều về số lượng máy móc thiết bị dùng cho các xưởng thực tập ở tất cả môn học, máy móc thiết bị hiện có được sử dụng với tần suất liên tục, hư hỏng thường xuyên, một số máy móc được trang bị đã lâu, lỗi thời sửa chữa nhiều nhưng nhà trường vẫn đưa vào sử dụng vì chưa có máy thay thế. Phần lớn các em chỉ được thực tập trên mô hình, sa bàn, ít có điều kiện được thực tập trên máy móc thực tế, để giải quyết tình trạng thiếu máy móc nhà trường phải tăng cường dạy ca 3.</w:t>
      </w:r>
    </w:p>
    <w:p w:rsidR="00B13D24" w:rsidRPr="00EB4C88" w:rsidRDefault="00B13D24" w:rsidP="00B13D24">
      <w:pPr>
        <w:spacing w:before="8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 xml:space="preserve"> </w:t>
      </w:r>
      <w:r w:rsidRPr="00EB4C88">
        <w:rPr>
          <w:rStyle w:val="FontStyle12"/>
          <w:rFonts w:eastAsiaTheme="majorEastAsia"/>
          <w:b w:val="0"/>
          <w:sz w:val="26"/>
          <w:szCs w:val="26"/>
          <w:lang w:eastAsia="vi-VN"/>
        </w:rPr>
        <w:tab/>
        <w:t>Ngành công nghệ ô tô hiện nay đang phát triển mạnh, công nghệ, mẫu mã thay đổi thường xuyên, kinh phí mua sắm tăng theo không kịp, máy móc thiết bị hiện tại chỉ đáp ứng dạy cơ bản, phần lớn học sinh chưa có cơ hội tiếp cận với máy móc thiết bị công nghệ cao.</w:t>
      </w:r>
    </w:p>
    <w:p w:rsidR="00B13D24" w:rsidRPr="00EB4C88" w:rsidRDefault="00B13D24" w:rsidP="00B13D24">
      <w:pPr>
        <w:spacing w:before="80"/>
        <w:ind w:left="720"/>
        <w:rPr>
          <w:rFonts w:ascii="Times New Roman" w:hAnsi="Times New Roman"/>
          <w:b/>
          <w:sz w:val="26"/>
          <w:szCs w:val="26"/>
        </w:rPr>
      </w:pPr>
      <w:r w:rsidRPr="00EB4C88">
        <w:rPr>
          <w:rFonts w:ascii="Times New Roman" w:hAnsi="Times New Roman"/>
          <w:b/>
          <w:sz w:val="26"/>
          <w:szCs w:val="26"/>
        </w:rPr>
        <w:t xml:space="preserve">* Khoa Công nghệ Thông tin:  </w:t>
      </w:r>
    </w:p>
    <w:p w:rsidR="00B13D24" w:rsidRPr="00EB4C88" w:rsidRDefault="00B13D24" w:rsidP="00B13D24">
      <w:pPr>
        <w:ind w:firstLine="720"/>
        <w:jc w:val="both"/>
        <w:rPr>
          <w:rFonts w:ascii="Times New Roman" w:hAnsi="Times New Roman"/>
          <w:sz w:val="26"/>
          <w:szCs w:val="26"/>
        </w:rPr>
      </w:pPr>
      <w:r w:rsidRPr="00EB4C88">
        <w:rPr>
          <w:rFonts w:ascii="Times New Roman" w:hAnsi="Times New Roman"/>
          <w:sz w:val="26"/>
          <w:szCs w:val="26"/>
        </w:rPr>
        <w:t>Khoa Công nghệ Thông tin hiện có 17 phòng học vi tính, dạy môn học phần mềm và mạng, có số lượng 762 máy vi tính, trong đó 70% máy vi tính được trang bị trước năm 2010 có giá trị tỉ lệ còn lại từ 30 – 50%. Số lượng này giảm liên tục hàng năm do thanh lý máy hư hỏng, không có linh kiện thay thế.</w:t>
      </w:r>
    </w:p>
    <w:p w:rsidR="00B13D24" w:rsidRPr="00EB4C88" w:rsidRDefault="00B13D24" w:rsidP="00B13D24">
      <w:pPr>
        <w:ind w:firstLine="720"/>
        <w:jc w:val="both"/>
        <w:rPr>
          <w:rFonts w:ascii="Times New Roman" w:hAnsi="Times New Roman"/>
          <w:sz w:val="26"/>
          <w:szCs w:val="26"/>
        </w:rPr>
      </w:pPr>
      <w:r w:rsidRPr="00EB4C88">
        <w:rPr>
          <w:rFonts w:ascii="Times New Roman" w:hAnsi="Times New Roman"/>
          <w:sz w:val="26"/>
          <w:szCs w:val="26"/>
        </w:rPr>
        <w:lastRenderedPageBreak/>
        <w:t xml:space="preserve">Máy vi tính hiện có chỉ đáp ứng môn dạy cơ bản, cấu hình chưa phù hợp để chạy, cài đặt các chương trình mới. Thiết bị thực hành môn học an ninh mạng và thực hành mạng viễn thông và truyền số liệu là thiết bị thực hành nâng cao chưa có.    </w:t>
      </w:r>
    </w:p>
    <w:p w:rsidR="00B13D24" w:rsidRPr="00EB4C88" w:rsidRDefault="00B13D24" w:rsidP="00B13D24">
      <w:pPr>
        <w:tabs>
          <w:tab w:val="left" w:pos="240"/>
        </w:tabs>
        <w:jc w:val="both"/>
        <w:rPr>
          <w:rFonts w:ascii="Times New Roman" w:hAnsi="Times New Roman"/>
          <w:sz w:val="26"/>
          <w:szCs w:val="26"/>
        </w:rPr>
      </w:pPr>
      <w:r w:rsidRPr="00EB4C88">
        <w:rPr>
          <w:rFonts w:ascii="Times New Roman" w:hAnsi="Times New Roman"/>
          <w:sz w:val="26"/>
          <w:szCs w:val="26"/>
        </w:rPr>
        <w:tab/>
      </w:r>
      <w:r w:rsidRPr="00EB4C88">
        <w:rPr>
          <w:rFonts w:ascii="Times New Roman" w:hAnsi="Times New Roman"/>
          <w:sz w:val="26"/>
          <w:szCs w:val="26"/>
        </w:rPr>
        <w:tab/>
        <w:t>Hiện tại khoa còn thiếu nhiều thiết bị hỗ trợ giảng dạy như tổng đài, thiết bị mạng của Cisco,… nên công tác giảng dạy còn gặp nhiều khó khăn.</w:t>
      </w:r>
    </w:p>
    <w:p w:rsidR="00B13D24" w:rsidRPr="00EB4C88" w:rsidRDefault="00B13D24" w:rsidP="00B13D24">
      <w:pPr>
        <w:spacing w:before="80"/>
        <w:ind w:left="720"/>
        <w:rPr>
          <w:rFonts w:ascii="Times New Roman" w:hAnsi="Times New Roman"/>
          <w:b/>
          <w:sz w:val="26"/>
          <w:szCs w:val="26"/>
        </w:rPr>
      </w:pPr>
      <w:r w:rsidRPr="00EB4C88">
        <w:rPr>
          <w:rFonts w:ascii="Times New Roman" w:hAnsi="Times New Roman"/>
          <w:b/>
          <w:sz w:val="26"/>
          <w:szCs w:val="26"/>
        </w:rPr>
        <w:t xml:space="preserve">* Khoa Công nghệ May </w:t>
      </w:r>
      <w:r w:rsidRPr="00EB4C88">
        <w:rPr>
          <w:rFonts w:ascii="Times New Roman" w:hAnsi="Times New Roman"/>
          <w:sz w:val="26"/>
          <w:szCs w:val="26"/>
        </w:rPr>
        <w:t>–</w:t>
      </w:r>
      <w:r w:rsidRPr="00EB4C88">
        <w:rPr>
          <w:rFonts w:ascii="Times New Roman" w:hAnsi="Times New Roman"/>
          <w:b/>
          <w:sz w:val="26"/>
          <w:szCs w:val="26"/>
        </w:rPr>
        <w:t xml:space="preserve"> Thời trang:  </w:t>
      </w:r>
    </w:p>
    <w:p w:rsidR="00B13D24" w:rsidRPr="00EB4C88" w:rsidRDefault="00B13D24" w:rsidP="00B13D24">
      <w:pPr>
        <w:spacing w:before="80"/>
        <w:ind w:firstLine="720"/>
        <w:jc w:val="both"/>
        <w:rPr>
          <w:rFonts w:ascii="Times New Roman" w:hAnsi="Times New Roman"/>
          <w:sz w:val="26"/>
          <w:szCs w:val="26"/>
        </w:rPr>
      </w:pPr>
      <w:r w:rsidRPr="00EB4C88">
        <w:rPr>
          <w:rFonts w:ascii="Times New Roman" w:hAnsi="Times New Roman"/>
          <w:sz w:val="26"/>
          <w:szCs w:val="26"/>
        </w:rPr>
        <w:t>Khoa Công nghệ May – Thời trang hiện có</w:t>
      </w:r>
      <w:r w:rsidRPr="00EB4C88">
        <w:rPr>
          <w:rFonts w:ascii="Times New Roman" w:hAnsi="Times New Roman"/>
          <w:b/>
          <w:sz w:val="26"/>
          <w:szCs w:val="26"/>
        </w:rPr>
        <w:t xml:space="preserve"> </w:t>
      </w:r>
      <w:r w:rsidRPr="00EB4C88">
        <w:rPr>
          <w:rFonts w:ascii="Times New Roman" w:hAnsi="Times New Roman"/>
          <w:sz w:val="26"/>
          <w:szCs w:val="26"/>
        </w:rPr>
        <w:t>02 xưởng may; 01 phòng thực hành thiết kế rập và 01 phòng vi tính.</w:t>
      </w:r>
    </w:p>
    <w:p w:rsidR="00B13D24" w:rsidRPr="00EB4C88" w:rsidRDefault="00B13D24" w:rsidP="00B13D24">
      <w:pPr>
        <w:spacing w:before="80"/>
        <w:ind w:firstLine="720"/>
        <w:jc w:val="both"/>
        <w:rPr>
          <w:rFonts w:ascii="Times New Roman" w:hAnsi="Times New Roman"/>
          <w:sz w:val="26"/>
          <w:szCs w:val="26"/>
        </w:rPr>
      </w:pPr>
      <w:r w:rsidRPr="00EB4C88">
        <w:rPr>
          <w:rFonts w:ascii="Times New Roman" w:hAnsi="Times New Roman"/>
          <w:sz w:val="26"/>
          <w:szCs w:val="26"/>
        </w:rPr>
        <w:t xml:space="preserve">Mặc dù là khoa có số lượng sinh viên ít nhất nhưng máy móc thiết bị không đáp ứng đủ nhu cầu thực tập, 01 xưởng may chỉ có 17 máy may công nghiệp với nhiều chủng loại khác nhau được trang bị trong nhiều năm, mỗi xưởng hiện còn thiếu 08 máy may mới đáp ứng đủ cho 01 nhóm học sinh thực tập, máy hư hỏng thường xuyên do sử dụng quá lâu và nhiều. </w:t>
      </w:r>
      <w:bookmarkStart w:id="1" w:name="_Toc375811867"/>
    </w:p>
    <w:p w:rsidR="00B13D24" w:rsidRPr="00EB4C88" w:rsidRDefault="00B13D24" w:rsidP="00B13D24">
      <w:pPr>
        <w:spacing w:before="80"/>
        <w:ind w:firstLine="720"/>
        <w:jc w:val="both"/>
        <w:rPr>
          <w:rFonts w:ascii="Times New Roman" w:hAnsi="Times New Roman"/>
          <w:b/>
          <w:sz w:val="26"/>
          <w:szCs w:val="26"/>
        </w:rPr>
      </w:pPr>
      <w:r w:rsidRPr="00EB4C88">
        <w:rPr>
          <w:rFonts w:ascii="Times New Roman" w:hAnsi="Times New Roman"/>
          <w:b/>
          <w:i/>
          <w:sz w:val="26"/>
          <w:szCs w:val="26"/>
        </w:rPr>
        <w:t>Điểm mạnh:</w:t>
      </w:r>
      <w:bookmarkEnd w:id="1"/>
      <w:r w:rsidRPr="00EB4C88">
        <w:rPr>
          <w:rFonts w:ascii="Times New Roman" w:hAnsi="Times New Roman"/>
          <w:b/>
          <w:i/>
          <w:sz w:val="26"/>
          <w:szCs w:val="26"/>
        </w:rPr>
        <w:t xml:space="preserve"> </w:t>
      </w:r>
    </w:p>
    <w:p w:rsidR="00B13D24" w:rsidRPr="00EB4C88" w:rsidRDefault="00B13D24" w:rsidP="00B13D24">
      <w:pPr>
        <w:spacing w:before="80"/>
        <w:ind w:firstLine="720"/>
        <w:jc w:val="both"/>
        <w:rPr>
          <w:rFonts w:ascii="Times New Roman" w:hAnsi="Times New Roman"/>
          <w:sz w:val="26"/>
          <w:szCs w:val="26"/>
        </w:rPr>
      </w:pPr>
      <w:r w:rsidRPr="00EB4C88">
        <w:rPr>
          <w:rFonts w:ascii="Times New Roman" w:hAnsi="Times New Roman"/>
          <w:sz w:val="26"/>
          <w:szCs w:val="26"/>
        </w:rPr>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02 Xưởng Tiện với 13 máy Tiện, 10 máy Phay;</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 xml:space="preserve">Phòng Cơ điện tử; </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01 Phòng Lab;</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Phòng Multimedia;</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 xml:space="preserve">Phòng Điện tử viễn thông; </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 xml:space="preserve">Phòng thực hành thí nghiệm điện Ôtô; </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Bổ sung gần 500 máy vi tính cấu hình cao phục vụ ngành học công nghệ thông tin (Quản trị mạng, Lắp ráp máy...) và các chuyên ngành đào tạo khác.</w:t>
      </w:r>
    </w:p>
    <w:p w:rsidR="00B13D24" w:rsidRPr="00EB4C88" w:rsidRDefault="00B13D24" w:rsidP="00B13D24">
      <w:pPr>
        <w:tabs>
          <w:tab w:val="left" w:pos="990"/>
        </w:tabs>
        <w:spacing w:before="80"/>
        <w:jc w:val="both"/>
        <w:rPr>
          <w:rFonts w:ascii="Times New Roman" w:hAnsi="Times New Roman"/>
          <w:bCs/>
          <w:sz w:val="16"/>
          <w:szCs w:val="16"/>
        </w:rPr>
      </w:pPr>
    </w:p>
    <w:p w:rsidR="00B13D24" w:rsidRPr="00EB4C88" w:rsidRDefault="00B13D24" w:rsidP="00B13D24">
      <w:pPr>
        <w:rPr>
          <w:rFonts w:ascii="Times New Roman" w:hAnsi="Times New Roman"/>
          <w:b/>
          <w:i/>
          <w:sz w:val="26"/>
          <w:szCs w:val="26"/>
        </w:rPr>
      </w:pPr>
      <w:bookmarkStart w:id="2" w:name="_Toc373161382"/>
      <w:bookmarkStart w:id="3" w:name="_Toc373162582"/>
      <w:bookmarkStart w:id="4" w:name="_Toc374644787"/>
      <w:bookmarkStart w:id="5" w:name="_Toc375811868"/>
      <w:r w:rsidRPr="00EB4C88">
        <w:rPr>
          <w:rFonts w:ascii="Times New Roman" w:hAnsi="Times New Roman"/>
          <w:i/>
          <w:sz w:val="26"/>
          <w:szCs w:val="26"/>
        </w:rPr>
        <w:tab/>
      </w:r>
      <w:r w:rsidRPr="00EB4C88">
        <w:rPr>
          <w:rFonts w:ascii="Times New Roman" w:hAnsi="Times New Roman"/>
          <w:b/>
          <w:i/>
          <w:sz w:val="26"/>
          <w:szCs w:val="26"/>
        </w:rPr>
        <w:t>Hạn chế:</w:t>
      </w:r>
      <w:bookmarkEnd w:id="2"/>
      <w:bookmarkEnd w:id="3"/>
      <w:bookmarkEnd w:id="4"/>
      <w:bookmarkEnd w:id="5"/>
      <w:r w:rsidRPr="00EB4C88">
        <w:rPr>
          <w:rFonts w:ascii="Times New Roman" w:hAnsi="Times New Roman"/>
          <w:b/>
          <w:i/>
          <w:sz w:val="26"/>
          <w:szCs w:val="26"/>
        </w:rPr>
        <w:t xml:space="preserve"> </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Style w:val="FontStyle12"/>
          <w:rFonts w:eastAsiaTheme="majorEastAsia"/>
          <w:b w:val="0"/>
          <w:sz w:val="26"/>
          <w:szCs w:val="26"/>
          <w:lang w:eastAsia="vi-VN"/>
        </w:rPr>
        <w:t xml:space="preserve">Do là trường kỹ thuật, nhu cầu về số lượng máy móc thiết bị rất nhiều, giá trị trang bị cao, việc trang bị cùng lúc là rất khó khăn, chỉ có thể là trang bị nhỏ, lẻ, rời rạc dẫn đến việc trang thiết bị thực tập trong cùng một xưởng, giữa các xưởng trong khoa không đồng bộ, </w:t>
      </w:r>
      <w:r w:rsidRPr="00EB4C88">
        <w:rPr>
          <w:rFonts w:ascii="Times New Roman" w:hAnsi="Times New Roman"/>
          <w:sz w:val="26"/>
          <w:szCs w:val="26"/>
        </w:rPr>
        <w:t>thủ tục còn chậm từ khi đề nghị đến khi mua sắm máy móc thiết bị đã ở thế hệ cũ, chưa đón đầu công nghệ mới trong đào tạo</w:t>
      </w:r>
      <w:r w:rsidRPr="00EB4C88">
        <w:rPr>
          <w:rFonts w:ascii="Times New Roman" w:hAnsi="Times New Roman"/>
          <w:bCs/>
          <w:sz w:val="26"/>
          <w:szCs w:val="26"/>
        </w:rPr>
        <w:t>;</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Xưởng thực tập một số chuyên ngành còn thiếu máy móc thiết bị nên thường xuyên phải bố trí dạy ca 3 ở một số môn học;</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Một số trang thiết bị thí nghiệm đã lạc hậu, không còn bảo đảm độ chính xác;</w:t>
      </w:r>
    </w:p>
    <w:p w:rsidR="00B13D24" w:rsidRPr="00EB4C88" w:rsidRDefault="00B13D24" w:rsidP="00624924">
      <w:pPr>
        <w:pStyle w:val="ListParagraph"/>
        <w:numPr>
          <w:ilvl w:val="0"/>
          <w:numId w:val="18"/>
        </w:numPr>
        <w:tabs>
          <w:tab w:val="clear" w:pos="360"/>
          <w:tab w:val="num" w:pos="993"/>
        </w:tabs>
        <w:spacing w:before="120"/>
        <w:ind w:left="0" w:firstLine="720"/>
        <w:jc w:val="both"/>
        <w:rPr>
          <w:rFonts w:ascii="Times New Roman" w:hAnsi="Times New Roman"/>
          <w:b/>
          <w:color w:val="000000"/>
          <w:sz w:val="26"/>
          <w:szCs w:val="26"/>
        </w:rPr>
      </w:pPr>
      <w:r w:rsidRPr="00EB4C88">
        <w:rPr>
          <w:rFonts w:ascii="Times New Roman" w:hAnsi="Times New Roman"/>
          <w:bCs/>
          <w:sz w:val="26"/>
          <w:szCs w:val="26"/>
        </w:rPr>
        <w:t xml:space="preserve">Kinh phí đầu tư đổi mới trang thiết bị hàng năm còn </w:t>
      </w:r>
      <w:r w:rsidRPr="00EB4C88">
        <w:rPr>
          <w:rFonts w:ascii="Times New Roman" w:hAnsi="Times New Roman"/>
          <w:sz w:val="26"/>
          <w:szCs w:val="26"/>
        </w:rPr>
        <w:t>hạn chế, chưa theo kịp sự tiến bộ của khoa học kỹ thuật.</w:t>
      </w:r>
    </w:p>
    <w:p w:rsidR="00F535EE" w:rsidRDefault="00F535EE" w:rsidP="0084504B">
      <w:pPr>
        <w:pStyle w:val="ListParagraph"/>
        <w:numPr>
          <w:ilvl w:val="0"/>
          <w:numId w:val="10"/>
        </w:numPr>
        <w:tabs>
          <w:tab w:val="left" w:pos="0"/>
          <w:tab w:val="left" w:pos="993"/>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Dự báo nhu cầu sử dụng lao động qua đào tạo nghề đối với các nghề dự kiến đầu tư giai đoạn 2016 – 2020</w:t>
      </w:r>
    </w:p>
    <w:p w:rsidR="00682824" w:rsidRPr="00682824" w:rsidRDefault="00DB1ED7" w:rsidP="00DB1ED7">
      <w:pPr>
        <w:tabs>
          <w:tab w:val="left" w:pos="900"/>
        </w:tabs>
        <w:ind w:firstLine="540"/>
        <w:jc w:val="both"/>
        <w:rPr>
          <w:rFonts w:ascii="Times New Roman" w:hAnsi="Times New Roman"/>
          <w:sz w:val="26"/>
          <w:szCs w:val="26"/>
        </w:rPr>
      </w:pPr>
      <w:r>
        <w:rPr>
          <w:rFonts w:ascii="Times New Roman" w:hAnsi="Times New Roman"/>
          <w:sz w:val="26"/>
          <w:szCs w:val="26"/>
        </w:rPr>
        <w:t>Theo dự báo của</w:t>
      </w:r>
      <w:r w:rsidRPr="00682824">
        <w:rPr>
          <w:rFonts w:ascii="Times New Roman" w:hAnsi="Times New Roman"/>
          <w:sz w:val="26"/>
          <w:szCs w:val="26"/>
        </w:rPr>
        <w:t> Trung tâm Dự báo Nhu cầu Nhân lực và Thông tin Thị trường lao động TP Hồ Chí Minh</w:t>
      </w:r>
      <w:r>
        <w:rPr>
          <w:rFonts w:ascii="Times New Roman" w:hAnsi="Times New Roman"/>
          <w:sz w:val="26"/>
          <w:szCs w:val="26"/>
        </w:rPr>
        <w:t xml:space="preserve">, </w:t>
      </w:r>
      <w:r w:rsidRPr="00682824">
        <w:rPr>
          <w:rFonts w:ascii="Times New Roman" w:hAnsi="Times New Roman"/>
          <w:sz w:val="26"/>
          <w:szCs w:val="26"/>
        </w:rPr>
        <w:t xml:space="preserve"> nhu cầu nhân lực từng nhóm ngành nghề</w:t>
      </w:r>
      <w:r>
        <w:rPr>
          <w:rFonts w:ascii="Times New Roman" w:hAnsi="Times New Roman"/>
          <w:sz w:val="26"/>
          <w:szCs w:val="26"/>
        </w:rPr>
        <w:t xml:space="preserve"> của </w:t>
      </w:r>
      <w:r w:rsidRPr="00682824">
        <w:rPr>
          <w:rFonts w:ascii="Times New Roman" w:hAnsi="Times New Roman"/>
          <w:sz w:val="26"/>
          <w:szCs w:val="26"/>
        </w:rPr>
        <w:t>TP. Hồ Chí Minh giai đoạn 2015 – 2020 đến năm 2025 như sau:</w:t>
      </w:r>
    </w:p>
    <w:p w:rsidR="00682824" w:rsidRPr="00DB1ED7" w:rsidRDefault="00682824" w:rsidP="00682824">
      <w:pPr>
        <w:tabs>
          <w:tab w:val="left" w:pos="900"/>
        </w:tabs>
        <w:ind w:firstLine="540"/>
        <w:jc w:val="both"/>
        <w:rPr>
          <w:rFonts w:ascii="Times New Roman" w:hAnsi="Times New Roman"/>
          <w:b/>
          <w:sz w:val="26"/>
          <w:szCs w:val="26"/>
        </w:rPr>
      </w:pPr>
      <w:r w:rsidRPr="00682824">
        <w:rPr>
          <w:rFonts w:ascii="Times New Roman" w:hAnsi="Times New Roman"/>
          <w:sz w:val="26"/>
          <w:szCs w:val="26"/>
        </w:rPr>
        <w:t> </w:t>
      </w:r>
      <w:r w:rsidRPr="00DB1ED7">
        <w:rPr>
          <w:rFonts w:ascii="Times New Roman" w:hAnsi="Times New Roman"/>
          <w:b/>
          <w:sz w:val="26"/>
          <w:szCs w:val="26"/>
        </w:rPr>
        <w:t>Bảng 1: Nhu cầu nhân lực 04 nhóm ngành công nghiệp trọng yếu tại TP. Hồ Chí Minh giai đoạn 2015 – 2020 đến năm 2025</w:t>
      </w:r>
    </w:p>
    <w:p w:rsidR="00682824" w:rsidRPr="00682824" w:rsidRDefault="00682824" w:rsidP="00682824">
      <w:pPr>
        <w:shd w:val="clear" w:color="auto" w:fill="FFFFFF"/>
        <w:ind w:right="150"/>
        <w:jc w:val="center"/>
        <w:rPr>
          <w:rFonts w:ascii="Times New Roman" w:hAnsi="Times New Roman"/>
          <w:color w:val="000000"/>
          <w:sz w:val="28"/>
          <w:szCs w:val="28"/>
          <w:lang w:val="vi-VN" w:eastAsia="vi-VN"/>
        </w:rPr>
      </w:pPr>
      <w:r w:rsidRPr="00682824">
        <w:rPr>
          <w:rFonts w:ascii="Times New Roman" w:hAnsi="Times New Roman"/>
          <w:color w:val="000000"/>
          <w:sz w:val="28"/>
          <w:szCs w:val="28"/>
          <w:lang w:val="vi-VN" w:eastAsia="vi-VN"/>
        </w:rPr>
        <w:lastRenderedPageBreak/>
        <w:t> </w:t>
      </w:r>
    </w:p>
    <w:tbl>
      <w:tblPr>
        <w:tblW w:w="981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0"/>
        <w:gridCol w:w="4856"/>
        <w:gridCol w:w="2159"/>
        <w:gridCol w:w="1835"/>
      </w:tblGrid>
      <w:tr w:rsidR="00682824" w:rsidRPr="00682824" w:rsidTr="006D323C">
        <w:trPr>
          <w:trHeight w:val="930"/>
          <w:tblCellSpacing w:w="0" w:type="dxa"/>
          <w:jc w:val="center"/>
        </w:trPr>
        <w:tc>
          <w:tcPr>
            <w:tcW w:w="9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STT</w:t>
            </w:r>
          </w:p>
        </w:tc>
        <w:tc>
          <w:tcPr>
            <w:tcW w:w="48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Ngành nghề</w:t>
            </w:r>
          </w:p>
        </w:tc>
        <w:tc>
          <w:tcPr>
            <w:tcW w:w="21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 (%)</w:t>
            </w:r>
          </w:p>
        </w:tc>
        <w:tc>
          <w:tcPr>
            <w:tcW w:w="1815" w:type="dxa"/>
            <w:tcBorders>
              <w:top w:val="single" w:sz="4" w:space="0" w:color="auto"/>
              <w:left w:val="single" w:sz="4" w:space="0" w:color="auto"/>
              <w:bottom w:val="nil"/>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w:t>
            </w:r>
            <w:r w:rsidRPr="00682824">
              <w:rPr>
                <w:rFonts w:ascii="Times New Roman" w:hAnsi="Times New Roman"/>
                <w:b/>
                <w:bCs/>
                <w:color w:val="000000"/>
                <w:sz w:val="26"/>
                <w:szCs w:val="26"/>
                <w:lang w:val="vi-VN" w:eastAsia="vi-VN"/>
              </w:rPr>
              <w:br/>
              <w:t>(Người/ năm)</w:t>
            </w:r>
          </w:p>
        </w:tc>
      </w:tr>
      <w:tr w:rsidR="00682824" w:rsidRPr="00682824" w:rsidTr="006D323C">
        <w:trPr>
          <w:trHeight w:val="75"/>
          <w:tblCellSpacing w:w="0" w:type="dxa"/>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1815" w:type="dxa"/>
            <w:tcBorders>
              <w:top w:val="nil"/>
              <w:left w:val="single" w:sz="4" w:space="0" w:color="auto"/>
              <w:bottom w:val="single" w:sz="4" w:space="0" w:color="auto"/>
              <w:right w:val="single" w:sz="4" w:space="0" w:color="auto"/>
            </w:tcBorders>
            <w:shd w:val="clear" w:color="auto" w:fill="FFFFFF"/>
            <w:vAlign w:val="center"/>
          </w:tcPr>
          <w:p w:rsidR="00682824" w:rsidRPr="00682824" w:rsidRDefault="00682824" w:rsidP="00873237">
            <w:pPr>
              <w:spacing w:line="75" w:lineRule="atLeast"/>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8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Cơ khí</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1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8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Điện tử - Công nghệ thông tin</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181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16.200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8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Chế biến tinh lương thực thực phẩm</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81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8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Hóa chất – Nhựa cao su</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81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rHeight w:val="330"/>
          <w:tblCellSpacing w:w="0" w:type="dxa"/>
          <w:jc w:val="center"/>
        </w:trPr>
        <w:tc>
          <w:tcPr>
            <w:tcW w:w="582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B4C6A" w:rsidRDefault="00682824" w:rsidP="007B4C6A">
            <w:pPr>
              <w:ind w:right="150"/>
              <w:jc w:val="center"/>
              <w:rPr>
                <w:rFonts w:ascii="Times New Roman" w:hAnsi="Times New Roman"/>
                <w:color w:val="000000"/>
                <w:sz w:val="26"/>
                <w:szCs w:val="26"/>
                <w:lang w:eastAsia="vi-VN"/>
              </w:rPr>
            </w:pPr>
            <w:r w:rsidRPr="00682824">
              <w:rPr>
                <w:rFonts w:ascii="Times New Roman" w:hAnsi="Times New Roman"/>
                <w:color w:val="000000"/>
                <w:sz w:val="26"/>
                <w:szCs w:val="26"/>
                <w:lang w:val="vi-VN" w:eastAsia="vi-VN"/>
              </w:rPr>
              <w:t>Tổng nhu cầu nhân lực 04 ngành công nghiệp</w:t>
            </w:r>
          </w:p>
          <w:p w:rsidR="00682824" w:rsidRPr="00682824" w:rsidRDefault="00682824" w:rsidP="007B4C6A">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xml:space="preserve"> trọng yếu hàng năm</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17</w:t>
            </w:r>
          </w:p>
        </w:tc>
        <w:tc>
          <w:tcPr>
            <w:tcW w:w="181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45.900</w:t>
            </w:r>
          </w:p>
        </w:tc>
      </w:tr>
    </w:tbl>
    <w:p w:rsidR="00682824" w:rsidRPr="00682824" w:rsidRDefault="00682824" w:rsidP="00682824">
      <w:pPr>
        <w:tabs>
          <w:tab w:val="left" w:pos="900"/>
        </w:tabs>
        <w:ind w:firstLine="540"/>
        <w:jc w:val="both"/>
        <w:rPr>
          <w:rFonts w:ascii="Times New Roman" w:hAnsi="Times New Roman"/>
          <w:sz w:val="26"/>
          <w:szCs w:val="26"/>
        </w:rPr>
      </w:pPr>
    </w:p>
    <w:p w:rsidR="00682824" w:rsidRPr="00DB1ED7" w:rsidRDefault="00682824" w:rsidP="00682824">
      <w:pPr>
        <w:tabs>
          <w:tab w:val="left" w:pos="900"/>
        </w:tabs>
        <w:ind w:firstLine="540"/>
        <w:jc w:val="both"/>
        <w:rPr>
          <w:rFonts w:ascii="Times New Roman" w:hAnsi="Times New Roman"/>
          <w:b/>
          <w:sz w:val="26"/>
          <w:szCs w:val="26"/>
        </w:rPr>
      </w:pPr>
      <w:r w:rsidRPr="00DB1ED7">
        <w:rPr>
          <w:rFonts w:ascii="Times New Roman" w:hAnsi="Times New Roman"/>
          <w:b/>
          <w:sz w:val="26"/>
          <w:szCs w:val="26"/>
        </w:rPr>
        <w:t>Bảng 2: Nhu cầu nhân lực 09 nhóm ngành dịch vụ tại TP. Hồ Chí Minh giai đoạn 2015 – 2020 đến năm 2025</w:t>
      </w:r>
    </w:p>
    <w:tbl>
      <w:tblPr>
        <w:tblW w:w="982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0"/>
        <w:gridCol w:w="4865"/>
        <w:gridCol w:w="2157"/>
        <w:gridCol w:w="1843"/>
      </w:tblGrid>
      <w:tr w:rsidR="00682824" w:rsidRPr="00682824" w:rsidTr="006D323C">
        <w:trPr>
          <w:trHeight w:val="930"/>
          <w:tblCellSpacing w:w="0" w:type="dxa"/>
          <w:jc w:val="center"/>
        </w:trPr>
        <w:tc>
          <w:tcPr>
            <w:tcW w:w="960" w:type="dxa"/>
            <w:tcBorders>
              <w:top w:val="single" w:sz="4" w:space="0" w:color="auto"/>
              <w:left w:val="single" w:sz="4" w:space="0" w:color="auto"/>
              <w:bottom w:val="outset" w:sz="6"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sz w:val="26"/>
                <w:szCs w:val="26"/>
              </w:rPr>
              <w:t> </w:t>
            </w:r>
            <w:r w:rsidRPr="00682824">
              <w:rPr>
                <w:rFonts w:ascii="Times New Roman" w:hAnsi="Times New Roman"/>
                <w:b/>
                <w:bCs/>
                <w:color w:val="000000"/>
                <w:sz w:val="26"/>
                <w:szCs w:val="26"/>
                <w:lang w:val="vi-VN" w:eastAsia="vi-VN"/>
              </w:rPr>
              <w:t>STT</w:t>
            </w:r>
          </w:p>
        </w:tc>
        <w:tc>
          <w:tcPr>
            <w:tcW w:w="486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Ngành nghề</w:t>
            </w:r>
          </w:p>
        </w:tc>
        <w:tc>
          <w:tcPr>
            <w:tcW w:w="215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w:t>
            </w:r>
            <w:r w:rsidRPr="00682824">
              <w:rPr>
                <w:rFonts w:ascii="Times New Roman" w:hAnsi="Times New Roman"/>
                <w:b/>
                <w:bCs/>
                <w:color w:val="000000"/>
                <w:sz w:val="26"/>
                <w:szCs w:val="26"/>
                <w:lang w:val="vi-VN" w:eastAsia="vi-VN"/>
              </w:rPr>
              <w:br/>
              <w:t>(Người/ năm)</w:t>
            </w:r>
          </w:p>
        </w:tc>
      </w:tr>
      <w:tr w:rsidR="00682824" w:rsidRPr="00682824" w:rsidTr="006D323C">
        <w:trPr>
          <w:trHeight w:val="330"/>
          <w:tblCellSpacing w:w="0" w:type="dxa"/>
          <w:jc w:val="center"/>
        </w:trPr>
        <w:tc>
          <w:tcPr>
            <w:tcW w:w="960" w:type="dxa"/>
            <w:tcBorders>
              <w:top w:val="outset" w:sz="6"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w:t>
            </w: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Tài chính – Tín dụng – Ngân hàng – Bảo hiểm</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rHeight w:val="54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Giáo dục – Đào tạo</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13.500</w:t>
            </w:r>
          </w:p>
        </w:tc>
      </w:tr>
      <w:tr w:rsidR="00682824" w:rsidRPr="00682824" w:rsidTr="006D323C">
        <w:trPr>
          <w:trHeight w:val="45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Du lịch</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21.600</w:t>
            </w:r>
          </w:p>
        </w:tc>
      </w:tr>
      <w:tr w:rsidR="00682824" w:rsidRPr="00682824" w:rsidTr="006D323C">
        <w:trPr>
          <w:trHeight w:val="495"/>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Y tế</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rHeight w:val="555"/>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Kinh doanh tài sản – Bất động sản</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645"/>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Dịch vụ tư vấn, khoa học – công nghệ, nghiên cứu và triển khai</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42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Thương mại</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525"/>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Dịch vụ vận tải – Kho bãi – Dịch vụ cảng</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9</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Dịch vụ bưu chính, viễn thông và công nghệ thông tin</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330"/>
          <w:tblCellSpacing w:w="0" w:type="dxa"/>
          <w:jc w:val="center"/>
        </w:trPr>
        <w:tc>
          <w:tcPr>
            <w:tcW w:w="58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Tổng nhu cầu nhân lực 09 nhóm ngành dịch vụ hàng năm</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36</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97.200</w:t>
            </w:r>
          </w:p>
        </w:tc>
      </w:tr>
    </w:tbl>
    <w:p w:rsidR="00682824" w:rsidRPr="00682824" w:rsidRDefault="00682824" w:rsidP="00682824">
      <w:pPr>
        <w:tabs>
          <w:tab w:val="left" w:pos="900"/>
        </w:tabs>
        <w:ind w:firstLine="540"/>
        <w:jc w:val="both"/>
        <w:rPr>
          <w:rFonts w:ascii="Times New Roman" w:hAnsi="Times New Roman"/>
          <w:sz w:val="26"/>
          <w:szCs w:val="26"/>
        </w:rPr>
      </w:pPr>
    </w:p>
    <w:p w:rsidR="00682824" w:rsidRPr="00DB1ED7" w:rsidRDefault="00682824" w:rsidP="00682824">
      <w:pPr>
        <w:tabs>
          <w:tab w:val="left" w:pos="900"/>
        </w:tabs>
        <w:ind w:firstLine="540"/>
        <w:jc w:val="both"/>
        <w:rPr>
          <w:rFonts w:ascii="Times New Roman" w:hAnsi="Times New Roman"/>
          <w:b/>
          <w:sz w:val="26"/>
          <w:szCs w:val="26"/>
        </w:rPr>
      </w:pPr>
      <w:r w:rsidRPr="00DB1ED7">
        <w:rPr>
          <w:rFonts w:ascii="Times New Roman" w:hAnsi="Times New Roman"/>
          <w:b/>
          <w:sz w:val="26"/>
          <w:szCs w:val="26"/>
        </w:rPr>
        <w:t>Bảng 3: Nhu cầu nhân lực ngành nghề khác thu hút nhiều lao động tại TP. Hồ Chí Minh giai đoạn 2015 – 2020 đến năm 2025</w:t>
      </w:r>
    </w:p>
    <w:tbl>
      <w:tblPr>
        <w:tblW w:w="964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8"/>
        <w:gridCol w:w="4765"/>
        <w:gridCol w:w="2173"/>
        <w:gridCol w:w="1979"/>
      </w:tblGrid>
      <w:tr w:rsidR="00682824" w:rsidRPr="00682824" w:rsidTr="006D323C">
        <w:trPr>
          <w:trHeight w:val="1035"/>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sz w:val="26"/>
                <w:szCs w:val="26"/>
              </w:rPr>
              <w:t> </w:t>
            </w:r>
            <w:r w:rsidRPr="00682824">
              <w:rPr>
                <w:rFonts w:ascii="Times New Roman" w:hAnsi="Times New Roman"/>
                <w:b/>
                <w:bCs/>
                <w:color w:val="000000"/>
                <w:sz w:val="26"/>
                <w:szCs w:val="26"/>
                <w:lang w:val="vi-VN" w:eastAsia="vi-VN"/>
              </w:rPr>
              <w:t>STT</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Ngành nghề</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 (%)</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w:t>
            </w:r>
            <w:r w:rsidRPr="00682824">
              <w:rPr>
                <w:rFonts w:ascii="Times New Roman" w:hAnsi="Times New Roman"/>
                <w:b/>
                <w:bCs/>
                <w:color w:val="000000"/>
                <w:sz w:val="26"/>
                <w:szCs w:val="26"/>
                <w:lang w:val="vi-VN" w:eastAsia="vi-VN"/>
              </w:rPr>
              <w:br/>
              <w:t>(Người/ năm)</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Truyền thông – Quảng cáo – Marketing</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21.600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Dịch vụ - Phục vụ</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27.000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Dệt may – Giày da – Thủ công mỹ nghệ</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27.000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Quản lý hành chính</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lastRenderedPageBreak/>
              <w:t>5</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Xây dựng – Kiến trúc – Môi trường</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Công nghệ Nông - Lâm</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Khoa học – Xã hội – Nhân văn</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Ngành nghề khác</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13.500</w:t>
            </w:r>
          </w:p>
        </w:tc>
      </w:tr>
      <w:tr w:rsidR="00682824" w:rsidRPr="00682824" w:rsidTr="006D323C">
        <w:trPr>
          <w:tblCellSpacing w:w="0" w:type="dxa"/>
          <w:jc w:val="center"/>
        </w:trPr>
        <w:tc>
          <w:tcPr>
            <w:tcW w:w="54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7B4C6A">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Tổng nhu cầu nhân lực ngành nghề thu hút nhiều lao động</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47</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126.900</w:t>
            </w:r>
          </w:p>
        </w:tc>
      </w:tr>
    </w:tbl>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 </w:t>
      </w:r>
    </w:p>
    <w:p w:rsidR="00682824" w:rsidRPr="00DB1ED7" w:rsidRDefault="00682824" w:rsidP="00682824">
      <w:pPr>
        <w:tabs>
          <w:tab w:val="left" w:pos="900"/>
        </w:tabs>
        <w:ind w:firstLine="540"/>
        <w:jc w:val="both"/>
        <w:rPr>
          <w:rFonts w:ascii="Times New Roman" w:hAnsi="Times New Roman"/>
          <w:b/>
          <w:sz w:val="26"/>
          <w:szCs w:val="26"/>
        </w:rPr>
      </w:pPr>
      <w:r w:rsidRPr="00DB1ED7">
        <w:rPr>
          <w:rFonts w:ascii="Times New Roman" w:hAnsi="Times New Roman"/>
          <w:b/>
          <w:sz w:val="26"/>
          <w:szCs w:val="26"/>
        </w:rPr>
        <w:t>Bảng 4 : Nhu cầu nhân lực qua đào tạo phân theo 08 nhóm ngành tại TP.Hồ Chí Minh giai đoạn 2015 – 2020 đến năm 2025</w:t>
      </w:r>
    </w:p>
    <w:tbl>
      <w:tblPr>
        <w:tblW w:w="964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10"/>
        <w:gridCol w:w="4782"/>
        <w:gridCol w:w="2159"/>
        <w:gridCol w:w="1994"/>
      </w:tblGrid>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sz w:val="26"/>
                <w:szCs w:val="26"/>
              </w:rPr>
              <w:t> </w:t>
            </w:r>
            <w:r w:rsidRPr="00682824">
              <w:rPr>
                <w:rFonts w:ascii="Times New Roman" w:hAnsi="Times New Roman"/>
                <w:color w:val="000000"/>
                <w:sz w:val="26"/>
                <w:szCs w:val="26"/>
                <w:lang w:val="vi-VN" w:eastAsia="vi-VN"/>
              </w:rPr>
              <w:t> </w:t>
            </w:r>
          </w:p>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STT</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w:t>
            </w:r>
          </w:p>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NHÓM NGÀNH</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 </w:t>
            </w:r>
            <w:r w:rsidRPr="00682824">
              <w:rPr>
                <w:rFonts w:ascii="Times New Roman" w:hAnsi="Times New Roman"/>
                <w:b/>
                <w:bCs/>
                <w:color w:val="000000"/>
                <w:sz w:val="26"/>
                <w:szCs w:val="26"/>
                <w:lang w:val="vi-VN" w:eastAsia="vi-VN"/>
              </w:rPr>
              <w:br/>
              <w:t>(Người/ năm)</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Kỹ thuật công nghệ</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35</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70.875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Khoa học tự nhiên</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14.175</w:t>
            </w:r>
          </w:p>
        </w:tc>
      </w:tr>
      <w:tr w:rsidR="00682824" w:rsidRPr="00682824" w:rsidTr="006D323C">
        <w:trPr>
          <w:trHeight w:val="690"/>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Kinh tế - Tài chính - Ngân hàng - Pháp luật - Hành chính</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33</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66.825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Khoa học xã hội - Nhân văn - Du lịch</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16.200</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Sư phạm - Quản lý giáo dục</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10.125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Y - Dược</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10.125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Nông – Lâm – Thủy sản</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6.075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Nghệ thuật - Thể dục - Thể thao</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blCellSpacing w:w="0" w:type="dxa"/>
          <w:jc w:val="center"/>
        </w:trPr>
        <w:tc>
          <w:tcPr>
            <w:tcW w:w="54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6D323C">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Tổng nhu cầu nhân lực bình quân</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100</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202.500</w:t>
            </w:r>
          </w:p>
        </w:tc>
      </w:tr>
    </w:tbl>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 Ghi chú: Tổng số 202.500 chỗ làm việc tính trên  nhu cầu nhân lực qua đào tạo có trình độ Sơ cấp nghề – Trung cấp  – Cao đẳng – Đại học</w:t>
      </w:r>
    </w:p>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 </w:t>
      </w:r>
    </w:p>
    <w:p w:rsidR="00682824" w:rsidRPr="00DB1ED7" w:rsidRDefault="00682824" w:rsidP="00682824">
      <w:pPr>
        <w:tabs>
          <w:tab w:val="left" w:pos="900"/>
        </w:tabs>
        <w:ind w:right="-856" w:firstLine="540"/>
        <w:jc w:val="both"/>
        <w:rPr>
          <w:rFonts w:ascii="Times New Roman" w:hAnsi="Times New Roman"/>
          <w:b/>
          <w:sz w:val="26"/>
          <w:szCs w:val="26"/>
        </w:rPr>
      </w:pPr>
      <w:r w:rsidRPr="00DB1ED7">
        <w:rPr>
          <w:rFonts w:ascii="Times New Roman" w:hAnsi="Times New Roman"/>
          <w:b/>
          <w:sz w:val="26"/>
          <w:szCs w:val="26"/>
        </w:rPr>
        <w:t>Bảng 5: Nhu cầu nhân lực theo trình độ nghề tại TP. Hồ Chí Minh giai đoạn 2015 – 2020 đến năm 2025</w:t>
      </w:r>
    </w:p>
    <w:tbl>
      <w:tblPr>
        <w:tblW w:w="982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0"/>
        <w:gridCol w:w="4865"/>
        <w:gridCol w:w="2157"/>
        <w:gridCol w:w="1843"/>
      </w:tblGrid>
      <w:tr w:rsidR="00682824" w:rsidRPr="00682824" w:rsidTr="006D323C">
        <w:trPr>
          <w:trHeight w:val="930"/>
          <w:tblCellSpacing w:w="0" w:type="dxa"/>
          <w:jc w:val="center"/>
        </w:trPr>
        <w:tc>
          <w:tcPr>
            <w:tcW w:w="960" w:type="dxa"/>
            <w:tcBorders>
              <w:top w:val="single" w:sz="4" w:space="0" w:color="auto"/>
              <w:left w:val="single" w:sz="4" w:space="0" w:color="auto"/>
              <w:bottom w:val="outset" w:sz="6"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sz w:val="26"/>
                <w:szCs w:val="26"/>
              </w:rPr>
              <w:t> </w:t>
            </w:r>
            <w:r w:rsidRPr="00682824">
              <w:rPr>
                <w:rFonts w:ascii="Times New Roman" w:hAnsi="Times New Roman"/>
                <w:b/>
                <w:bCs/>
                <w:color w:val="000000"/>
                <w:sz w:val="26"/>
                <w:szCs w:val="26"/>
                <w:lang w:val="vi-VN" w:eastAsia="vi-VN"/>
              </w:rPr>
              <w:t>STT</w:t>
            </w:r>
          </w:p>
        </w:tc>
        <w:tc>
          <w:tcPr>
            <w:tcW w:w="486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Ngành nghề</w:t>
            </w:r>
          </w:p>
        </w:tc>
        <w:tc>
          <w:tcPr>
            <w:tcW w:w="215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 trống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w:t>
            </w:r>
            <w:r w:rsidRPr="00682824">
              <w:rPr>
                <w:rFonts w:ascii="Times New Roman" w:hAnsi="Times New Roman"/>
                <w:b/>
                <w:bCs/>
                <w:color w:val="000000"/>
                <w:sz w:val="26"/>
                <w:szCs w:val="26"/>
                <w:lang w:val="vi-VN" w:eastAsia="vi-VN"/>
              </w:rPr>
              <w:br/>
              <w:t>(Người/ năm)</w:t>
            </w:r>
          </w:p>
        </w:tc>
      </w:tr>
      <w:tr w:rsidR="00682824" w:rsidRPr="00682824" w:rsidTr="006D323C">
        <w:trPr>
          <w:trHeight w:val="330"/>
          <w:tblCellSpacing w:w="0" w:type="dxa"/>
          <w:jc w:val="center"/>
        </w:trPr>
        <w:tc>
          <w:tcPr>
            <w:tcW w:w="960" w:type="dxa"/>
            <w:tcBorders>
              <w:top w:val="outset" w:sz="6"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w:t>
            </w: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Trên đại học</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5.400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Đại học</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35.100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Cao đẳng chuyên nghiệp - Cao đẳng nghề</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40.500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Trung cấp chuyên nghiệp - Trung cấp nghề</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94.500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Sơ cấp nghề - Công nhân kỹ thuật</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54.000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Lao động chưa qua đào tạo</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40.500</w:t>
            </w:r>
          </w:p>
        </w:tc>
      </w:tr>
      <w:tr w:rsidR="00682824" w:rsidRPr="00682824" w:rsidTr="006D323C">
        <w:trPr>
          <w:trHeight w:val="330"/>
          <w:tblCellSpacing w:w="0" w:type="dxa"/>
          <w:jc w:val="center"/>
        </w:trPr>
        <w:tc>
          <w:tcPr>
            <w:tcW w:w="58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6D323C">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xml:space="preserve">Tổng số nhu cầu về trình độ nghề bình quân hàng </w:t>
            </w:r>
            <w:r w:rsidR="006D323C">
              <w:rPr>
                <w:rFonts w:ascii="Times New Roman" w:hAnsi="Times New Roman"/>
                <w:color w:val="000000"/>
                <w:sz w:val="26"/>
                <w:szCs w:val="26"/>
                <w:lang w:eastAsia="vi-VN"/>
              </w:rPr>
              <w:t xml:space="preserve"> </w:t>
            </w:r>
            <w:r w:rsidRPr="00682824">
              <w:rPr>
                <w:rFonts w:ascii="Times New Roman" w:hAnsi="Times New Roman"/>
                <w:color w:val="000000"/>
                <w:sz w:val="26"/>
                <w:szCs w:val="26"/>
                <w:lang w:val="vi-VN" w:eastAsia="vi-VN"/>
              </w:rPr>
              <w:t>năm</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270.000</w:t>
            </w:r>
          </w:p>
        </w:tc>
      </w:tr>
    </w:tbl>
    <w:p w:rsidR="00682824" w:rsidRPr="00682824" w:rsidRDefault="00682824" w:rsidP="006D323C">
      <w:pPr>
        <w:tabs>
          <w:tab w:val="left" w:pos="0"/>
          <w:tab w:val="left" w:pos="993"/>
        </w:tabs>
        <w:spacing w:before="120"/>
        <w:ind w:firstLine="567"/>
        <w:jc w:val="both"/>
        <w:rPr>
          <w:rFonts w:ascii="Times New Roman" w:hAnsi="Times New Roman"/>
          <w:b/>
          <w:i/>
          <w:color w:val="000000"/>
          <w:sz w:val="26"/>
          <w:szCs w:val="26"/>
        </w:rPr>
      </w:pPr>
      <w:r w:rsidRPr="00682824">
        <w:rPr>
          <w:rFonts w:ascii="Times New Roman" w:hAnsi="Times New Roman"/>
          <w:sz w:val="26"/>
          <w:szCs w:val="26"/>
        </w:rPr>
        <w:t>Thực trạng thị trường lao động những năm gần đây tại thành phố luôn diễn biến tình trạng mất cân đối trong cơ cấu ngành nghề và trình độ nghề chuyên môn lành nghề và nhân lực; cho thấy tình trạng vừa thừa, vừa thiếu lao động chất lượng cao trong các ngành kỹ thuật, quản lý sản xuất – kinh doanh. Vì vậy, việc tham gia đồng bộ của các ngành, các cấp, các đoàn thể xã hội, các cơ quan quản lý nhà nước, doanh nghiệp, trường đào tạo và xã hội là điều cấp thiết hiện nay để từng bước nâng cao nguồn nhân lực có chất lượng và hạn chế sự nghịch lý.</w:t>
      </w: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lastRenderedPageBreak/>
        <w:t>Đánh giá chung về sự cần thiết phải đầu tư phát triển dạy nghề</w:t>
      </w:r>
    </w:p>
    <w:p w:rsidR="00873237" w:rsidRPr="00873237" w:rsidRDefault="00873237" w:rsidP="00873237">
      <w:pPr>
        <w:spacing w:before="60" w:after="60"/>
        <w:ind w:firstLine="567"/>
        <w:jc w:val="both"/>
        <w:rPr>
          <w:rFonts w:ascii="Times New Roman" w:hAnsi="Times New Roman"/>
          <w:sz w:val="26"/>
          <w:szCs w:val="26"/>
        </w:rPr>
      </w:pPr>
      <w:r w:rsidRPr="00873237">
        <w:rPr>
          <w:rFonts w:ascii="Times New Roman" w:hAnsi="Times New Roman"/>
          <w:sz w:val="26"/>
          <w:szCs w:val="26"/>
        </w:rPr>
        <w:t xml:space="preserve">Lao động kỹ thuật là một bộ phận trọng yếu trong chiến lược phát triển kinh tế - xã hội của mỗi quốc gia và địa phương vì đây là lĩnh vực liên quan trực tiếp đến phát triển con người và phát huy nguồn nhân lực - yếu tố quyết định cho sự thành công của quá trình phát triển bền vững. </w:t>
      </w:r>
    </w:p>
    <w:p w:rsidR="00873237" w:rsidRPr="00873237" w:rsidRDefault="00873237" w:rsidP="00873237">
      <w:pPr>
        <w:spacing w:before="60" w:after="60"/>
        <w:ind w:firstLine="567"/>
        <w:jc w:val="both"/>
        <w:rPr>
          <w:rFonts w:ascii="Times New Roman" w:hAnsi="Times New Roman"/>
          <w:i/>
          <w:sz w:val="26"/>
          <w:szCs w:val="26"/>
          <w:lang w:val="vi-VN"/>
        </w:rPr>
      </w:pPr>
      <w:r w:rsidRPr="00873237">
        <w:rPr>
          <w:rFonts w:ascii="Times New Roman" w:hAnsi="Times New Roman"/>
          <w:sz w:val="26"/>
          <w:szCs w:val="26"/>
          <w:lang w:val="vi-VN"/>
        </w:rPr>
        <w:t>Văn kiện Đại hội Đảng toàn quốc lần thứ XI đã chỉ rõ: “</w:t>
      </w:r>
      <w:r w:rsidRPr="00873237">
        <w:rPr>
          <w:rFonts w:ascii="Times New Roman" w:hAnsi="Times New Roman"/>
          <w:i/>
          <w:sz w:val="26"/>
          <w:szCs w:val="26"/>
          <w:lang w:val="vi-VN"/>
        </w:rPr>
        <w:t>Đổi mới căn bản và toàn diện giáo dục và đào tạo theo nhu cầu phát triển của xã hội; nâng cao chất lượng theo yêu cầu chuẩn hóa, hiện đại hóa, xã hội hóa, dân chủ hóa và hội nhập quốc tế</w:t>
      </w:r>
      <w:r w:rsidRPr="00873237">
        <w:rPr>
          <w:rFonts w:ascii="Times New Roman" w:hAnsi="Times New Roman"/>
          <w:sz w:val="26"/>
          <w:szCs w:val="26"/>
          <w:lang w:val="vi-VN"/>
        </w:rPr>
        <w:t>”; “</w:t>
      </w:r>
      <w:r w:rsidRPr="00873237">
        <w:rPr>
          <w:rFonts w:ascii="Times New Roman" w:hAnsi="Times New Roman"/>
          <w:i/>
          <w:sz w:val="26"/>
          <w:szCs w:val="26"/>
          <w:lang w:val="vi-VN"/>
        </w:rPr>
        <w:t>Phát triển và nâng cao chất lượng nguồn nhân lực, nhất là nguồn nhân lực chất lượng cao là một đột phá chiến lược,…Đẩy mạnh đào tạo nghề theo nhu cầu phát triển của xã hội</w:t>
      </w:r>
      <w:r w:rsidRPr="00873237">
        <w:rPr>
          <w:rFonts w:ascii="Times New Roman" w:hAnsi="Times New Roman"/>
          <w:i/>
          <w:sz w:val="26"/>
          <w:szCs w:val="26"/>
        </w:rPr>
        <w:t xml:space="preserve">, </w:t>
      </w:r>
      <w:r w:rsidRPr="00873237">
        <w:rPr>
          <w:rFonts w:ascii="Times New Roman" w:hAnsi="Times New Roman"/>
          <w:i/>
          <w:sz w:val="26"/>
          <w:szCs w:val="26"/>
          <w:lang w:val="vi-VN"/>
        </w:rPr>
        <w:t>có cơ chế và chính sách thiết lập mối liên kết chặt chẽ giữa các doanh nghiệp với cơ sở đào tạo. Xây dựng và thực hiện các chương trình, đề án đào tạo nhân lực cho các ngành, lĩnh vực mũi nhọn, đồng thời chú trọng đào tạo nghề cho nông dân, đặc biệt đối với người bị thu hồi đất”. (Trích: Văn kiện Đại hội Đảng toàn quốc lần thứ XI)</w:t>
      </w:r>
    </w:p>
    <w:p w:rsidR="00873237" w:rsidRPr="00873237" w:rsidRDefault="00873237" w:rsidP="00873237">
      <w:pPr>
        <w:ind w:firstLine="720"/>
        <w:jc w:val="both"/>
        <w:rPr>
          <w:rFonts w:ascii="Times New Roman" w:hAnsi="Times New Roman"/>
          <w:i/>
          <w:spacing w:val="-4"/>
          <w:sz w:val="26"/>
          <w:szCs w:val="26"/>
        </w:rPr>
      </w:pPr>
      <w:r w:rsidRPr="00873237">
        <w:rPr>
          <w:rFonts w:ascii="Times New Roman" w:hAnsi="Times New Roman"/>
          <w:sz w:val="26"/>
          <w:szCs w:val="26"/>
        </w:rPr>
        <w:t xml:space="preserve">Bên cạnh đó việc </w:t>
      </w:r>
      <w:r w:rsidRPr="00873237">
        <w:rPr>
          <w:rFonts w:ascii="Times New Roman" w:hAnsi="Times New Roman"/>
          <w:sz w:val="26"/>
          <w:szCs w:val="26"/>
          <w:lang w:val="vi-VN"/>
        </w:rPr>
        <w:t xml:space="preserve">Quy hoạch phát triển kinh tế - xã hội Thành phố </w:t>
      </w:r>
      <w:r w:rsidRPr="00873237">
        <w:rPr>
          <w:rFonts w:ascii="Times New Roman" w:hAnsi="Times New Roman"/>
          <w:sz w:val="26"/>
          <w:szCs w:val="26"/>
        </w:rPr>
        <w:t>HCM</w:t>
      </w:r>
      <w:r w:rsidRPr="00873237">
        <w:rPr>
          <w:rFonts w:ascii="Times New Roman" w:hAnsi="Times New Roman"/>
          <w:sz w:val="26"/>
          <w:szCs w:val="26"/>
          <w:lang w:val="vi-VN"/>
        </w:rPr>
        <w:t xml:space="preserve"> đến năm 2020</w:t>
      </w:r>
      <w:r w:rsidRPr="00873237">
        <w:rPr>
          <w:rFonts w:ascii="Times New Roman" w:hAnsi="Times New Roman"/>
          <w:sz w:val="26"/>
          <w:szCs w:val="26"/>
        </w:rPr>
        <w:t>,</w:t>
      </w:r>
      <w:r w:rsidRPr="00873237">
        <w:rPr>
          <w:rFonts w:ascii="Times New Roman" w:hAnsi="Times New Roman"/>
          <w:sz w:val="26"/>
          <w:szCs w:val="26"/>
          <w:lang w:val="vi-VN"/>
        </w:rPr>
        <w:t xml:space="preserve"> </w:t>
      </w:r>
      <w:r w:rsidRPr="00873237">
        <w:rPr>
          <w:rFonts w:ascii="Times New Roman" w:hAnsi="Times New Roman"/>
          <w:sz w:val="26"/>
          <w:szCs w:val="26"/>
        </w:rPr>
        <w:t>tầm nhìn</w:t>
      </w:r>
      <w:r w:rsidRPr="00873237">
        <w:rPr>
          <w:rFonts w:ascii="Times New Roman" w:hAnsi="Times New Roman"/>
          <w:sz w:val="26"/>
          <w:szCs w:val="26"/>
          <w:lang w:val="vi-VN"/>
        </w:rPr>
        <w:t xml:space="preserve"> đến năm 20</w:t>
      </w:r>
      <w:r w:rsidRPr="00873237">
        <w:rPr>
          <w:rFonts w:ascii="Times New Roman" w:hAnsi="Times New Roman"/>
          <w:sz w:val="26"/>
          <w:szCs w:val="26"/>
        </w:rPr>
        <w:t>25</w:t>
      </w:r>
      <w:r w:rsidRPr="00873237">
        <w:rPr>
          <w:rFonts w:ascii="Times New Roman" w:hAnsi="Times New Roman"/>
          <w:sz w:val="26"/>
          <w:szCs w:val="26"/>
          <w:lang w:val="vi-VN"/>
        </w:rPr>
        <w:t xml:space="preserve"> cũng chỉ rõ</w:t>
      </w:r>
      <w:r w:rsidRPr="00873237">
        <w:rPr>
          <w:rFonts w:ascii="Times New Roman" w:hAnsi="Times New Roman"/>
          <w:sz w:val="26"/>
          <w:szCs w:val="26"/>
        </w:rPr>
        <w:t xml:space="preserve">: </w:t>
      </w:r>
      <w:r w:rsidRPr="00873237">
        <w:rPr>
          <w:rFonts w:ascii="Times New Roman" w:hAnsi="Times New Roman"/>
          <w:i/>
          <w:sz w:val="26"/>
          <w:szCs w:val="26"/>
        </w:rPr>
        <w:t>“</w:t>
      </w:r>
      <w:r w:rsidRPr="00873237">
        <w:rPr>
          <w:rFonts w:ascii="Times New Roman" w:hAnsi="Times New Roman"/>
          <w:i/>
          <w:spacing w:val="-4"/>
          <w:sz w:val="26"/>
          <w:szCs w:val="26"/>
        </w:rPr>
        <w:t>Xây dựng Thành phố Hồ Chí Minh văn minh, hiện đại với vai trò đô thị đặc biệt, đi đầu trong sự nghiệp công nghiệp hóa, hiện đại hóa, đóng góp ngày càng lớn đối với khu vực và cả nước; từng bước trở thành trung tâm lớn về kinh tế, tài chính, thương mại, khoa học - công nghệ của đất nước và khu vực Ðông Nam Á; góp phần tích cực đưa nước ta cơ bản trở thành nước công nghiệp theo hướng hiện đại vào năm 2020. Phát triển Thành phố Hồ Chí Minh thành trung tâm văn hóa, thể thao, trung tâm đào tạo nguồn nhân lực chất lượng cao cho vùng và cả nước”.</w:t>
      </w:r>
    </w:p>
    <w:p w:rsidR="00873237" w:rsidRPr="00873237" w:rsidRDefault="00873237" w:rsidP="00873237">
      <w:pPr>
        <w:ind w:firstLine="720"/>
        <w:jc w:val="both"/>
        <w:rPr>
          <w:rFonts w:ascii="Times New Roman" w:hAnsi="Times New Roman"/>
          <w:spacing w:val="-4"/>
          <w:sz w:val="26"/>
          <w:szCs w:val="26"/>
        </w:rPr>
      </w:pPr>
      <w:r w:rsidRPr="00873237">
        <w:rPr>
          <w:rFonts w:ascii="Times New Roman" w:hAnsi="Times New Roman"/>
          <w:spacing w:val="-4"/>
          <w:sz w:val="26"/>
          <w:szCs w:val="26"/>
        </w:rPr>
        <w:t>Định hướng phát triển các lĩnh vực văn hóa - xã hội của TP.HCM:</w:t>
      </w:r>
    </w:p>
    <w:p w:rsidR="00873237" w:rsidRPr="00873237" w:rsidRDefault="00873237" w:rsidP="00873237">
      <w:pPr>
        <w:ind w:firstLine="720"/>
        <w:jc w:val="both"/>
        <w:rPr>
          <w:rFonts w:ascii="Times New Roman" w:hAnsi="Times New Roman"/>
          <w:spacing w:val="-4"/>
          <w:sz w:val="26"/>
          <w:szCs w:val="26"/>
        </w:rPr>
      </w:pPr>
      <w:r w:rsidRPr="00873237">
        <w:rPr>
          <w:rFonts w:ascii="Times New Roman" w:hAnsi="Times New Roman"/>
          <w:spacing w:val="-4"/>
          <w:sz w:val="26"/>
          <w:szCs w:val="26"/>
        </w:rPr>
        <w:t>Lao động, việc làm: tỷ lệ lao động qua đào tạo đến năm 2015 đạt 70%, năm 2020 đạt 85% và năm 2025 đạt 90%.</w:t>
      </w:r>
    </w:p>
    <w:p w:rsidR="00873237" w:rsidRPr="00873237" w:rsidRDefault="00873237" w:rsidP="00873237">
      <w:pPr>
        <w:ind w:firstLine="720"/>
        <w:jc w:val="both"/>
        <w:rPr>
          <w:rFonts w:ascii="Times New Roman" w:hAnsi="Times New Roman"/>
          <w:sz w:val="26"/>
          <w:szCs w:val="26"/>
          <w:lang w:val="nl-NL"/>
        </w:rPr>
      </w:pPr>
      <w:r w:rsidRPr="00873237">
        <w:rPr>
          <w:rFonts w:ascii="Times New Roman" w:hAnsi="Times New Roman"/>
          <w:spacing w:val="-4"/>
          <w:sz w:val="26"/>
          <w:szCs w:val="26"/>
        </w:rPr>
        <w:t>Giáo dục - đào tạo: tiếp tục nâng cao chất lượng giáo dục và đào tạo; hoàn thiện cơ sở vật chất, mạng lưới trường, lớp, đội ngũ giáo viên và cán bộ quản lý, nội dung và phương thức giáo dục; đẩy mạnh xã hội hóa và liên kết quốc tế, huy động mọi nguồn lực vào việc đầu tư cho ngành giáo dục và đào tạo; phấn đấu đến năm 2020 xây dựng thành phố thành một trung tâm lớn về giáo dục - đào tạo chất lượng cao của cả</w:t>
      </w:r>
      <w:r w:rsidRPr="00873237">
        <w:rPr>
          <w:rFonts w:ascii="Times New Roman" w:hAnsi="Times New Roman"/>
          <w:sz w:val="26"/>
          <w:szCs w:val="26"/>
          <w:lang w:val="nl-NL"/>
        </w:rPr>
        <w:t xml:space="preserve"> nước và khu vực Đông Nam Á.</w:t>
      </w:r>
    </w:p>
    <w:p w:rsidR="00873237" w:rsidRPr="00873237" w:rsidRDefault="00873237" w:rsidP="00873237">
      <w:pPr>
        <w:spacing w:before="60" w:after="60"/>
        <w:ind w:firstLine="567"/>
        <w:jc w:val="both"/>
        <w:rPr>
          <w:rFonts w:ascii="Times New Roman" w:hAnsi="Times New Roman"/>
          <w:bCs/>
          <w:sz w:val="26"/>
          <w:szCs w:val="26"/>
        </w:rPr>
      </w:pPr>
      <w:r w:rsidRPr="000A51FA">
        <w:rPr>
          <w:rFonts w:ascii="Times New Roman" w:hAnsi="Times New Roman"/>
          <w:bCs/>
          <w:sz w:val="26"/>
          <w:szCs w:val="26"/>
          <w:highlight w:val="green"/>
          <w:lang w:val="vi-VN"/>
        </w:rPr>
        <w:t xml:space="preserve">Trong những năm gần đây, hệ thống dạy nghề </w:t>
      </w:r>
      <w:r w:rsidRPr="000A51FA">
        <w:rPr>
          <w:rFonts w:ascii="Times New Roman" w:hAnsi="Times New Roman"/>
          <w:bCs/>
          <w:sz w:val="26"/>
          <w:szCs w:val="26"/>
          <w:highlight w:val="green"/>
        </w:rPr>
        <w:t xml:space="preserve">TP. HCM </w:t>
      </w:r>
      <w:r w:rsidRPr="000A51FA">
        <w:rPr>
          <w:rFonts w:ascii="Times New Roman" w:hAnsi="Times New Roman"/>
          <w:bCs/>
          <w:sz w:val="26"/>
          <w:szCs w:val="26"/>
          <w:highlight w:val="green"/>
          <w:lang w:val="vi-VN"/>
        </w:rPr>
        <w:t>đã có bước phát triển mạnh, từng bước đáp ứng nhu cầu nhân lực cho phát triển kinh tế - xã hội theo hướng công nghiệp hóa, hiện đại hóa và hội nhập quốc tế, góp phần tăng trưởng kinh tế và phát triển xã hội. Mặc dù đã có chuyển biến, nhưng dạy nghề trên địa bàn Thành phố vẫn chưa đáp ứng được nhu cầu của thị trường lao động về tay nghề và các kỹ năng mềm, cơ cấu đào tạo theo cấp trình độ và nghề đào tạo chưa hợp lý, chưa gắn bó hữu cơ với nhu cầu nhân lực của từng ngành, từng địa phương; chưa đáp ứng được nhu cầu nhân lực kỹ thuật chất lượng cao cho sản xuất và thị trường lao động. Mặt khác, hệ thống mạng lưới cơ sở dạy nghề chưa được quy hoạch đồng bộ, còn phân tán, thiếu tập trung</w:t>
      </w:r>
      <w:r w:rsidRPr="000A51FA">
        <w:rPr>
          <w:rFonts w:ascii="Times New Roman" w:hAnsi="Times New Roman"/>
          <w:bCs/>
          <w:sz w:val="26"/>
          <w:szCs w:val="26"/>
          <w:highlight w:val="green"/>
        </w:rPr>
        <w:t>.</w:t>
      </w:r>
    </w:p>
    <w:p w:rsidR="00873237" w:rsidRPr="00873237" w:rsidRDefault="00DB1ED7" w:rsidP="00DB1ED7">
      <w:pPr>
        <w:tabs>
          <w:tab w:val="left" w:pos="709"/>
        </w:tabs>
        <w:spacing w:before="120"/>
        <w:jc w:val="both"/>
        <w:rPr>
          <w:rFonts w:ascii="Times New Roman" w:hAnsi="Times New Roman"/>
          <w:b/>
          <w:i/>
          <w:color w:val="000000"/>
          <w:sz w:val="26"/>
          <w:szCs w:val="26"/>
        </w:rPr>
      </w:pPr>
      <w:r>
        <w:rPr>
          <w:rFonts w:ascii="Times New Roman" w:hAnsi="Times New Roman"/>
          <w:sz w:val="26"/>
          <w:szCs w:val="26"/>
        </w:rPr>
        <w:tab/>
      </w:r>
      <w:r w:rsidR="00873237" w:rsidRPr="00873237">
        <w:rPr>
          <w:rFonts w:ascii="Times New Roman" w:hAnsi="Times New Roman"/>
          <w:sz w:val="26"/>
          <w:szCs w:val="26"/>
          <w:lang w:val="vi-VN"/>
        </w:rPr>
        <w:t xml:space="preserve">Nhằm tận dụng được các lợi thế hiện có để đạt được mục tiêu phát triển kinh tế - xã hội của Thành phố, đáp ứng nhu cầu thực tế về nguồn nhân lực và khắc phục các yếu điểm hiện tại của hệ thống dạy nghề trên địa bàn Thành phố, cần phải cụ thể hoá các chủ trương về dạy nghề của Thành phố thông qua xây dựng và phát triển hệ thống dạy nghề toàn diện và đáp ứng được các yêu cầu của thị trường lao động. Để thực hiện được những điều này, cần phải </w:t>
      </w:r>
      <w:r w:rsidR="00873237" w:rsidRPr="00873237">
        <w:rPr>
          <w:rFonts w:ascii="Times New Roman" w:hAnsi="Times New Roman"/>
          <w:sz w:val="26"/>
          <w:szCs w:val="26"/>
        </w:rPr>
        <w:t>đầu tư phát triển dạy nghề.</w:t>
      </w:r>
    </w:p>
    <w:p w:rsidR="00F535EE" w:rsidRDefault="00F535EE" w:rsidP="00F535EE">
      <w:pPr>
        <w:pStyle w:val="ListParagraph"/>
        <w:numPr>
          <w:ilvl w:val="0"/>
          <w:numId w:val="9"/>
        </w:numPr>
        <w:tabs>
          <w:tab w:val="left" w:pos="1080"/>
        </w:tabs>
        <w:spacing w:before="120"/>
        <w:ind w:left="0" w:firstLine="720"/>
        <w:jc w:val="both"/>
        <w:rPr>
          <w:rFonts w:ascii="Times New Roman" w:hAnsi="Times New Roman"/>
          <w:b/>
          <w:color w:val="000000"/>
          <w:sz w:val="26"/>
          <w:szCs w:val="26"/>
        </w:rPr>
      </w:pPr>
      <w:r>
        <w:rPr>
          <w:rFonts w:ascii="Times New Roman" w:hAnsi="Times New Roman"/>
          <w:b/>
          <w:color w:val="000000"/>
          <w:sz w:val="26"/>
          <w:szCs w:val="26"/>
        </w:rPr>
        <w:t>Nội dung dự án</w:t>
      </w:r>
    </w:p>
    <w:p w:rsid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Mục tiêu</w:t>
      </w:r>
    </w:p>
    <w:p w:rsidR="00823C82" w:rsidRPr="00823C82" w:rsidRDefault="00823C82" w:rsidP="00823C82">
      <w:pPr>
        <w:tabs>
          <w:tab w:val="left" w:pos="900"/>
        </w:tabs>
        <w:ind w:firstLine="540"/>
        <w:jc w:val="both"/>
        <w:rPr>
          <w:rFonts w:ascii="Times New Roman" w:hAnsi="Times New Roman"/>
          <w:sz w:val="26"/>
          <w:szCs w:val="26"/>
        </w:rPr>
      </w:pPr>
      <w:r>
        <w:rPr>
          <w:sz w:val="26"/>
          <w:szCs w:val="26"/>
        </w:rPr>
        <w:lastRenderedPageBreak/>
        <w:t xml:space="preserve">- </w:t>
      </w:r>
      <w:r w:rsidRPr="00823C82">
        <w:rPr>
          <w:rFonts w:ascii="Times New Roman" w:hAnsi="Times New Roman"/>
          <w:sz w:val="26"/>
          <w:szCs w:val="26"/>
        </w:rPr>
        <w:t>Xây dựng trường thành trường trọng điểm của thành phố và khu vực, đào tạo đa cấp, đa ngành với nhiều loại hình đào tạo có chất lượng cao.</w:t>
      </w:r>
    </w:p>
    <w:p w:rsidR="00823C82" w:rsidRPr="00823C82" w:rsidRDefault="00823C82" w:rsidP="00823C82">
      <w:pPr>
        <w:tabs>
          <w:tab w:val="left" w:pos="900"/>
        </w:tabs>
        <w:ind w:firstLine="540"/>
        <w:jc w:val="both"/>
        <w:rPr>
          <w:rFonts w:ascii="Times New Roman" w:hAnsi="Times New Roman"/>
          <w:sz w:val="26"/>
          <w:szCs w:val="26"/>
        </w:rPr>
      </w:pPr>
      <w:r w:rsidRPr="00823C82">
        <w:rPr>
          <w:rFonts w:ascii="Times New Roman" w:hAnsi="Times New Roman"/>
          <w:sz w:val="26"/>
          <w:szCs w:val="26"/>
        </w:rPr>
        <w:t>- Tập trung vào công tác tuyển sinh năm 2015, triển khai công tác tư vấn tuyển sinh và quảng bá thương hiệu một cách hiệu quả.</w:t>
      </w:r>
    </w:p>
    <w:p w:rsidR="00823C82" w:rsidRPr="00823C82" w:rsidRDefault="00823C82" w:rsidP="00823C82">
      <w:pPr>
        <w:tabs>
          <w:tab w:val="left" w:pos="900"/>
        </w:tabs>
        <w:ind w:firstLine="540"/>
        <w:jc w:val="both"/>
        <w:rPr>
          <w:rFonts w:ascii="Times New Roman" w:hAnsi="Times New Roman"/>
          <w:sz w:val="26"/>
          <w:szCs w:val="26"/>
        </w:rPr>
      </w:pPr>
      <w:r w:rsidRPr="00823C82">
        <w:rPr>
          <w:rFonts w:ascii="Times New Roman" w:hAnsi="Times New Roman"/>
          <w:sz w:val="26"/>
          <w:szCs w:val="26"/>
        </w:rPr>
        <w:t>- Xác định các ngành nghề đào tạo mũi nhọn của Trường để phát triển theo định hướng nâng cao chất lượng đào tạo, tạo nên thương hiệu của nhà trường.</w:t>
      </w:r>
    </w:p>
    <w:p w:rsidR="00823C82" w:rsidRPr="00823C82" w:rsidRDefault="00823C82" w:rsidP="00823C82">
      <w:pPr>
        <w:tabs>
          <w:tab w:val="left" w:pos="900"/>
        </w:tabs>
        <w:ind w:firstLine="540"/>
        <w:jc w:val="both"/>
        <w:rPr>
          <w:rFonts w:ascii="Times New Roman" w:hAnsi="Times New Roman"/>
          <w:sz w:val="26"/>
          <w:szCs w:val="26"/>
        </w:rPr>
      </w:pPr>
      <w:r w:rsidRPr="00823C82">
        <w:rPr>
          <w:rFonts w:ascii="Times New Roman" w:hAnsi="Times New Roman"/>
          <w:sz w:val="26"/>
          <w:szCs w:val="26"/>
        </w:rPr>
        <w:t>- Tăng cường đào tạo hợp tác quốc tế, liên kết đào tạo trong nước và nước ngoài.</w:t>
      </w:r>
    </w:p>
    <w:p w:rsidR="00823C82" w:rsidRDefault="00823C82" w:rsidP="00823C82">
      <w:pPr>
        <w:tabs>
          <w:tab w:val="left" w:pos="900"/>
        </w:tabs>
        <w:ind w:firstLine="540"/>
        <w:jc w:val="both"/>
        <w:rPr>
          <w:rFonts w:ascii="Times New Roman" w:hAnsi="Times New Roman"/>
          <w:sz w:val="26"/>
          <w:szCs w:val="26"/>
        </w:rPr>
      </w:pPr>
      <w:r w:rsidRPr="00823C82">
        <w:rPr>
          <w:rFonts w:ascii="Times New Roman" w:hAnsi="Times New Roman"/>
          <w:sz w:val="26"/>
          <w:szCs w:val="26"/>
        </w:rPr>
        <w:t xml:space="preserve">Trường có quy mô đào tạo là: </w:t>
      </w:r>
      <w:r w:rsidRPr="00823C82">
        <w:rPr>
          <w:rFonts w:ascii="Times New Roman" w:hAnsi="Times New Roman"/>
          <w:b/>
          <w:sz w:val="26"/>
          <w:szCs w:val="26"/>
        </w:rPr>
        <w:t>45.836</w:t>
      </w:r>
      <w:r w:rsidRPr="00823C82">
        <w:rPr>
          <w:rFonts w:ascii="Times New Roman" w:hAnsi="Times New Roman"/>
          <w:sz w:val="26"/>
          <w:szCs w:val="26"/>
        </w:rPr>
        <w:t xml:space="preserve"> học sinh, sinh viên. Trong đó:</w:t>
      </w:r>
    </w:p>
    <w:p w:rsidR="0038449B" w:rsidRPr="00823C82" w:rsidRDefault="0038449B" w:rsidP="00823C82">
      <w:pPr>
        <w:tabs>
          <w:tab w:val="left" w:pos="900"/>
        </w:tabs>
        <w:ind w:firstLine="540"/>
        <w:jc w:val="both"/>
        <w:rPr>
          <w:rFonts w:ascii="Times New Roman" w:hAnsi="Times New Roman"/>
          <w:sz w:val="26"/>
          <w:szCs w:val="26"/>
        </w:rPr>
      </w:pPr>
    </w:p>
    <w:tbl>
      <w:tblPr>
        <w:tblW w:w="9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2465"/>
        <w:gridCol w:w="1309"/>
        <w:gridCol w:w="1122"/>
        <w:gridCol w:w="1030"/>
        <w:gridCol w:w="1122"/>
        <w:gridCol w:w="935"/>
        <w:gridCol w:w="935"/>
      </w:tblGrid>
      <w:tr w:rsidR="00823C82" w:rsidRPr="00823C82" w:rsidTr="00B6370D">
        <w:trPr>
          <w:trHeight w:val="555"/>
        </w:trPr>
        <w:tc>
          <w:tcPr>
            <w:tcW w:w="540" w:type="dxa"/>
            <w:vMerge w:val="restart"/>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TT</w:t>
            </w:r>
          </w:p>
        </w:tc>
        <w:tc>
          <w:tcPr>
            <w:tcW w:w="2465" w:type="dxa"/>
            <w:vMerge w:val="restart"/>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Nội dung</w:t>
            </w:r>
          </w:p>
        </w:tc>
        <w:tc>
          <w:tcPr>
            <w:tcW w:w="1309" w:type="dxa"/>
            <w:vMerge w:val="restart"/>
            <w:shd w:val="clear" w:color="auto" w:fill="auto"/>
            <w:vAlign w:val="center"/>
          </w:tcPr>
          <w:p w:rsidR="00823C82" w:rsidRPr="00823C82" w:rsidRDefault="00823C82" w:rsidP="009207D6">
            <w:pPr>
              <w:jc w:val="center"/>
              <w:rPr>
                <w:rFonts w:ascii="Times New Roman" w:hAnsi="Times New Roman"/>
                <w:b/>
                <w:bCs/>
                <w:color w:val="000000"/>
              </w:rPr>
            </w:pPr>
            <w:r w:rsidRPr="00823C82">
              <w:rPr>
                <w:rFonts w:ascii="Times New Roman" w:hAnsi="Times New Roman"/>
                <w:b/>
                <w:bCs/>
                <w:color w:val="000000"/>
              </w:rPr>
              <w:t>Giai đoạn 2016-2020</w:t>
            </w:r>
          </w:p>
        </w:tc>
        <w:tc>
          <w:tcPr>
            <w:tcW w:w="5144" w:type="dxa"/>
            <w:gridSpan w:val="5"/>
            <w:shd w:val="clear" w:color="auto" w:fill="auto"/>
            <w:noWrap/>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Trong đó</w:t>
            </w:r>
          </w:p>
        </w:tc>
      </w:tr>
      <w:tr w:rsidR="00823C82" w:rsidRPr="00823C82" w:rsidTr="00B6370D">
        <w:trPr>
          <w:trHeight w:val="673"/>
        </w:trPr>
        <w:tc>
          <w:tcPr>
            <w:tcW w:w="540" w:type="dxa"/>
            <w:vMerge/>
            <w:vAlign w:val="center"/>
          </w:tcPr>
          <w:p w:rsidR="00823C82" w:rsidRPr="00823C82" w:rsidRDefault="00823C82" w:rsidP="00B6370D">
            <w:pPr>
              <w:jc w:val="center"/>
              <w:rPr>
                <w:rFonts w:ascii="Times New Roman" w:hAnsi="Times New Roman"/>
                <w:b/>
                <w:bCs/>
                <w:color w:val="000000"/>
              </w:rPr>
            </w:pPr>
          </w:p>
        </w:tc>
        <w:tc>
          <w:tcPr>
            <w:tcW w:w="2465" w:type="dxa"/>
            <w:vMerge/>
            <w:vAlign w:val="center"/>
          </w:tcPr>
          <w:p w:rsidR="00823C82" w:rsidRPr="00823C82" w:rsidRDefault="00823C82" w:rsidP="00B6370D">
            <w:pPr>
              <w:jc w:val="center"/>
              <w:rPr>
                <w:rFonts w:ascii="Times New Roman" w:hAnsi="Times New Roman"/>
                <w:b/>
                <w:bCs/>
                <w:color w:val="000000"/>
              </w:rPr>
            </w:pPr>
          </w:p>
        </w:tc>
        <w:tc>
          <w:tcPr>
            <w:tcW w:w="1309" w:type="dxa"/>
            <w:vMerge/>
            <w:vAlign w:val="center"/>
          </w:tcPr>
          <w:p w:rsidR="00823C82" w:rsidRPr="00823C82" w:rsidRDefault="00823C82" w:rsidP="009207D6">
            <w:pPr>
              <w:jc w:val="center"/>
              <w:rPr>
                <w:rFonts w:ascii="Times New Roman" w:hAnsi="Times New Roman"/>
                <w:b/>
                <w:bCs/>
                <w:color w:val="000000"/>
              </w:rPr>
            </w:pPr>
          </w:p>
        </w:tc>
        <w:tc>
          <w:tcPr>
            <w:tcW w:w="1122"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2016</w:t>
            </w:r>
          </w:p>
        </w:tc>
        <w:tc>
          <w:tcPr>
            <w:tcW w:w="1030"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2017</w:t>
            </w:r>
          </w:p>
        </w:tc>
        <w:tc>
          <w:tcPr>
            <w:tcW w:w="1122"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2018</w:t>
            </w:r>
          </w:p>
        </w:tc>
        <w:tc>
          <w:tcPr>
            <w:tcW w:w="935"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2019</w:t>
            </w:r>
          </w:p>
        </w:tc>
        <w:tc>
          <w:tcPr>
            <w:tcW w:w="935"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2020</w:t>
            </w:r>
          </w:p>
        </w:tc>
      </w:tr>
      <w:tr w:rsidR="00823C82" w:rsidRPr="006A49C2" w:rsidTr="00B6370D">
        <w:trPr>
          <w:trHeight w:val="499"/>
        </w:trPr>
        <w:tc>
          <w:tcPr>
            <w:tcW w:w="540" w:type="dxa"/>
            <w:shd w:val="clear" w:color="auto" w:fill="auto"/>
            <w:vAlign w:val="center"/>
          </w:tcPr>
          <w:p w:rsidR="00823C82" w:rsidRPr="006A49C2" w:rsidRDefault="00823C82" w:rsidP="00B6370D">
            <w:pPr>
              <w:jc w:val="center"/>
              <w:rPr>
                <w:rFonts w:ascii="Times New Roman" w:hAnsi="Times New Roman"/>
                <w:color w:val="000000"/>
                <w:highlight w:val="yellow"/>
              </w:rPr>
            </w:pPr>
            <w:r w:rsidRPr="006A49C2">
              <w:rPr>
                <w:rFonts w:ascii="Times New Roman" w:hAnsi="Times New Roman"/>
                <w:color w:val="000000"/>
                <w:highlight w:val="yellow"/>
              </w:rPr>
              <w:t>1</w:t>
            </w:r>
          </w:p>
        </w:tc>
        <w:tc>
          <w:tcPr>
            <w:tcW w:w="2465" w:type="dxa"/>
            <w:shd w:val="clear" w:color="auto" w:fill="auto"/>
            <w:vAlign w:val="center"/>
          </w:tcPr>
          <w:p w:rsidR="00823C82" w:rsidRPr="006A49C2" w:rsidRDefault="00823C82" w:rsidP="00B6370D">
            <w:pPr>
              <w:rPr>
                <w:rFonts w:ascii="Times New Roman" w:hAnsi="Times New Roman"/>
                <w:color w:val="000000"/>
                <w:highlight w:val="yellow"/>
              </w:rPr>
            </w:pPr>
            <w:r w:rsidRPr="006A49C2">
              <w:rPr>
                <w:rFonts w:ascii="Times New Roman" w:hAnsi="Times New Roman"/>
                <w:color w:val="000000"/>
                <w:highlight w:val="yellow"/>
              </w:rPr>
              <w:t>Trình độ cao đẳng</w:t>
            </w:r>
          </w:p>
        </w:tc>
        <w:tc>
          <w:tcPr>
            <w:tcW w:w="1309" w:type="dxa"/>
            <w:shd w:val="clear" w:color="auto" w:fill="auto"/>
            <w:vAlign w:val="center"/>
          </w:tcPr>
          <w:p w:rsidR="00823C82" w:rsidRPr="006A49C2" w:rsidRDefault="00823C82" w:rsidP="009207D6">
            <w:pPr>
              <w:jc w:val="center"/>
              <w:rPr>
                <w:rFonts w:ascii="Times New Roman" w:hAnsi="Times New Roman"/>
                <w:color w:val="000000"/>
                <w:highlight w:val="yellow"/>
              </w:rPr>
            </w:pPr>
            <w:r w:rsidRPr="006A49C2">
              <w:rPr>
                <w:rFonts w:ascii="Times New Roman" w:hAnsi="Times New Roman"/>
                <w:color w:val="000000"/>
                <w:highlight w:val="yellow"/>
              </w:rPr>
              <w:t>29160</w:t>
            </w:r>
          </w:p>
        </w:tc>
        <w:tc>
          <w:tcPr>
            <w:tcW w:w="1122"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3960</w:t>
            </w:r>
          </w:p>
        </w:tc>
        <w:tc>
          <w:tcPr>
            <w:tcW w:w="1030"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4700</w:t>
            </w:r>
          </w:p>
        </w:tc>
        <w:tc>
          <w:tcPr>
            <w:tcW w:w="1122"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5700</w:t>
            </w:r>
          </w:p>
        </w:tc>
        <w:tc>
          <w:tcPr>
            <w:tcW w:w="935"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6800</w:t>
            </w:r>
          </w:p>
        </w:tc>
        <w:tc>
          <w:tcPr>
            <w:tcW w:w="935"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8000</w:t>
            </w:r>
          </w:p>
        </w:tc>
      </w:tr>
      <w:tr w:rsidR="00823C82" w:rsidRPr="006A49C2" w:rsidTr="00B6370D">
        <w:trPr>
          <w:trHeight w:val="499"/>
        </w:trPr>
        <w:tc>
          <w:tcPr>
            <w:tcW w:w="540" w:type="dxa"/>
            <w:shd w:val="clear" w:color="auto" w:fill="auto"/>
            <w:vAlign w:val="center"/>
          </w:tcPr>
          <w:p w:rsidR="00823C82" w:rsidRPr="006A49C2" w:rsidRDefault="00823C82" w:rsidP="00B6370D">
            <w:pPr>
              <w:jc w:val="center"/>
              <w:rPr>
                <w:rFonts w:ascii="Times New Roman" w:hAnsi="Times New Roman"/>
                <w:color w:val="000000"/>
                <w:highlight w:val="yellow"/>
              </w:rPr>
            </w:pPr>
            <w:r w:rsidRPr="006A49C2">
              <w:rPr>
                <w:rFonts w:ascii="Times New Roman" w:hAnsi="Times New Roman"/>
                <w:color w:val="000000"/>
                <w:highlight w:val="yellow"/>
              </w:rPr>
              <w:t>2</w:t>
            </w:r>
          </w:p>
        </w:tc>
        <w:tc>
          <w:tcPr>
            <w:tcW w:w="2465" w:type="dxa"/>
            <w:shd w:val="clear" w:color="auto" w:fill="auto"/>
            <w:vAlign w:val="center"/>
          </w:tcPr>
          <w:p w:rsidR="00823C82" w:rsidRPr="006A49C2" w:rsidRDefault="00823C82" w:rsidP="00B6370D">
            <w:pPr>
              <w:rPr>
                <w:rFonts w:ascii="Times New Roman" w:hAnsi="Times New Roman"/>
                <w:color w:val="000000"/>
                <w:highlight w:val="yellow"/>
              </w:rPr>
            </w:pPr>
            <w:r w:rsidRPr="006A49C2">
              <w:rPr>
                <w:rFonts w:ascii="Times New Roman" w:hAnsi="Times New Roman"/>
                <w:color w:val="000000"/>
                <w:highlight w:val="yellow"/>
              </w:rPr>
              <w:t>Trình độ trung cấp</w:t>
            </w:r>
          </w:p>
        </w:tc>
        <w:tc>
          <w:tcPr>
            <w:tcW w:w="1309" w:type="dxa"/>
            <w:shd w:val="clear" w:color="auto" w:fill="auto"/>
            <w:vAlign w:val="center"/>
          </w:tcPr>
          <w:p w:rsidR="00823C82" w:rsidRPr="006A49C2" w:rsidRDefault="00823C82" w:rsidP="009207D6">
            <w:pPr>
              <w:jc w:val="center"/>
              <w:rPr>
                <w:rFonts w:ascii="Times New Roman" w:hAnsi="Times New Roman"/>
                <w:color w:val="000000"/>
                <w:highlight w:val="yellow"/>
              </w:rPr>
            </w:pPr>
            <w:r w:rsidRPr="006A49C2">
              <w:rPr>
                <w:rFonts w:ascii="Times New Roman" w:hAnsi="Times New Roman"/>
                <w:color w:val="000000"/>
                <w:highlight w:val="yellow"/>
              </w:rPr>
              <w:t>12380</w:t>
            </w:r>
          </w:p>
        </w:tc>
        <w:tc>
          <w:tcPr>
            <w:tcW w:w="1122"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1680</w:t>
            </w:r>
          </w:p>
        </w:tc>
        <w:tc>
          <w:tcPr>
            <w:tcW w:w="1030"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2000</w:t>
            </w:r>
          </w:p>
        </w:tc>
        <w:tc>
          <w:tcPr>
            <w:tcW w:w="1122"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2400</w:t>
            </w:r>
          </w:p>
        </w:tc>
        <w:tc>
          <w:tcPr>
            <w:tcW w:w="935"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2900</w:t>
            </w:r>
          </w:p>
        </w:tc>
        <w:tc>
          <w:tcPr>
            <w:tcW w:w="935"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3400</w:t>
            </w:r>
          </w:p>
        </w:tc>
      </w:tr>
      <w:tr w:rsidR="00823C82" w:rsidRPr="006A49C2" w:rsidTr="00B6370D">
        <w:trPr>
          <w:trHeight w:val="499"/>
        </w:trPr>
        <w:tc>
          <w:tcPr>
            <w:tcW w:w="540" w:type="dxa"/>
            <w:shd w:val="clear" w:color="auto" w:fill="auto"/>
            <w:vAlign w:val="center"/>
          </w:tcPr>
          <w:p w:rsidR="00823C82" w:rsidRPr="006A49C2" w:rsidRDefault="00823C82" w:rsidP="00B6370D">
            <w:pPr>
              <w:jc w:val="center"/>
              <w:rPr>
                <w:rFonts w:ascii="Times New Roman" w:hAnsi="Times New Roman"/>
                <w:color w:val="000000"/>
                <w:highlight w:val="yellow"/>
              </w:rPr>
            </w:pPr>
            <w:r w:rsidRPr="006A49C2">
              <w:rPr>
                <w:rFonts w:ascii="Times New Roman" w:hAnsi="Times New Roman"/>
                <w:color w:val="000000"/>
                <w:highlight w:val="yellow"/>
              </w:rPr>
              <w:t>3</w:t>
            </w:r>
          </w:p>
        </w:tc>
        <w:tc>
          <w:tcPr>
            <w:tcW w:w="2465" w:type="dxa"/>
            <w:shd w:val="clear" w:color="auto" w:fill="auto"/>
            <w:vAlign w:val="center"/>
          </w:tcPr>
          <w:p w:rsidR="00823C82" w:rsidRPr="006A49C2" w:rsidRDefault="00823C82" w:rsidP="00B6370D">
            <w:pPr>
              <w:rPr>
                <w:rFonts w:ascii="Times New Roman" w:hAnsi="Times New Roman"/>
                <w:color w:val="000000"/>
                <w:highlight w:val="yellow"/>
              </w:rPr>
            </w:pPr>
            <w:r w:rsidRPr="006A49C2">
              <w:rPr>
                <w:rFonts w:ascii="Times New Roman" w:hAnsi="Times New Roman"/>
                <w:color w:val="000000"/>
                <w:highlight w:val="yellow"/>
              </w:rPr>
              <w:t>Trình độ sơ cấp</w:t>
            </w:r>
          </w:p>
        </w:tc>
        <w:tc>
          <w:tcPr>
            <w:tcW w:w="1309" w:type="dxa"/>
            <w:shd w:val="clear" w:color="auto" w:fill="auto"/>
            <w:vAlign w:val="center"/>
          </w:tcPr>
          <w:p w:rsidR="00823C82" w:rsidRPr="006A49C2" w:rsidRDefault="00823C82" w:rsidP="009207D6">
            <w:pPr>
              <w:jc w:val="center"/>
              <w:rPr>
                <w:rFonts w:ascii="Times New Roman" w:hAnsi="Times New Roman"/>
                <w:color w:val="000000"/>
                <w:highlight w:val="yellow"/>
              </w:rPr>
            </w:pPr>
            <w:r w:rsidRPr="006A49C2">
              <w:rPr>
                <w:rFonts w:ascii="Times New Roman" w:hAnsi="Times New Roman"/>
                <w:color w:val="000000"/>
                <w:highlight w:val="yellow"/>
              </w:rPr>
              <w:t>0</w:t>
            </w:r>
          </w:p>
        </w:tc>
        <w:tc>
          <w:tcPr>
            <w:tcW w:w="1122"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0</w:t>
            </w:r>
          </w:p>
        </w:tc>
        <w:tc>
          <w:tcPr>
            <w:tcW w:w="1030"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0</w:t>
            </w:r>
          </w:p>
        </w:tc>
        <w:tc>
          <w:tcPr>
            <w:tcW w:w="1122"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0</w:t>
            </w:r>
          </w:p>
        </w:tc>
        <w:tc>
          <w:tcPr>
            <w:tcW w:w="935"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0</w:t>
            </w:r>
          </w:p>
        </w:tc>
        <w:tc>
          <w:tcPr>
            <w:tcW w:w="935"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0</w:t>
            </w:r>
          </w:p>
        </w:tc>
      </w:tr>
      <w:tr w:rsidR="00823C82" w:rsidRPr="006A49C2" w:rsidTr="00B6370D">
        <w:trPr>
          <w:trHeight w:val="499"/>
        </w:trPr>
        <w:tc>
          <w:tcPr>
            <w:tcW w:w="540" w:type="dxa"/>
            <w:tcBorders>
              <w:bottom w:val="single" w:sz="4" w:space="0" w:color="auto"/>
            </w:tcBorders>
            <w:shd w:val="clear" w:color="auto" w:fill="auto"/>
            <w:vAlign w:val="center"/>
          </w:tcPr>
          <w:p w:rsidR="00823C82" w:rsidRPr="006A49C2" w:rsidRDefault="00823C82" w:rsidP="00B6370D">
            <w:pPr>
              <w:jc w:val="center"/>
              <w:rPr>
                <w:rFonts w:ascii="Times New Roman" w:hAnsi="Times New Roman"/>
                <w:color w:val="000000"/>
                <w:highlight w:val="yellow"/>
              </w:rPr>
            </w:pPr>
            <w:r w:rsidRPr="006A49C2">
              <w:rPr>
                <w:rFonts w:ascii="Times New Roman" w:hAnsi="Times New Roman"/>
                <w:color w:val="000000"/>
                <w:highlight w:val="yellow"/>
              </w:rPr>
              <w:t>4</w:t>
            </w:r>
          </w:p>
        </w:tc>
        <w:tc>
          <w:tcPr>
            <w:tcW w:w="2465" w:type="dxa"/>
            <w:tcBorders>
              <w:bottom w:val="single" w:sz="4" w:space="0" w:color="auto"/>
            </w:tcBorders>
            <w:shd w:val="clear" w:color="auto" w:fill="auto"/>
            <w:vAlign w:val="center"/>
          </w:tcPr>
          <w:p w:rsidR="00823C82" w:rsidRPr="006A49C2" w:rsidRDefault="00823C82" w:rsidP="00B6370D">
            <w:pPr>
              <w:rPr>
                <w:rFonts w:ascii="Times New Roman" w:hAnsi="Times New Roman"/>
                <w:color w:val="000000"/>
                <w:highlight w:val="yellow"/>
              </w:rPr>
            </w:pPr>
            <w:r w:rsidRPr="006A49C2">
              <w:rPr>
                <w:rFonts w:ascii="Times New Roman" w:hAnsi="Times New Roman"/>
                <w:color w:val="000000"/>
                <w:highlight w:val="yellow"/>
              </w:rPr>
              <w:t>Dạy nghề dưới 3 tháng</w:t>
            </w:r>
          </w:p>
        </w:tc>
        <w:tc>
          <w:tcPr>
            <w:tcW w:w="1309" w:type="dxa"/>
            <w:shd w:val="clear" w:color="auto" w:fill="auto"/>
            <w:vAlign w:val="center"/>
          </w:tcPr>
          <w:p w:rsidR="00823C82" w:rsidRPr="006A49C2" w:rsidRDefault="00823C82" w:rsidP="009207D6">
            <w:pPr>
              <w:jc w:val="center"/>
              <w:rPr>
                <w:rFonts w:ascii="Times New Roman" w:hAnsi="Times New Roman"/>
                <w:color w:val="000000"/>
                <w:highlight w:val="yellow"/>
              </w:rPr>
            </w:pPr>
            <w:r w:rsidRPr="006A49C2">
              <w:rPr>
                <w:rFonts w:ascii="Times New Roman" w:hAnsi="Times New Roman"/>
                <w:color w:val="000000"/>
                <w:highlight w:val="yellow"/>
              </w:rPr>
              <w:t>4296</w:t>
            </w:r>
          </w:p>
        </w:tc>
        <w:tc>
          <w:tcPr>
            <w:tcW w:w="1122"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576</w:t>
            </w:r>
          </w:p>
        </w:tc>
        <w:tc>
          <w:tcPr>
            <w:tcW w:w="1030"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690</w:t>
            </w:r>
          </w:p>
        </w:tc>
        <w:tc>
          <w:tcPr>
            <w:tcW w:w="1122"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830</w:t>
            </w:r>
          </w:p>
        </w:tc>
        <w:tc>
          <w:tcPr>
            <w:tcW w:w="935"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1000</w:t>
            </w:r>
          </w:p>
        </w:tc>
        <w:tc>
          <w:tcPr>
            <w:tcW w:w="935"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1200</w:t>
            </w:r>
          </w:p>
        </w:tc>
      </w:tr>
      <w:tr w:rsidR="00823C82" w:rsidRPr="00823C82" w:rsidTr="00B6370D">
        <w:trPr>
          <w:trHeight w:val="499"/>
        </w:trPr>
        <w:tc>
          <w:tcPr>
            <w:tcW w:w="540" w:type="dxa"/>
            <w:tcBorders>
              <w:right w:val="nil"/>
            </w:tcBorders>
            <w:shd w:val="clear" w:color="auto" w:fill="auto"/>
            <w:vAlign w:val="center"/>
          </w:tcPr>
          <w:p w:rsidR="00823C82" w:rsidRPr="006A49C2" w:rsidRDefault="00823C82" w:rsidP="00B6370D">
            <w:pPr>
              <w:jc w:val="center"/>
              <w:rPr>
                <w:rFonts w:ascii="Times New Roman" w:hAnsi="Times New Roman"/>
                <w:color w:val="000000"/>
                <w:highlight w:val="yellow"/>
              </w:rPr>
            </w:pPr>
          </w:p>
        </w:tc>
        <w:tc>
          <w:tcPr>
            <w:tcW w:w="2465" w:type="dxa"/>
            <w:tcBorders>
              <w:left w:val="nil"/>
            </w:tcBorders>
            <w:shd w:val="clear" w:color="auto" w:fill="auto"/>
            <w:vAlign w:val="center"/>
          </w:tcPr>
          <w:p w:rsidR="00823C82" w:rsidRPr="006A49C2" w:rsidRDefault="00823C82" w:rsidP="00B6370D">
            <w:pPr>
              <w:rPr>
                <w:rFonts w:ascii="Times New Roman" w:hAnsi="Times New Roman"/>
                <w:color w:val="000000"/>
                <w:highlight w:val="yellow"/>
              </w:rPr>
            </w:pPr>
            <w:r w:rsidRPr="006A49C2">
              <w:rPr>
                <w:rFonts w:ascii="Times New Roman" w:hAnsi="Times New Roman"/>
                <w:color w:val="000000"/>
                <w:highlight w:val="yellow"/>
              </w:rPr>
              <w:t>Tổng cộng</w:t>
            </w:r>
          </w:p>
        </w:tc>
        <w:tc>
          <w:tcPr>
            <w:tcW w:w="1309" w:type="dxa"/>
            <w:shd w:val="clear" w:color="auto" w:fill="auto"/>
            <w:vAlign w:val="center"/>
          </w:tcPr>
          <w:p w:rsidR="00823C82" w:rsidRPr="006A49C2" w:rsidRDefault="00823C82" w:rsidP="009207D6">
            <w:pPr>
              <w:jc w:val="center"/>
              <w:rPr>
                <w:rFonts w:ascii="Times New Roman" w:hAnsi="Times New Roman"/>
                <w:color w:val="000000"/>
                <w:highlight w:val="yellow"/>
              </w:rPr>
            </w:pPr>
            <w:r w:rsidRPr="006A49C2">
              <w:rPr>
                <w:rFonts w:ascii="Times New Roman" w:hAnsi="Times New Roman"/>
                <w:color w:val="000000"/>
                <w:highlight w:val="yellow"/>
              </w:rPr>
              <w:t>45.836</w:t>
            </w:r>
          </w:p>
        </w:tc>
        <w:tc>
          <w:tcPr>
            <w:tcW w:w="1122"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6216</w:t>
            </w:r>
          </w:p>
        </w:tc>
        <w:tc>
          <w:tcPr>
            <w:tcW w:w="1030"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7390</w:t>
            </w:r>
          </w:p>
        </w:tc>
        <w:tc>
          <w:tcPr>
            <w:tcW w:w="1122"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8930</w:t>
            </w:r>
          </w:p>
        </w:tc>
        <w:tc>
          <w:tcPr>
            <w:tcW w:w="935" w:type="dxa"/>
            <w:shd w:val="clear" w:color="auto" w:fill="auto"/>
            <w:vAlign w:val="center"/>
          </w:tcPr>
          <w:p w:rsidR="00823C82" w:rsidRPr="006A49C2" w:rsidRDefault="00823C82" w:rsidP="00B6370D">
            <w:pPr>
              <w:jc w:val="right"/>
              <w:rPr>
                <w:rFonts w:ascii="Times New Roman" w:hAnsi="Times New Roman"/>
                <w:color w:val="000000"/>
                <w:highlight w:val="yellow"/>
              </w:rPr>
            </w:pPr>
            <w:r w:rsidRPr="006A49C2">
              <w:rPr>
                <w:rFonts w:ascii="Times New Roman" w:hAnsi="Times New Roman"/>
                <w:color w:val="000000"/>
                <w:highlight w:val="yellow"/>
              </w:rPr>
              <w:t>10700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6A49C2">
              <w:rPr>
                <w:rFonts w:ascii="Times New Roman" w:hAnsi="Times New Roman"/>
                <w:color w:val="000000"/>
                <w:highlight w:val="yellow"/>
              </w:rPr>
              <w:t>12600</w:t>
            </w:r>
          </w:p>
        </w:tc>
      </w:tr>
    </w:tbl>
    <w:p w:rsidR="00823C82" w:rsidRDefault="00823C82" w:rsidP="00823C82">
      <w:pPr>
        <w:tabs>
          <w:tab w:val="left" w:pos="1080"/>
        </w:tabs>
        <w:spacing w:before="120"/>
        <w:jc w:val="both"/>
        <w:rPr>
          <w:rFonts w:ascii="Times New Roman" w:hAnsi="Times New Roman"/>
          <w:b/>
          <w:i/>
          <w:color w:val="000000"/>
          <w:sz w:val="26"/>
          <w:szCs w:val="26"/>
        </w:rPr>
      </w:pPr>
    </w:p>
    <w:p w:rsid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Các hoạt động của Dự án</w:t>
      </w:r>
    </w:p>
    <w:p w:rsidR="000B4CCD" w:rsidRPr="00C54811" w:rsidRDefault="000B4CCD" w:rsidP="000B4CCD">
      <w:pPr>
        <w:pStyle w:val="ListParagraph"/>
        <w:numPr>
          <w:ilvl w:val="0"/>
          <w:numId w:val="15"/>
        </w:numPr>
        <w:tabs>
          <w:tab w:val="left" w:pos="1080"/>
        </w:tabs>
        <w:spacing w:before="120"/>
        <w:ind w:left="0" w:firstLine="720"/>
        <w:jc w:val="both"/>
        <w:rPr>
          <w:rFonts w:ascii="Times New Roman" w:hAnsi="Times New Roman"/>
          <w:b/>
          <w:color w:val="000000"/>
          <w:sz w:val="26"/>
          <w:szCs w:val="26"/>
        </w:rPr>
      </w:pPr>
      <w:r w:rsidRPr="00C54811">
        <w:rPr>
          <w:rFonts w:ascii="Times New Roman" w:hAnsi="Times New Roman"/>
          <w:b/>
          <w:color w:val="000000"/>
          <w:sz w:val="26"/>
          <w:szCs w:val="26"/>
        </w:rPr>
        <w:t>Xây dựng chương trình, giáo trình</w:t>
      </w:r>
    </w:p>
    <w:p w:rsidR="00C54811" w:rsidRPr="00C54811" w:rsidRDefault="00C54811" w:rsidP="00C54811">
      <w:pPr>
        <w:tabs>
          <w:tab w:val="left" w:pos="900"/>
        </w:tabs>
        <w:ind w:firstLine="540"/>
        <w:jc w:val="both"/>
        <w:rPr>
          <w:rFonts w:ascii="Times New Roman" w:hAnsi="Times New Roman"/>
          <w:bCs/>
          <w:sz w:val="26"/>
          <w:szCs w:val="26"/>
          <w:lang w:val="vi-VN"/>
        </w:rPr>
      </w:pPr>
      <w:r w:rsidRPr="00C54811">
        <w:rPr>
          <w:rFonts w:ascii="Times New Roman" w:hAnsi="Times New Roman"/>
          <w:bCs/>
          <w:sz w:val="26"/>
          <w:szCs w:val="26"/>
          <w:lang w:val="vi-VN"/>
        </w:rPr>
        <w:t>Nội dung, chương trình đào tạo bám sát khung chương trình chung do Bộ Giáo dục và Đào tạo, Tổng cục dạy nghề đã ban hành, đáp ứng được nhu cầu của quá trình phát triển giáo dục các cấp. Học sinh - sinh viên tốt nghiệp ra trường đảm bảo về trình độ kiến thức, kỹ năng nghiệp vụ, có khả năng thích ứng nhanh với thị trường lao động.</w:t>
      </w:r>
    </w:p>
    <w:p w:rsidR="00C54811" w:rsidRPr="00C54811" w:rsidRDefault="00C54811" w:rsidP="00C54811">
      <w:pPr>
        <w:tabs>
          <w:tab w:val="left" w:pos="900"/>
        </w:tabs>
        <w:ind w:firstLine="540"/>
        <w:jc w:val="both"/>
        <w:rPr>
          <w:rFonts w:ascii="Times New Roman" w:hAnsi="Times New Roman"/>
          <w:bCs/>
          <w:sz w:val="26"/>
          <w:szCs w:val="26"/>
          <w:lang w:val="vi-VN"/>
        </w:rPr>
      </w:pPr>
      <w:r w:rsidRPr="00C54811">
        <w:rPr>
          <w:rFonts w:ascii="Times New Roman" w:hAnsi="Times New Roman"/>
          <w:bCs/>
          <w:sz w:val="26"/>
          <w:szCs w:val="26"/>
          <w:lang w:val="vi-VN"/>
        </w:rPr>
        <w:t>Tiếp tục đổi mới nội dung, chương trình đào tạo theo hướng chuẩn hoá - hiện đại hoá phù hợp với phương thức tổ chức quản lý đào tạo. Hoàn thiện phương thức tổ chức, quản lý đào tạo theo hệ thống tín chỉ từ năm 2015.</w:t>
      </w:r>
    </w:p>
    <w:p w:rsidR="00C54811" w:rsidRPr="00C54811" w:rsidRDefault="00C54811" w:rsidP="00C54811">
      <w:pPr>
        <w:tabs>
          <w:tab w:val="left" w:pos="900"/>
        </w:tabs>
        <w:ind w:firstLine="540"/>
        <w:jc w:val="both"/>
        <w:rPr>
          <w:rFonts w:ascii="Times New Roman" w:hAnsi="Times New Roman"/>
          <w:sz w:val="26"/>
          <w:szCs w:val="26"/>
        </w:rPr>
      </w:pPr>
      <w:r w:rsidRPr="00C54811">
        <w:rPr>
          <w:rFonts w:ascii="Times New Roman" w:hAnsi="Times New Roman"/>
          <w:sz w:val="26"/>
          <w:szCs w:val="26"/>
        </w:rPr>
        <w:t>Xây dựng hoàn chỉnh chương trình đào tạo trung cấp nghề với 2 đồi tượng tuyển sinh là tốt nghiệp THCS và tốt nghiệp THPT, chương trình đào tạo cao đẳng nghề, các chương trình đào tạo liên thông từ trung cấp nghề lên cao đẳng nghề và chương trình đào tạo chất lượng cao.</w:t>
      </w:r>
    </w:p>
    <w:p w:rsidR="00C54811" w:rsidRDefault="00C54811" w:rsidP="00C54811">
      <w:pPr>
        <w:tabs>
          <w:tab w:val="left" w:pos="900"/>
        </w:tabs>
        <w:ind w:firstLine="540"/>
        <w:jc w:val="both"/>
        <w:rPr>
          <w:rFonts w:ascii="Times New Roman" w:hAnsi="Times New Roman"/>
          <w:sz w:val="26"/>
          <w:szCs w:val="26"/>
        </w:rPr>
      </w:pPr>
      <w:r w:rsidRPr="00C54811">
        <w:rPr>
          <w:rFonts w:ascii="Times New Roman" w:hAnsi="Times New Roman"/>
          <w:sz w:val="26"/>
          <w:szCs w:val="26"/>
        </w:rPr>
        <w:t>Hoàn thiện hệ thống giáo trình, bài giảng. Điều chỉnh, bổ sung quy chế học vụ, quy chế quản lý học sinh sinh viên theo hướng chuẩn hóa quy trình công tác và ứng dụng công nghệ thông tin trong quản lý .</w:t>
      </w:r>
    </w:p>
    <w:p w:rsidR="00C54811" w:rsidRDefault="00C54811" w:rsidP="00BE0F9F">
      <w:pPr>
        <w:tabs>
          <w:tab w:val="left" w:pos="1080"/>
        </w:tabs>
        <w:spacing w:before="120"/>
        <w:ind w:firstLine="567"/>
        <w:jc w:val="both"/>
        <w:rPr>
          <w:rFonts w:ascii="Times New Roman" w:hAnsi="Times New Roman"/>
          <w:color w:val="000000"/>
          <w:sz w:val="26"/>
          <w:szCs w:val="26"/>
        </w:rPr>
      </w:pPr>
      <w:r w:rsidRPr="00C54811">
        <w:rPr>
          <w:rFonts w:ascii="Times New Roman" w:hAnsi="Times New Roman"/>
          <w:sz w:val="26"/>
          <w:szCs w:val="26"/>
        </w:rPr>
        <w:t>Hoàn thiện các thông tin công bố trên website của trường về các chương trình đào tạo, các qui định về công tác đào tạo, các chủ trương về chế độ chính sách đối với học sinh sinh viên</w:t>
      </w:r>
      <w:r>
        <w:rPr>
          <w:rFonts w:ascii="Times New Roman" w:hAnsi="Times New Roman"/>
          <w:sz w:val="26"/>
          <w:szCs w:val="26"/>
        </w:rPr>
        <w:t>.</w:t>
      </w:r>
    </w:p>
    <w:p w:rsidR="000B4CCD" w:rsidRPr="003123DD" w:rsidRDefault="000B4CCD" w:rsidP="000B4CCD">
      <w:pPr>
        <w:pStyle w:val="ListParagraph"/>
        <w:numPr>
          <w:ilvl w:val="0"/>
          <w:numId w:val="15"/>
        </w:numPr>
        <w:tabs>
          <w:tab w:val="left" w:pos="1080"/>
        </w:tabs>
        <w:spacing w:before="120"/>
        <w:ind w:left="0" w:firstLine="720"/>
        <w:jc w:val="both"/>
        <w:rPr>
          <w:rFonts w:ascii="Times New Roman" w:hAnsi="Times New Roman"/>
          <w:b/>
          <w:sz w:val="26"/>
          <w:szCs w:val="26"/>
        </w:rPr>
      </w:pPr>
      <w:r w:rsidRPr="003123DD">
        <w:rPr>
          <w:rFonts w:ascii="Times New Roman" w:hAnsi="Times New Roman"/>
          <w:b/>
          <w:sz w:val="26"/>
          <w:szCs w:val="26"/>
        </w:rPr>
        <w:t>Đào tạo và bồi dưỡng đội ngũ giáo viên dạy nghề</w:t>
      </w:r>
      <w:r w:rsidR="00F717B4" w:rsidRPr="003123DD">
        <w:rPr>
          <w:rFonts w:ascii="Times New Roman" w:hAnsi="Times New Roman"/>
          <w:b/>
          <w:sz w:val="26"/>
          <w:szCs w:val="26"/>
        </w:rPr>
        <w:t xml:space="preserve"> </w:t>
      </w:r>
    </w:p>
    <w:p w:rsidR="00813929" w:rsidRPr="0043495D" w:rsidRDefault="008F6DF7" w:rsidP="008F6DF7">
      <w:pPr>
        <w:pStyle w:val="ListParagraph"/>
        <w:numPr>
          <w:ilvl w:val="0"/>
          <w:numId w:val="14"/>
        </w:numPr>
        <w:tabs>
          <w:tab w:val="left" w:pos="993"/>
        </w:tabs>
        <w:spacing w:before="120"/>
        <w:ind w:left="0" w:firstLine="709"/>
        <w:jc w:val="both"/>
        <w:rPr>
          <w:rFonts w:ascii="Times New Roman" w:hAnsi="Times New Roman"/>
          <w:sz w:val="26"/>
          <w:szCs w:val="26"/>
        </w:rPr>
      </w:pPr>
      <w:r>
        <w:rPr>
          <w:rFonts w:ascii="Times New Roman" w:hAnsi="Times New Roman"/>
          <w:color w:val="000000"/>
          <w:sz w:val="26"/>
          <w:szCs w:val="26"/>
        </w:rPr>
        <w:t xml:space="preserve"> </w:t>
      </w:r>
      <w:r w:rsidR="00813929" w:rsidRPr="0043495D">
        <w:rPr>
          <w:rFonts w:ascii="Times New Roman" w:hAnsi="Times New Roman"/>
          <w:sz w:val="26"/>
          <w:szCs w:val="26"/>
        </w:rPr>
        <w:t>Xây dựng đội ngũ cán bộ giảng dạy, cán bộ quản lý và nhân viên có chuyên môn cao, đạo đức tốt, đoàn kết và gắn bó với trường. Thường xuyên tăng cường chất lượng đội ngũ qua các chương trình đào tạo, bồi dưỡng, tham quan, liên kết đào tạo..., phát huy cao nhất năng lực của đội ngũ đáp ứng yêu cầu quản lý đào tạo theo nhu cầu xã hội.</w:t>
      </w:r>
    </w:p>
    <w:p w:rsidR="00813929" w:rsidRPr="0043495D" w:rsidRDefault="00813929" w:rsidP="008F6DF7">
      <w:pPr>
        <w:pStyle w:val="ListParagraph"/>
        <w:numPr>
          <w:ilvl w:val="0"/>
          <w:numId w:val="14"/>
        </w:numPr>
        <w:tabs>
          <w:tab w:val="left" w:pos="1134"/>
        </w:tabs>
        <w:spacing w:before="120"/>
        <w:ind w:left="0" w:firstLine="709"/>
        <w:jc w:val="both"/>
        <w:rPr>
          <w:rFonts w:ascii="Times New Roman" w:hAnsi="Times New Roman"/>
          <w:sz w:val="26"/>
          <w:szCs w:val="26"/>
        </w:rPr>
      </w:pPr>
      <w:r w:rsidRPr="0043495D">
        <w:rPr>
          <w:rFonts w:ascii="Times New Roman" w:hAnsi="Times New Roman"/>
          <w:sz w:val="26"/>
          <w:szCs w:val="26"/>
        </w:rPr>
        <w:lastRenderedPageBreak/>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nghiên cứu khoa học và hợp tác quốc tế, có phẩm chất và trách nhiệm của nhà giáo, gắn bó và hết lòng vì sự nghiệp giáo dục, phù hợp với xu hướng phát triển của thế giới.</w:t>
      </w:r>
    </w:p>
    <w:p w:rsidR="00813929" w:rsidRPr="0043495D"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8"/>
        </w:rPr>
      </w:pPr>
      <w:r w:rsidRPr="0043495D">
        <w:rPr>
          <w:rFonts w:ascii="Times New Roman" w:hAnsi="Times New Roman"/>
          <w:sz w:val="26"/>
          <w:szCs w:val="26"/>
        </w:rPr>
        <w:t xml:space="preserve">Đảm bảo tỷ lệ giảng viên/sinh viên theo chuẩn quy định. Đào tạo đội ngũ kế cận có đủ đức đủ tài, đảm bảo sự kế thừa </w:t>
      </w:r>
      <w:r w:rsidRPr="0043495D">
        <w:rPr>
          <w:rFonts w:ascii="Times New Roman" w:hAnsi="Times New Roman"/>
          <w:color w:val="000000"/>
          <w:sz w:val="26"/>
          <w:szCs w:val="26"/>
        </w:rPr>
        <w:t>và phát triển vững chắc, thực hiện tốt mục tiêu chiến lược phát triển của trường. Thu hút nguồn giảng viên có trình độ chuyên môn cao để đảm bảo chất lượng đào tạo của nhà trường.</w:t>
      </w:r>
    </w:p>
    <w:p w:rsidR="0043495D" w:rsidRPr="006A49C2" w:rsidRDefault="0043495D" w:rsidP="0043495D">
      <w:pPr>
        <w:pStyle w:val="ListParagraph"/>
        <w:numPr>
          <w:ilvl w:val="0"/>
          <w:numId w:val="14"/>
        </w:numPr>
        <w:tabs>
          <w:tab w:val="left" w:pos="1134"/>
        </w:tabs>
        <w:spacing w:before="120"/>
        <w:ind w:left="0" w:firstLine="567"/>
        <w:jc w:val="both"/>
        <w:rPr>
          <w:rFonts w:ascii="Times New Roman" w:hAnsi="Times New Roman"/>
          <w:color w:val="000000"/>
          <w:sz w:val="26"/>
          <w:szCs w:val="26"/>
          <w:highlight w:val="yellow"/>
        </w:rPr>
      </w:pPr>
      <w:r w:rsidRPr="006A49C2">
        <w:rPr>
          <w:rFonts w:ascii="Times New Roman" w:hAnsi="Times New Roman"/>
          <w:color w:val="000000"/>
          <w:sz w:val="26"/>
          <w:szCs w:val="26"/>
          <w:highlight w:val="yellow"/>
        </w:rPr>
        <w:t xml:space="preserve">Dự kiến đến cuối  năm 2015, có </w:t>
      </w:r>
      <w:r w:rsidRPr="006A49C2">
        <w:rPr>
          <w:rFonts w:ascii="Times New Roman" w:hAnsi="Times New Roman"/>
          <w:color w:val="FF0000"/>
          <w:sz w:val="26"/>
          <w:szCs w:val="26"/>
          <w:highlight w:val="yellow"/>
        </w:rPr>
        <w:t xml:space="preserve">xxx </w:t>
      </w:r>
      <w:r w:rsidRPr="006A49C2">
        <w:rPr>
          <w:rFonts w:ascii="Times New Roman" w:hAnsi="Times New Roman"/>
          <w:color w:val="000000"/>
          <w:sz w:val="26"/>
          <w:szCs w:val="26"/>
          <w:highlight w:val="yellow"/>
        </w:rPr>
        <w:t xml:space="preserve">giảng viên cơ hữu, hơn 50% giảng viên đạt trình độ sau đại học, trong đó có 3% tiến sĩ; 40% giảng viên có khả năng ứng dụng công nghệ thông tin trong giảng dạy và giao tiếp bằng tiếng nước ngoài. </w:t>
      </w:r>
    </w:p>
    <w:p w:rsidR="0043495D" w:rsidRPr="006A49C2" w:rsidRDefault="0043495D" w:rsidP="0043495D">
      <w:pPr>
        <w:pStyle w:val="ListParagraph"/>
        <w:numPr>
          <w:ilvl w:val="0"/>
          <w:numId w:val="14"/>
        </w:numPr>
        <w:tabs>
          <w:tab w:val="left" w:pos="1134"/>
        </w:tabs>
        <w:spacing w:before="120"/>
        <w:ind w:left="0" w:firstLine="567"/>
        <w:jc w:val="both"/>
        <w:rPr>
          <w:rFonts w:ascii="Times New Roman" w:hAnsi="Times New Roman"/>
          <w:color w:val="000000"/>
          <w:sz w:val="26"/>
          <w:szCs w:val="26"/>
          <w:highlight w:val="yellow"/>
        </w:rPr>
      </w:pPr>
      <w:r w:rsidRPr="006A49C2">
        <w:rPr>
          <w:rFonts w:ascii="Times New Roman" w:hAnsi="Times New Roman"/>
          <w:color w:val="000000"/>
          <w:sz w:val="26"/>
          <w:szCs w:val="26"/>
          <w:highlight w:val="yellow"/>
        </w:rPr>
        <w:t xml:space="preserve">Năm 2018, có </w:t>
      </w:r>
      <w:r w:rsidRPr="006A49C2">
        <w:rPr>
          <w:rFonts w:ascii="Times New Roman" w:hAnsi="Times New Roman"/>
          <w:color w:val="FF0000"/>
          <w:sz w:val="26"/>
          <w:szCs w:val="26"/>
          <w:highlight w:val="yellow"/>
        </w:rPr>
        <w:t>xxx</w:t>
      </w:r>
      <w:r w:rsidRPr="006A49C2">
        <w:rPr>
          <w:rFonts w:ascii="Times New Roman" w:hAnsi="Times New Roman"/>
          <w:color w:val="000000"/>
          <w:sz w:val="26"/>
          <w:szCs w:val="26"/>
          <w:highlight w:val="yellow"/>
        </w:rPr>
        <w:t xml:space="preserve"> giảng viên cơ hữu , hơn 60% giảng viên đạt trình độ sau đại học, trong đó có 3% tiến sĩ; 60% giảng viên có khả năng ứng dụng công nghệ thông tin trong giảng dạy và giao tiếp bằng tiếng nước ngoài. </w:t>
      </w:r>
    </w:p>
    <w:p w:rsidR="0043495D" w:rsidRPr="006A49C2" w:rsidRDefault="0043495D" w:rsidP="0043495D">
      <w:pPr>
        <w:pStyle w:val="ListParagraph"/>
        <w:numPr>
          <w:ilvl w:val="0"/>
          <w:numId w:val="14"/>
        </w:numPr>
        <w:tabs>
          <w:tab w:val="left" w:pos="1134"/>
        </w:tabs>
        <w:spacing w:before="120"/>
        <w:ind w:left="0" w:firstLine="567"/>
        <w:jc w:val="both"/>
        <w:rPr>
          <w:rFonts w:ascii="Times New Roman" w:hAnsi="Times New Roman"/>
          <w:color w:val="000000"/>
          <w:sz w:val="26"/>
          <w:szCs w:val="26"/>
          <w:highlight w:val="yellow"/>
        </w:rPr>
      </w:pPr>
      <w:r w:rsidRPr="006A49C2">
        <w:rPr>
          <w:rFonts w:ascii="Times New Roman" w:hAnsi="Times New Roman"/>
          <w:color w:val="000000"/>
          <w:sz w:val="26"/>
          <w:szCs w:val="26"/>
          <w:highlight w:val="yellow"/>
        </w:rPr>
        <w:t xml:space="preserve">Phấn đấu đến năm 2020, có </w:t>
      </w:r>
      <w:r w:rsidRPr="006A49C2">
        <w:rPr>
          <w:rFonts w:ascii="Times New Roman" w:hAnsi="Times New Roman"/>
          <w:color w:val="FF0000"/>
          <w:sz w:val="26"/>
          <w:szCs w:val="26"/>
          <w:highlight w:val="yellow"/>
        </w:rPr>
        <w:t xml:space="preserve">xxx </w:t>
      </w:r>
      <w:r w:rsidRPr="006A49C2">
        <w:rPr>
          <w:rFonts w:ascii="Times New Roman" w:hAnsi="Times New Roman"/>
          <w:color w:val="000000"/>
          <w:sz w:val="26"/>
          <w:szCs w:val="26"/>
          <w:highlight w:val="yellow"/>
        </w:rPr>
        <w:t xml:space="preserve">giảng viên cơ hữu, 75% giảng viên đạt trình độ sau đại học, trong đó có 6% tiến sĩ; 70% giảng viên có khả năng ứng dụng công nghệ thông tin trong giảng dạy và giao tiếp bằng tiếng nước ngoài. </w:t>
      </w:r>
    </w:p>
    <w:p w:rsidR="00813929" w:rsidRPr="0043495D" w:rsidRDefault="00813929" w:rsidP="0043495D">
      <w:pPr>
        <w:pStyle w:val="ListParagraph"/>
        <w:numPr>
          <w:ilvl w:val="0"/>
          <w:numId w:val="14"/>
        </w:numPr>
        <w:tabs>
          <w:tab w:val="left" w:pos="1134"/>
        </w:tabs>
        <w:spacing w:before="120"/>
        <w:ind w:left="0" w:firstLine="567"/>
        <w:jc w:val="both"/>
        <w:rPr>
          <w:rFonts w:ascii="Times New Roman" w:hAnsi="Times New Roman"/>
          <w:color w:val="000000"/>
          <w:sz w:val="26"/>
          <w:szCs w:val="26"/>
        </w:rPr>
      </w:pPr>
      <w:r w:rsidRPr="0043495D">
        <w:rPr>
          <w:rFonts w:ascii="Times New Roman" w:hAnsi="Times New Roman"/>
          <w:color w:val="000000"/>
          <w:sz w:val="26"/>
          <w:szCs w:val="26"/>
        </w:rPr>
        <w:t>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w:t>
      </w:r>
    </w:p>
    <w:p w:rsidR="00AB5289" w:rsidRPr="00AB5289" w:rsidRDefault="00813929" w:rsidP="00813929">
      <w:pPr>
        <w:tabs>
          <w:tab w:val="left" w:pos="1080"/>
        </w:tabs>
        <w:spacing w:before="120"/>
        <w:jc w:val="both"/>
        <w:rPr>
          <w:rFonts w:ascii="Times New Roman" w:hAnsi="Times New Roman"/>
          <w:color w:val="000000"/>
          <w:sz w:val="26"/>
          <w:szCs w:val="26"/>
          <w:highlight w:val="magenta"/>
        </w:rPr>
      </w:pPr>
      <w:r w:rsidRPr="00244C98">
        <w:rPr>
          <w:rFonts w:ascii="Times New Roman" w:hAnsi="Times New Roman"/>
          <w:color w:val="000000"/>
          <w:sz w:val="26"/>
          <w:szCs w:val="26"/>
        </w:rPr>
        <w:t>Xây dựng đề án sử dụng nguồn nhân lực của trường cho từng giai đoạn phát triển để đạt hiệu quả tối ưu trong công tác xây dựng đội ngũ</w:t>
      </w:r>
    </w:p>
    <w:p w:rsidR="000B4CCD" w:rsidRPr="003123DD" w:rsidRDefault="000B4CCD" w:rsidP="000B4CCD">
      <w:pPr>
        <w:pStyle w:val="ListParagraph"/>
        <w:numPr>
          <w:ilvl w:val="0"/>
          <w:numId w:val="15"/>
        </w:numPr>
        <w:tabs>
          <w:tab w:val="left" w:pos="1080"/>
        </w:tabs>
        <w:spacing w:before="120"/>
        <w:ind w:left="0" w:firstLine="720"/>
        <w:jc w:val="both"/>
        <w:rPr>
          <w:rFonts w:ascii="Times New Roman" w:hAnsi="Times New Roman"/>
          <w:b/>
          <w:sz w:val="26"/>
          <w:szCs w:val="26"/>
        </w:rPr>
      </w:pPr>
      <w:r w:rsidRPr="003123DD">
        <w:rPr>
          <w:rFonts w:ascii="Times New Roman" w:hAnsi="Times New Roman"/>
          <w:b/>
          <w:sz w:val="26"/>
          <w:szCs w:val="26"/>
        </w:rPr>
        <w:t>Đào tạo và bồi dưỡng đội ngũ cán bộ quản lý dạy nghề</w:t>
      </w:r>
    </w:p>
    <w:p w:rsidR="00813929" w:rsidRPr="001B5E9C" w:rsidRDefault="00813929" w:rsidP="008F6DF7">
      <w:pPr>
        <w:pStyle w:val="ListParagraph"/>
        <w:numPr>
          <w:ilvl w:val="0"/>
          <w:numId w:val="14"/>
        </w:numPr>
        <w:tabs>
          <w:tab w:val="left" w:pos="1134"/>
        </w:tabs>
        <w:spacing w:before="120"/>
        <w:ind w:left="0" w:firstLine="709"/>
        <w:jc w:val="both"/>
        <w:rPr>
          <w:sz w:val="26"/>
          <w:szCs w:val="26"/>
          <w:lang w:val="vi-VN"/>
        </w:rPr>
      </w:pPr>
      <w:r w:rsidRPr="001B5E9C">
        <w:rPr>
          <w:rFonts w:ascii="Times New Roman" w:hAnsi="Times New Roman"/>
          <w:color w:val="000000"/>
          <w:sz w:val="26"/>
          <w:szCs w:val="26"/>
        </w:rPr>
        <w:t>Có chính sách quan tâm bồi dưỡng, ưu đãi đội ngũ cán bộ hiện có và chủ động xây dựng phát triển đội ngũ cán bộ kế cận.</w:t>
      </w:r>
    </w:p>
    <w:p w:rsidR="00813929" w:rsidRPr="001B5E9C"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1B5E9C">
        <w:rPr>
          <w:rFonts w:ascii="Times New Roman" w:hAnsi="Times New Roman"/>
          <w:color w:val="000000"/>
          <w:sz w:val="26"/>
          <w:szCs w:val="26"/>
        </w:rPr>
        <w:t>Đội ngũ cán bộ của Trường phải đạt các tiêu chí cơ bản:</w:t>
      </w:r>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 xml:space="preserve">Có trình độ chuyên môn </w:t>
      </w:r>
      <w:r w:rsidR="00DB1ED7">
        <w:rPr>
          <w:rFonts w:ascii="Times New Roman" w:hAnsi="Times New Roman"/>
          <w:color w:val="000000"/>
          <w:sz w:val="26"/>
          <w:szCs w:val="26"/>
        </w:rPr>
        <w:t>và kỹ năng nghề</w:t>
      </w:r>
      <w:r w:rsidR="00DB1ED7" w:rsidRPr="001B5E9C">
        <w:rPr>
          <w:rFonts w:ascii="Times New Roman" w:hAnsi="Times New Roman"/>
          <w:color w:val="000000"/>
          <w:sz w:val="26"/>
          <w:szCs w:val="26"/>
        </w:rPr>
        <w:t xml:space="preserve"> giỏi, </w:t>
      </w:r>
      <w:r w:rsidR="00DB1ED7">
        <w:rPr>
          <w:rFonts w:ascii="Times New Roman" w:hAnsi="Times New Roman"/>
          <w:color w:val="000000"/>
          <w:sz w:val="26"/>
          <w:szCs w:val="26"/>
        </w:rPr>
        <w:t xml:space="preserve">đạt chuẩn sư phạm dạy nghề, </w:t>
      </w:r>
      <w:r w:rsidR="00DB1ED7" w:rsidRPr="001B5E9C">
        <w:rPr>
          <w:rFonts w:ascii="Times New Roman" w:hAnsi="Times New Roman"/>
          <w:color w:val="000000"/>
          <w:sz w:val="26"/>
          <w:szCs w:val="26"/>
        </w:rPr>
        <w:t>có năng lực sáng tạo, tư duy đổi mới.</w:t>
      </w:r>
      <w:r w:rsidRPr="001B5E9C">
        <w:rPr>
          <w:rFonts w:ascii="Times New Roman" w:hAnsi="Times New Roman"/>
          <w:color w:val="000000"/>
          <w:sz w:val="26"/>
          <w:szCs w:val="26"/>
        </w:rPr>
        <w:t>.</w:t>
      </w:r>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Có đạo đức tốt, sức khoẻ tốt</w:t>
      </w:r>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Có ý thức tự chủ, tự chịu trách nhiệm trước công việc</w:t>
      </w:r>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Yêu nghề, gắn bó với Nhà trường.</w:t>
      </w:r>
    </w:p>
    <w:p w:rsidR="00813929" w:rsidRPr="001B5E9C"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1B5E9C">
        <w:rPr>
          <w:rFonts w:ascii="Times New Roman" w:hAnsi="Times New Roman"/>
          <w:color w:val="000000"/>
          <w:sz w:val="26"/>
          <w:szCs w:val="26"/>
        </w:rPr>
        <w:t>Đảm bảo kế hoạch đào tạo, bồi dưỡng ngoại ngữ, trình độ ứng dụng công nghệ thông tin cho cán bộ quản lý có hiệu quả.</w:t>
      </w:r>
    </w:p>
    <w:p w:rsidR="00813929" w:rsidRPr="008F6DF7" w:rsidRDefault="00813929" w:rsidP="008F6DF7">
      <w:pPr>
        <w:pStyle w:val="ListParagraph"/>
        <w:numPr>
          <w:ilvl w:val="0"/>
          <w:numId w:val="14"/>
        </w:numPr>
        <w:tabs>
          <w:tab w:val="left" w:pos="1080"/>
        </w:tabs>
        <w:spacing w:before="120"/>
        <w:ind w:left="0" w:firstLine="709"/>
        <w:jc w:val="both"/>
        <w:rPr>
          <w:rFonts w:ascii="Times New Roman" w:hAnsi="Times New Roman"/>
          <w:color w:val="548DD4" w:themeColor="text2" w:themeTint="99"/>
          <w:sz w:val="26"/>
          <w:szCs w:val="26"/>
        </w:rPr>
      </w:pPr>
      <w:r w:rsidRPr="008F6DF7">
        <w:rPr>
          <w:rFonts w:ascii="Times New Roman" w:hAnsi="Times New Roman"/>
          <w:color w:val="000000"/>
          <w:sz w:val="26"/>
          <w:szCs w:val="26"/>
        </w:rPr>
        <w:t>Tăng cường c</w:t>
      </w:r>
      <w:r w:rsidRPr="008F6DF7">
        <w:rPr>
          <w:rFonts w:ascii="Times New Roman" w:hAnsi="Times New Roman" w:cs="VNI-Times"/>
          <w:color w:val="000000"/>
          <w:sz w:val="26"/>
          <w:szCs w:val="26"/>
        </w:rPr>
        <w:t>ô</w:t>
      </w:r>
      <w:r w:rsidRPr="008F6DF7">
        <w:rPr>
          <w:rFonts w:ascii="Times New Roman" w:hAnsi="Times New Roman"/>
          <w:color w:val="000000"/>
          <w:sz w:val="26"/>
          <w:szCs w:val="26"/>
        </w:rPr>
        <w:t>ng t</w:t>
      </w:r>
      <w:r w:rsidRPr="008F6DF7">
        <w:rPr>
          <w:rFonts w:ascii="Times New Roman" w:hAnsi="Times New Roman" w:cs="VNI-Times"/>
          <w:color w:val="000000"/>
          <w:sz w:val="26"/>
          <w:szCs w:val="26"/>
        </w:rPr>
        <w:t>á</w:t>
      </w:r>
      <w:r w:rsidRPr="008F6DF7">
        <w:rPr>
          <w:rFonts w:ascii="Times New Roman" w:hAnsi="Times New Roman"/>
          <w:color w:val="000000"/>
          <w:sz w:val="26"/>
          <w:szCs w:val="26"/>
        </w:rPr>
        <w:t>c quản l</w:t>
      </w:r>
      <w:r w:rsidRPr="008F6DF7">
        <w:rPr>
          <w:rFonts w:ascii="Times New Roman" w:hAnsi="Times New Roman" w:cs="VNI-Times"/>
          <w:color w:val="000000"/>
          <w:sz w:val="26"/>
          <w:szCs w:val="26"/>
        </w:rPr>
        <w:t>ý</w:t>
      </w:r>
      <w:r w:rsidRPr="008F6DF7">
        <w:rPr>
          <w:rFonts w:ascii="Times New Roman" w:hAnsi="Times New Roman"/>
          <w:color w:val="000000"/>
          <w:sz w:val="26"/>
          <w:szCs w:val="26"/>
        </w:rPr>
        <w:t>, gi</w:t>
      </w:r>
      <w:r w:rsidRPr="008F6DF7">
        <w:rPr>
          <w:rFonts w:ascii="Times New Roman" w:hAnsi="Times New Roman" w:cs="VNI-Times"/>
          <w:color w:val="000000"/>
          <w:sz w:val="26"/>
          <w:szCs w:val="26"/>
        </w:rPr>
        <w:t>á</w:t>
      </w:r>
      <w:r w:rsidRPr="008F6DF7">
        <w:rPr>
          <w:rFonts w:ascii="Times New Roman" w:hAnsi="Times New Roman"/>
          <w:color w:val="000000"/>
          <w:sz w:val="26"/>
          <w:szCs w:val="26"/>
        </w:rPr>
        <w:t>o dục c</w:t>
      </w:r>
      <w:r w:rsidRPr="008F6DF7">
        <w:rPr>
          <w:rFonts w:ascii="Times New Roman" w:hAnsi="Times New Roman" w:cs="VNI-Times"/>
          <w:color w:val="000000"/>
          <w:sz w:val="26"/>
          <w:szCs w:val="26"/>
        </w:rPr>
        <w:t>á</w:t>
      </w:r>
      <w:r w:rsidRPr="008F6DF7">
        <w:rPr>
          <w:rFonts w:ascii="Times New Roman" w:hAnsi="Times New Roman"/>
          <w:color w:val="000000"/>
          <w:sz w:val="26"/>
          <w:szCs w:val="26"/>
        </w:rPr>
        <w:t>n bộ; Thực hiện c</w:t>
      </w:r>
      <w:r w:rsidRPr="008F6DF7">
        <w:rPr>
          <w:rFonts w:ascii="Times New Roman" w:hAnsi="Times New Roman" w:cs="VNI-Times"/>
          <w:color w:val="000000"/>
          <w:sz w:val="26"/>
          <w:szCs w:val="26"/>
        </w:rPr>
        <w:t>ó</w:t>
      </w:r>
      <w:r w:rsidRPr="008F6DF7">
        <w:rPr>
          <w:rFonts w:ascii="Times New Roman" w:hAnsi="Times New Roman"/>
          <w:color w:val="000000"/>
          <w:sz w:val="26"/>
          <w:szCs w:val="26"/>
        </w:rPr>
        <w:t xml:space="preserve"> nề nếp, hiệu quả y</w:t>
      </w:r>
      <w:r w:rsidRPr="008F6DF7">
        <w:rPr>
          <w:rFonts w:ascii="Times New Roman" w:hAnsi="Times New Roman" w:cs="VNI-Times"/>
          <w:color w:val="000000"/>
          <w:sz w:val="26"/>
          <w:szCs w:val="26"/>
        </w:rPr>
        <w:t>ê</w:t>
      </w:r>
      <w:r w:rsidRPr="008F6DF7">
        <w:rPr>
          <w:rFonts w:ascii="Times New Roman" w:hAnsi="Times New Roman"/>
          <w:color w:val="000000"/>
          <w:sz w:val="26"/>
          <w:szCs w:val="26"/>
        </w:rPr>
        <w:t xml:space="preserve">u cầu </w:t>
      </w:r>
      <w:r w:rsidRPr="008F6DF7">
        <w:rPr>
          <w:rFonts w:ascii="Times New Roman" w:hAnsi="Times New Roman" w:cs="VNI-Times"/>
          <w:color w:val="000000"/>
          <w:sz w:val="26"/>
          <w:szCs w:val="26"/>
        </w:rPr>
        <w:t>đá</w:t>
      </w:r>
      <w:r w:rsidRPr="008F6DF7">
        <w:rPr>
          <w:rFonts w:ascii="Times New Roman" w:hAnsi="Times New Roman"/>
          <w:color w:val="000000"/>
          <w:sz w:val="26"/>
          <w:szCs w:val="26"/>
        </w:rPr>
        <w:t>nh gi</w:t>
      </w:r>
      <w:r w:rsidRPr="008F6DF7">
        <w:rPr>
          <w:rFonts w:ascii="Times New Roman" w:hAnsi="Times New Roman" w:cs="VNI-Times"/>
          <w:color w:val="000000"/>
          <w:sz w:val="26"/>
          <w:szCs w:val="26"/>
        </w:rPr>
        <w:t>á</w:t>
      </w:r>
      <w:r w:rsidRPr="008F6DF7">
        <w:rPr>
          <w:rFonts w:ascii="Times New Roman" w:hAnsi="Times New Roman"/>
          <w:color w:val="000000"/>
          <w:sz w:val="26"/>
          <w:szCs w:val="26"/>
        </w:rPr>
        <w:t xml:space="preserve"> c</w:t>
      </w:r>
      <w:r w:rsidRPr="008F6DF7">
        <w:rPr>
          <w:rFonts w:ascii="Times New Roman" w:hAnsi="Times New Roman" w:cs="VNI-Times"/>
          <w:color w:val="000000"/>
          <w:sz w:val="26"/>
          <w:szCs w:val="26"/>
        </w:rPr>
        <w:t>á</w:t>
      </w:r>
      <w:r w:rsidRPr="008F6DF7">
        <w:rPr>
          <w:rFonts w:ascii="Times New Roman" w:hAnsi="Times New Roman"/>
          <w:color w:val="000000"/>
          <w:sz w:val="26"/>
          <w:szCs w:val="26"/>
        </w:rPr>
        <w:t>n bộ, giảng viên; Chủ động đào thải các cán bộ không đủ tiêu chuẩn</w:t>
      </w:r>
    </w:p>
    <w:p w:rsidR="000B4CCD" w:rsidRDefault="000B4CCD" w:rsidP="000B4CCD">
      <w:pPr>
        <w:pStyle w:val="ListParagraph"/>
        <w:numPr>
          <w:ilvl w:val="0"/>
          <w:numId w:val="15"/>
        </w:numPr>
        <w:tabs>
          <w:tab w:val="left" w:pos="1080"/>
        </w:tabs>
        <w:spacing w:before="120"/>
        <w:ind w:left="0" w:firstLine="720"/>
        <w:jc w:val="both"/>
        <w:rPr>
          <w:rFonts w:ascii="Times New Roman" w:hAnsi="Times New Roman"/>
          <w:color w:val="000000"/>
          <w:sz w:val="26"/>
          <w:szCs w:val="26"/>
        </w:rPr>
      </w:pPr>
      <w:r w:rsidRPr="00C46324">
        <w:rPr>
          <w:rFonts w:ascii="Times New Roman" w:hAnsi="Times New Roman"/>
          <w:b/>
          <w:sz w:val="26"/>
          <w:szCs w:val="26"/>
        </w:rPr>
        <w:t>Đầu tư về cơ sở vật chất</w:t>
      </w:r>
      <w:r w:rsidRPr="00C46324">
        <w:rPr>
          <w:rFonts w:ascii="Times New Roman" w:hAnsi="Times New Roman"/>
          <w:color w:val="000000"/>
          <w:sz w:val="26"/>
          <w:szCs w:val="26"/>
        </w:rPr>
        <w:t xml:space="preserve"> (</w:t>
      </w:r>
      <w:r>
        <w:rPr>
          <w:rFonts w:ascii="Times New Roman" w:hAnsi="Times New Roman"/>
          <w:color w:val="000000"/>
          <w:sz w:val="26"/>
          <w:szCs w:val="26"/>
        </w:rPr>
        <w:t>nhà xưởng, phòng thí nghiệm, cơ sở thực nghiệm,…)</w:t>
      </w:r>
    </w:p>
    <w:p w:rsidR="00C46324" w:rsidRPr="00C46324" w:rsidRDefault="00C46324" w:rsidP="00C46324">
      <w:pPr>
        <w:numPr>
          <w:ilvl w:val="0"/>
          <w:numId w:val="18"/>
        </w:numPr>
        <w:tabs>
          <w:tab w:val="clear" w:pos="360"/>
          <w:tab w:val="left" w:pos="990"/>
          <w:tab w:val="num" w:pos="2610"/>
        </w:tabs>
        <w:ind w:left="0" w:firstLine="720"/>
        <w:jc w:val="both"/>
        <w:rPr>
          <w:rFonts w:ascii="Times New Roman" w:hAnsi="Times New Roman"/>
          <w:bCs/>
          <w:sz w:val="26"/>
          <w:szCs w:val="26"/>
          <w:lang w:val="vi-VN"/>
        </w:rPr>
      </w:pPr>
      <w:r w:rsidRPr="00C46324">
        <w:rPr>
          <w:rFonts w:ascii="Times New Roman" w:hAnsi="Times New Roman"/>
          <w:bCs/>
          <w:sz w:val="26"/>
          <w:szCs w:val="26"/>
          <w:lang w:val="vi-VN"/>
        </w:rPr>
        <w:t>Xây dựng mặt bằng tổng thể tại cơ sở chính tại 390 Hoàng Văn Thụ, phường 4, quận Tân Bình và đền bù, xây dựng cơ sở tại xã Phú Hòa Đông, huyện Củ Chi.</w:t>
      </w:r>
    </w:p>
    <w:p w:rsidR="00C46324" w:rsidRPr="00C46324" w:rsidRDefault="00C46324" w:rsidP="00C46324">
      <w:pPr>
        <w:ind w:firstLine="720"/>
        <w:jc w:val="both"/>
        <w:rPr>
          <w:rFonts w:ascii="Times New Roman" w:hAnsi="Times New Roman"/>
          <w:sz w:val="26"/>
          <w:szCs w:val="26"/>
          <w:lang w:val="pt-BR"/>
        </w:rPr>
      </w:pPr>
      <w:r w:rsidRPr="00C46324">
        <w:rPr>
          <w:rFonts w:ascii="Times New Roman" w:hAnsi="Times New Roman"/>
          <w:sz w:val="26"/>
          <w:szCs w:val="26"/>
        </w:rPr>
        <w:t xml:space="preserve">-  Đến năm 2020, phát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 </w:t>
      </w:r>
      <w:r w:rsidRPr="00C46324">
        <w:rPr>
          <w:rFonts w:ascii="Times New Roman" w:hAnsi="Times New Roman"/>
          <w:sz w:val="26"/>
          <w:szCs w:val="26"/>
          <w:lang w:val="pt-BR"/>
        </w:rPr>
        <w:t xml:space="preserve">Chức năng, nhiệm vụ của trường là đào tạo cán bộ có trình độ kỹ thuật trong các lĩnh vực: Cơ điện tử, Công nhệ ô tô, Lắp đặt thiết bị lạnh, Kỹ thuật mạng ngoại vi và thiết bị đầu cuối, Công nghệ may veston, Quản trị mạng máy tính, Cắt gọt kim loại, Điện công nghiệp, Điện tử công </w:t>
      </w:r>
      <w:r w:rsidRPr="00C46324">
        <w:rPr>
          <w:rFonts w:ascii="Times New Roman" w:hAnsi="Times New Roman"/>
          <w:sz w:val="26"/>
          <w:szCs w:val="26"/>
          <w:lang w:val="pt-BR"/>
        </w:rPr>
        <w:lastRenderedPageBreak/>
        <w:t xml:space="preserve">nghiệp, May thời trang. </w:t>
      </w:r>
      <w:r w:rsidRPr="00C46324">
        <w:rPr>
          <w:rFonts w:ascii="Times New Roman" w:hAnsi="Times New Roman"/>
          <w:sz w:val="26"/>
          <w:szCs w:val="26"/>
        </w:rPr>
        <w:t>Q</w:t>
      </w:r>
      <w:r w:rsidRPr="00C46324">
        <w:rPr>
          <w:rFonts w:ascii="Times New Roman" w:hAnsi="Times New Roman"/>
          <w:sz w:val="26"/>
          <w:szCs w:val="26"/>
          <w:lang w:val="x-none"/>
        </w:rPr>
        <w:t>uan điểm phát triển của trường dựa trên ba nhân tố: đào tạo kỹ thuật – nghiên cứu khoa học – hợp tác với doanh nghiệp</w:t>
      </w:r>
      <w:r w:rsidRPr="00C46324">
        <w:rPr>
          <w:rFonts w:ascii="Times New Roman" w:hAnsi="Times New Roman"/>
          <w:sz w:val="26"/>
          <w:szCs w:val="26"/>
          <w:lang w:val="pt-BR"/>
        </w:rPr>
        <w:t xml:space="preserve"> </w:t>
      </w:r>
    </w:p>
    <w:p w:rsidR="006D323C" w:rsidRDefault="00C46324" w:rsidP="00C46324">
      <w:pPr>
        <w:tabs>
          <w:tab w:val="left" w:pos="1080"/>
        </w:tabs>
        <w:ind w:firstLine="709"/>
        <w:jc w:val="both"/>
        <w:rPr>
          <w:rFonts w:ascii="Times New Roman" w:hAnsi="Times New Roman"/>
          <w:bCs/>
          <w:sz w:val="26"/>
          <w:szCs w:val="26"/>
        </w:rPr>
      </w:pPr>
      <w:r w:rsidRPr="00C46324">
        <w:rPr>
          <w:rFonts w:ascii="Times New Roman" w:hAnsi="Times New Roman"/>
          <w:bCs/>
          <w:sz w:val="26"/>
          <w:szCs w:val="26"/>
        </w:rPr>
        <w:t>- Căn cứ cơ sở vật chất hiện có, xây dựng kế hoạch trang bị mới hoặc bổ sung máy móc thiết bị đào tạo theo hướng đồng bộ và hiện đại</w:t>
      </w:r>
    </w:p>
    <w:p w:rsidR="00BC6FC3" w:rsidRPr="009C0D8C" w:rsidRDefault="000B4CCD" w:rsidP="00BC6FC3">
      <w:pPr>
        <w:pStyle w:val="ListParagraph"/>
        <w:numPr>
          <w:ilvl w:val="0"/>
          <w:numId w:val="15"/>
        </w:numPr>
        <w:tabs>
          <w:tab w:val="left" w:pos="1080"/>
        </w:tabs>
        <w:spacing w:before="120"/>
        <w:ind w:left="0" w:firstLine="720"/>
        <w:jc w:val="both"/>
        <w:rPr>
          <w:rFonts w:ascii="Times New Roman" w:hAnsi="Times New Roman"/>
          <w:color w:val="000000"/>
          <w:sz w:val="26"/>
          <w:szCs w:val="26"/>
        </w:rPr>
      </w:pPr>
      <w:r w:rsidRPr="006D323C">
        <w:rPr>
          <w:rFonts w:ascii="Times New Roman" w:hAnsi="Times New Roman"/>
          <w:b/>
          <w:color w:val="000000"/>
          <w:sz w:val="26"/>
          <w:szCs w:val="26"/>
        </w:rPr>
        <w:t>Đầu tư thiết bị dạy nghề</w:t>
      </w:r>
      <w:r w:rsidRPr="009C0D8C">
        <w:rPr>
          <w:rFonts w:ascii="Times New Roman" w:hAnsi="Times New Roman"/>
          <w:color w:val="000000"/>
          <w:sz w:val="26"/>
          <w:szCs w:val="26"/>
        </w:rPr>
        <w:t xml:space="preserve"> </w:t>
      </w:r>
      <w:r w:rsidR="00BC6FC3" w:rsidRPr="009C0D8C">
        <w:rPr>
          <w:rFonts w:ascii="Times New Roman" w:hAnsi="Times New Roman"/>
          <w:sz w:val="26"/>
          <w:szCs w:val="26"/>
        </w:rPr>
        <w:t>(bao gồm cả nội dung phát triển hệ thống thông tin, số hóa và mô phỏng hóa các hoạt động quản lý và chương trình đào tạo các nghề trọng điểm)</w:t>
      </w:r>
    </w:p>
    <w:p w:rsidR="00E206B5" w:rsidRPr="003123DD" w:rsidRDefault="00E206B5" w:rsidP="00E206B5">
      <w:pPr>
        <w:pStyle w:val="ListParagraph"/>
        <w:rPr>
          <w:rFonts w:ascii="Times New Roman" w:hAnsi="Times New Roman"/>
          <w:b/>
          <w:i/>
          <w:sz w:val="26"/>
          <w:szCs w:val="26"/>
          <w:lang w:val="vi-VN"/>
        </w:rPr>
      </w:pPr>
      <w:r w:rsidRPr="003123DD">
        <w:rPr>
          <w:rFonts w:ascii="Times New Roman" w:hAnsi="Times New Roman"/>
          <w:b/>
          <w:i/>
          <w:sz w:val="26"/>
          <w:szCs w:val="26"/>
          <w:lang w:val="vi-VN"/>
        </w:rPr>
        <w:t>Nhu cầu về trang thiết bị máy móc:</w:t>
      </w:r>
    </w:p>
    <w:p w:rsidR="00E206B5" w:rsidRPr="003123DD" w:rsidRDefault="00E206B5" w:rsidP="00E206B5">
      <w:pPr>
        <w:pStyle w:val="ListParagraph"/>
        <w:spacing w:after="60"/>
        <w:ind w:left="0" w:firstLine="720"/>
        <w:contextualSpacing w:val="0"/>
        <w:jc w:val="both"/>
        <w:rPr>
          <w:rFonts w:ascii="Times New Roman" w:hAnsi="Times New Roman"/>
          <w:i/>
          <w:iCs/>
          <w:lang w:val="vi-VN"/>
        </w:rPr>
      </w:pPr>
      <w:r w:rsidRPr="003123DD">
        <w:rPr>
          <w:rFonts w:ascii="Times New Roman" w:hAnsi="Times New Roman"/>
          <w:sz w:val="26"/>
          <w:szCs w:val="26"/>
          <w:lang w:val="vi-VN"/>
        </w:rPr>
        <w:t>Để việc đầu tư trang bị máy móc thiết bị phù hợp theo hướng phát triển của nhà trường trong tương lai, nhu cầu trang bị cơ sở vật chất gắn kết theo từng giai đoạn phát triển của nhà trường,</w:t>
      </w:r>
      <w:r w:rsidRPr="003123DD">
        <w:rPr>
          <w:rFonts w:ascii="Times New Roman" w:hAnsi="Times New Roman"/>
          <w:sz w:val="26"/>
          <w:szCs w:val="26"/>
        </w:rPr>
        <w:t xml:space="preserve"> kế hoạch trang bị giai đoạn 2016-2020 đầu tư trang bị đồng thời máy móc thiết bị phục vụ đào tạo ở 02 cơ sở của nhà trường:</w:t>
      </w:r>
    </w:p>
    <w:p w:rsidR="00E206B5" w:rsidRPr="003123DD" w:rsidRDefault="000A15D5" w:rsidP="000A15D5">
      <w:pPr>
        <w:tabs>
          <w:tab w:val="left" w:pos="709"/>
        </w:tabs>
        <w:spacing w:before="120" w:after="60" w:line="276" w:lineRule="auto"/>
        <w:rPr>
          <w:rFonts w:ascii="Times New Roman" w:hAnsi="Times New Roman"/>
          <w:i/>
          <w:sz w:val="26"/>
          <w:szCs w:val="26"/>
        </w:rPr>
      </w:pPr>
      <w:r w:rsidRPr="003123DD">
        <w:rPr>
          <w:rFonts w:ascii="Times New Roman" w:hAnsi="Times New Roman"/>
          <w:i/>
          <w:sz w:val="26"/>
          <w:szCs w:val="26"/>
        </w:rPr>
        <w:tab/>
        <w:t xml:space="preserve">● Cơ </w:t>
      </w:r>
      <w:r w:rsidR="00E206B5" w:rsidRPr="003123DD">
        <w:rPr>
          <w:rFonts w:ascii="Times New Roman" w:hAnsi="Times New Roman"/>
          <w:i/>
          <w:sz w:val="26"/>
          <w:szCs w:val="26"/>
        </w:rPr>
        <w:t>sở 1</w:t>
      </w:r>
    </w:p>
    <w:p w:rsidR="00E206B5" w:rsidRPr="003123DD" w:rsidRDefault="00E206B5" w:rsidP="00E206B5">
      <w:pPr>
        <w:pStyle w:val="ListParagraph"/>
        <w:spacing w:after="60"/>
        <w:ind w:left="0" w:firstLine="720"/>
        <w:jc w:val="both"/>
        <w:rPr>
          <w:rFonts w:ascii="Times New Roman" w:hAnsi="Times New Roman"/>
          <w:sz w:val="26"/>
          <w:szCs w:val="26"/>
        </w:rPr>
      </w:pPr>
      <w:r w:rsidRPr="003123DD">
        <w:rPr>
          <w:rFonts w:ascii="Times New Roman" w:hAnsi="Times New Roman"/>
          <w:sz w:val="26"/>
          <w:szCs w:val="26"/>
        </w:rPr>
        <w:t>Tiếp tục hoàn thiện công tác trang bị máy móc thiết bị cho các khoa Điện - Điện tử, Cơ khí và Động lực giai đoạn 2013-2015 mà chiến lược đã xây dựng trang bị 3 ngành mũi nhọn của nhà trường: Điện - Điện tử, Cơ khí và Động lực, trong đó:</w:t>
      </w:r>
    </w:p>
    <w:p w:rsidR="00E206B5" w:rsidRPr="003123DD" w:rsidRDefault="00E206B5" w:rsidP="00E206B5">
      <w:pPr>
        <w:pStyle w:val="ListParagraph"/>
        <w:spacing w:after="60"/>
        <w:ind w:left="0" w:firstLine="720"/>
        <w:jc w:val="both"/>
        <w:rPr>
          <w:rFonts w:ascii="Times New Roman" w:hAnsi="Times New Roman"/>
          <w:sz w:val="26"/>
          <w:szCs w:val="26"/>
        </w:rPr>
      </w:pPr>
      <w:r w:rsidRPr="003123DD">
        <w:rPr>
          <w:rFonts w:ascii="Times New Roman" w:hAnsi="Times New Roman"/>
          <w:i/>
          <w:sz w:val="26"/>
          <w:szCs w:val="26"/>
        </w:rPr>
        <w:t>Khoa Điện – Điện tử:</w:t>
      </w:r>
      <w:r w:rsidRPr="003123DD">
        <w:rPr>
          <w:rFonts w:ascii="Times New Roman" w:hAnsi="Times New Roman"/>
          <w:sz w:val="26"/>
          <w:szCs w:val="26"/>
        </w:rPr>
        <w:t xml:space="preserve"> Trang bị máy móc thiết bị phục vụ nhu cầu bổ sung một số môn học mới như Đo lường mạch điện, Đo lường cảm biến, Thực hành vẽ mạch điện-điện trên máy tính, Tự động hoá… hướng đến đào tạo chuyên ngành điện công nghiệp, điện tử công nghiệp,bổ sung lực lượng kỹ thuật có tay nghề bậc cao đáp ứng yêu cầu cho nhu cầu xã hội hiện nay và những năm tới, giai đoạn 2016 – 2020 tập trung trang bị các phòng thực hành đáp ứng yêu cầu chuyên sâu phù hợp với sự phát triển ngày càng mạnh mẽ của khoa học công nghệ. </w:t>
      </w:r>
    </w:p>
    <w:p w:rsidR="00E206B5" w:rsidRPr="003123DD" w:rsidRDefault="00E206B5" w:rsidP="00E206B5">
      <w:pPr>
        <w:pStyle w:val="ListParagraph"/>
        <w:ind w:left="0" w:firstLine="720"/>
        <w:jc w:val="both"/>
        <w:rPr>
          <w:rFonts w:ascii="Times New Roman" w:hAnsi="Times New Roman"/>
          <w:sz w:val="26"/>
          <w:szCs w:val="26"/>
        </w:rPr>
      </w:pPr>
      <w:r w:rsidRPr="003123DD">
        <w:rPr>
          <w:rFonts w:ascii="Times New Roman" w:hAnsi="Times New Roman"/>
          <w:i/>
          <w:sz w:val="26"/>
          <w:szCs w:val="26"/>
        </w:rPr>
        <w:t xml:space="preserve">Khoa Cơ khí: </w:t>
      </w:r>
      <w:r w:rsidRPr="003123DD">
        <w:rPr>
          <w:rFonts w:ascii="Times New Roman" w:hAnsi="Times New Roman"/>
          <w:sz w:val="26"/>
          <w:szCs w:val="26"/>
        </w:rPr>
        <w:t xml:space="preserve">Đẩy mạnh công tác nghiên cứu thể hiện qua việc tăng cường một số phòng thí nghiệm để sinh viên nắm chắc hơn về mặt lý thuyết, vững về thực hành. Việc trang bị được thực hiện theo nhu cầu cấp thiết, xác định thứ tự ưu tiên, đào tạo từ cơ bản đến nâng cao. </w:t>
      </w:r>
    </w:p>
    <w:p w:rsidR="00E206B5" w:rsidRPr="003123DD" w:rsidRDefault="00E206B5" w:rsidP="00E206B5">
      <w:pPr>
        <w:pStyle w:val="ListParagraph"/>
        <w:ind w:left="0" w:firstLine="720"/>
        <w:jc w:val="both"/>
        <w:rPr>
          <w:rFonts w:ascii="Times New Roman" w:hAnsi="Times New Roman"/>
          <w:sz w:val="26"/>
          <w:szCs w:val="26"/>
        </w:rPr>
      </w:pPr>
      <w:r w:rsidRPr="003123DD">
        <w:rPr>
          <w:rFonts w:ascii="Times New Roman" w:hAnsi="Times New Roman"/>
          <w:i/>
          <w:sz w:val="26"/>
          <w:szCs w:val="26"/>
        </w:rPr>
        <w:t>Khoa Động lực</w:t>
      </w:r>
      <w:r w:rsidRPr="003123DD">
        <w:rPr>
          <w:rFonts w:ascii="Times New Roman" w:hAnsi="Times New Roman"/>
          <w:sz w:val="26"/>
          <w:szCs w:val="26"/>
        </w:rPr>
        <w:t>: Trang bị bổ sung máy móc thiết bị thực tập nâng cao, từng bước trang bị đồng bộ về chủng loại. Theo xu hướng hiện nay ngành công nghệ ô tô phát triển rất mạnh mẽ, đa dạng về mẫu mã và chủng loại, nhu cầu của người tiêu dùng là rất lớn, đặc biệt thị trường Việt Nam hướng đến việc sản xuất phụ tùng và lắp ráp ô tô, phát triển dịch vụ bảo trì, bảo dưỡng ô tô, năm 2018 hoà nhập thị trường ô tô trên thế giới vì thế việc nâng cao trình độ tay nghề cho đội ngũ kỹ thuật ngành ô tô là rất cần thiết và cấp bách.</w:t>
      </w:r>
    </w:p>
    <w:p w:rsidR="00E206B5" w:rsidRPr="003123DD" w:rsidRDefault="00E206B5" w:rsidP="00E206B5">
      <w:pPr>
        <w:tabs>
          <w:tab w:val="left" w:pos="851"/>
        </w:tabs>
        <w:spacing w:after="60"/>
        <w:ind w:firstLine="720"/>
        <w:jc w:val="both"/>
        <w:rPr>
          <w:rFonts w:ascii="Times New Roman" w:hAnsi="Times New Roman"/>
          <w:sz w:val="26"/>
          <w:szCs w:val="26"/>
        </w:rPr>
      </w:pPr>
      <w:r w:rsidRPr="003123DD">
        <w:rPr>
          <w:rFonts w:ascii="Times New Roman" w:hAnsi="Times New Roman"/>
          <w:sz w:val="26"/>
          <w:szCs w:val="26"/>
        </w:rPr>
        <w:t xml:space="preserve">Giai đoạn 2016-2020 tập trung trang bị chủ yếu cho Khoa Công nghệ thông tin do xuất phát từ thực tế do những năm gần đây, ngành công nghệ thông tin là ngành có số lượng sinh viên theo học đông nhất, vì thế nhà trường đặc biệt quan tâm đến công tác đầu tư cơ sở vật chất, hàng năm đều trang bị bổ sung số lượng lớn máy vi tính cấu hình cao tương thích với môn học công nghệ phần mềm và mạng máy tính. Tuy nhiên do nguồn kinh phí hạn hẹp, phòng học thiếu nên việc đầu tư phòng học chuyên môn mang tính chuyên sâu chưa thực hiện được, để phù hợp với kế hoạch qui mô phát triển nhà trường và tiếp nhận sự thay đổi của công nghệ thông tin trong giai đoạn tới nhà trường tiến hành trang bị 02 phòng thực hành môn học an ninh mạng, 02 phòng thực hành mạng viễn thông – truyền số liệu và bổ sung hàng năm máy vi tính nhằm thay thế các máy hư hỏng thanh lý. </w:t>
      </w:r>
    </w:p>
    <w:p w:rsidR="00E206B5" w:rsidRPr="003123DD" w:rsidRDefault="00E206B5" w:rsidP="00E206B5">
      <w:pPr>
        <w:pStyle w:val="ListParagraph"/>
        <w:ind w:left="0" w:firstLine="720"/>
        <w:jc w:val="both"/>
        <w:rPr>
          <w:rFonts w:ascii="Times New Roman" w:hAnsi="Times New Roman"/>
          <w:sz w:val="26"/>
          <w:szCs w:val="26"/>
        </w:rPr>
      </w:pPr>
      <w:r w:rsidRPr="003123DD">
        <w:rPr>
          <w:rFonts w:ascii="Times New Roman" w:hAnsi="Times New Roman"/>
          <w:sz w:val="26"/>
          <w:szCs w:val="26"/>
        </w:rPr>
        <w:t xml:space="preserve">Song song đó, để duy trì hoạt động dạy học thường xuyên và từng bước củng cố 03 ngành còn lại là điện lạnh, công nghệ thông tin và công nghệ may thời trang phù hợp với mục tiêu, qui mô phát triển trường trở thành trường trọng điểm của khu vực, nhà </w:t>
      </w:r>
      <w:r w:rsidRPr="003123DD">
        <w:rPr>
          <w:rFonts w:ascii="Times New Roman" w:hAnsi="Times New Roman"/>
          <w:sz w:val="26"/>
          <w:szCs w:val="26"/>
        </w:rPr>
        <w:lastRenderedPageBreak/>
        <w:t xml:space="preserve">trường cũng tiến hành đồng thời trang bị theo lộ trình, thứ tự ưu tiên, mức độ cần thiết đề hoàn thành nhiệm vụ của chiến lược đề ra.  </w:t>
      </w:r>
    </w:p>
    <w:p w:rsidR="00E206B5" w:rsidRPr="003123DD" w:rsidRDefault="00E206B5" w:rsidP="00E206B5">
      <w:pPr>
        <w:pStyle w:val="ListParagraph"/>
        <w:ind w:left="0" w:firstLine="720"/>
        <w:jc w:val="both"/>
        <w:rPr>
          <w:rFonts w:ascii="Times New Roman" w:hAnsi="Times New Roman"/>
          <w:sz w:val="26"/>
          <w:szCs w:val="26"/>
        </w:rPr>
      </w:pPr>
    </w:p>
    <w:tbl>
      <w:tblPr>
        <w:tblW w:w="9341" w:type="dxa"/>
        <w:tblInd w:w="108" w:type="dxa"/>
        <w:tblLayout w:type="fixed"/>
        <w:tblLook w:val="0000" w:firstRow="0" w:lastRow="0" w:firstColumn="0" w:lastColumn="0" w:noHBand="0" w:noVBand="0"/>
      </w:tblPr>
      <w:tblGrid>
        <w:gridCol w:w="648"/>
        <w:gridCol w:w="2471"/>
        <w:gridCol w:w="900"/>
        <w:gridCol w:w="705"/>
        <w:gridCol w:w="709"/>
        <w:gridCol w:w="679"/>
        <w:gridCol w:w="630"/>
        <w:gridCol w:w="748"/>
        <w:gridCol w:w="1851"/>
      </w:tblGrid>
      <w:tr w:rsidR="00E206B5" w:rsidRPr="003123DD" w:rsidTr="007B4C6A">
        <w:trPr>
          <w:trHeight w:val="867"/>
          <w:tblHead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4"/>
              </w:rPr>
            </w:pPr>
            <w:r w:rsidRPr="007B4C6A">
              <w:rPr>
                <w:rFonts w:ascii="Times New Roman" w:hAnsi="Times New Roman"/>
                <w:b/>
                <w:sz w:val="18"/>
                <w:szCs w:val="22"/>
              </w:rPr>
              <w:t>STT</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Tên máy móc thiết bị</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Đơn vị tính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Năm 2016</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Năm 2017</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Năm 2018</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Năm 2019</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Năm 2020</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Ngành nghề</w:t>
            </w:r>
          </w:p>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 xml:space="preserve"> đầu tư</w:t>
            </w:r>
          </w:p>
        </w:tc>
      </w:tr>
      <w:tr w:rsidR="00E206B5" w:rsidRPr="003123DD" w:rsidTr="007B4C6A">
        <w:trPr>
          <w:trHeight w:val="481"/>
        </w:trPr>
        <w:tc>
          <w:tcPr>
            <w:tcW w:w="9341" w:type="dxa"/>
            <w:gridSpan w:val="9"/>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rPr>
                <w:rFonts w:ascii="Times New Roman" w:hAnsi="Times New Roman"/>
                <w:b/>
                <w:sz w:val="20"/>
                <w:lang w:val="pt-BR"/>
              </w:rPr>
            </w:pPr>
            <w:r w:rsidRPr="003123DD">
              <w:rPr>
                <w:rFonts w:ascii="Times New Roman" w:hAnsi="Times New Roman"/>
                <w:b/>
                <w:sz w:val="20"/>
                <w:lang w:val="pt-BR"/>
              </w:rPr>
              <w:t>A – TRANG BỊ TẬP TRUNG NGÀNH MŨI NHỌN</w:t>
            </w:r>
          </w:p>
        </w:tc>
      </w:tr>
      <w:tr w:rsidR="00E206B5" w:rsidRPr="003123DD" w:rsidTr="007B4C6A">
        <w:trPr>
          <w:trHeight w:val="1453"/>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phương pháp đầu tư theo hướng hiện đại (Máy vi  tính, Máy chiếu, Bảng tương tác, Bàn ghế kỹ thuật…)</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02</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02</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lang w:val="pt-BR"/>
              </w:rPr>
            </w:pPr>
            <w:r w:rsidRPr="003123DD">
              <w:rPr>
                <w:rFonts w:ascii="Times New Roman" w:hAnsi="Times New Roman"/>
                <w:sz w:val="20"/>
                <w:lang w:val="pt-BR"/>
              </w:rPr>
              <w:t>Trang bị  cho các khoa nghề</w:t>
            </w:r>
          </w:p>
        </w:tc>
      </w:tr>
      <w:tr w:rsidR="00E206B5" w:rsidRPr="003123DD" w:rsidTr="007B4C6A">
        <w:trPr>
          <w:trHeight w:val="966"/>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môn học cung cấp điện</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Môn cơ sở ngành – Điện – Điện tử</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môn học tự động hóa</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Môn cơ sở ngành – Điện – Điện tử</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4</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môn học Trang bị điện</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điện</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5</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vi tính dạy mô phỏng các phần mềm chuyên ngành</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Điện – Điện tử</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6</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Phòng thực tập đo lường và mạch điện</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Điện – Điện tử</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7</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thực tập CN2</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Điện – Điện tử</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8</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Tiện</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16"/>
                <w:szCs w:val="16"/>
              </w:rPr>
              <w:t>13(NC)</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07</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20(NC)</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Tiện – Cơ khí</w:t>
            </w:r>
          </w:p>
        </w:tc>
      </w:tr>
      <w:tr w:rsidR="00E206B5" w:rsidRPr="003123DD" w:rsidTr="007B4C6A">
        <w:trPr>
          <w:trHeight w:val="102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9</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Tiện CNC</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Tiện – Cơ khí</w:t>
            </w:r>
          </w:p>
        </w:tc>
      </w:tr>
      <w:tr w:rsidR="00E206B5" w:rsidRPr="003123DD" w:rsidTr="007B4C6A">
        <w:trPr>
          <w:trHeight w:val="102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10</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Phay</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10(NC)</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15</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06</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09(NC)</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Phay – Cơ khí</w:t>
            </w:r>
          </w:p>
        </w:tc>
      </w:tr>
      <w:tr w:rsidR="00E206B5" w:rsidRPr="003123DD" w:rsidTr="007B4C6A">
        <w:trPr>
          <w:trHeight w:val="9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11</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Phay CNC</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Phay – Cơ khí</w:t>
            </w:r>
          </w:p>
        </w:tc>
      </w:tr>
      <w:tr w:rsidR="00E206B5" w:rsidRPr="003123DD" w:rsidTr="007B4C6A">
        <w:trPr>
          <w:trHeight w:val="9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12</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thí nghiệm cơ học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7B4C6A">
        <w:trPr>
          <w:trHeight w:val="9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lastRenderedPageBreak/>
              <w:t>13</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thí nghiệm đo lường Cơ khí</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01</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7B4C6A">
        <w:trPr>
          <w:trHeight w:val="9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14</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thí nghiệm Thực tập Khí nén – Thủy lực</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01</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7B4C6A">
        <w:trPr>
          <w:trHeight w:val="1007"/>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15</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Xưởng nguội</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17"/>
                <w:szCs w:val="17"/>
              </w:rPr>
            </w:pPr>
            <w:r w:rsidRPr="003123DD">
              <w:rPr>
                <w:rFonts w:ascii="Times New Roman" w:hAnsi="Times New Roman"/>
                <w:sz w:val="17"/>
                <w:szCs w:val="17"/>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7B4C6A">
        <w:trPr>
          <w:trHeight w:val="1007"/>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16</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học dùng cho môn học tự chọn (Máy vi tính + bàn ghế)</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7B4C6A">
        <w:trPr>
          <w:trHeight w:val="102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17</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 hình tổng thành ô tô đời mới</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02</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02</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04</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tổng hợp – Động lực</w:t>
            </w:r>
          </w:p>
        </w:tc>
      </w:tr>
      <w:tr w:rsidR="00E206B5" w:rsidRPr="003123DD" w:rsidTr="007B4C6A">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18</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 hình hệ thống điện tổng thành ô tô du lịch đời mới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MH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 Động lực</w:t>
            </w:r>
          </w:p>
        </w:tc>
      </w:tr>
      <w:tr w:rsidR="00E206B5" w:rsidRPr="003123DD" w:rsidTr="007B4C6A">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19</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thực tập động cơ</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 Động lực</w:t>
            </w:r>
          </w:p>
        </w:tc>
      </w:tr>
      <w:tr w:rsidR="00E206B5" w:rsidRPr="003123DD" w:rsidTr="007B4C6A">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20</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thực tập ô tô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 Động lực</w:t>
            </w:r>
          </w:p>
        </w:tc>
      </w:tr>
      <w:tr w:rsidR="00E206B5" w:rsidRPr="003123DD" w:rsidTr="007B4C6A">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21</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Hệ thống cân chỉnh bơm cao áp động cơ Diezen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động cơ (xăng + dầu)</w:t>
            </w:r>
          </w:p>
        </w:tc>
      </w:tr>
      <w:tr w:rsidR="00E206B5" w:rsidRPr="003123DD" w:rsidTr="007B4C6A">
        <w:trPr>
          <w:trHeight w:val="973"/>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22</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Thiết bị đồng sơn</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sửa chữa thân vỏ và sơn xe</w:t>
            </w:r>
          </w:p>
        </w:tc>
      </w:tr>
      <w:tr w:rsidR="00E206B5" w:rsidRPr="003123DD" w:rsidTr="007B4C6A">
        <w:trPr>
          <w:trHeight w:val="9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23</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thí nghiệm điện ô tô</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Điện Ô tô</w:t>
            </w:r>
          </w:p>
        </w:tc>
      </w:tr>
      <w:tr w:rsidR="00E206B5" w:rsidRPr="003123DD" w:rsidTr="007B4C6A">
        <w:trPr>
          <w:trHeight w:val="9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24</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Thiết bị thực tập khung, gầm</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khung gầm ô tô</w:t>
            </w:r>
          </w:p>
        </w:tc>
      </w:tr>
      <w:tr w:rsidR="00E206B5" w:rsidRPr="003123DD" w:rsidTr="007B4C6A">
        <w:trPr>
          <w:trHeight w:val="96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25</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vi tính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100</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50</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100</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50</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100</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Công nghệ thông tin</w:t>
            </w:r>
          </w:p>
        </w:tc>
      </w:tr>
      <w:tr w:rsidR="00E206B5" w:rsidRPr="003123DD" w:rsidTr="007B4C6A">
        <w:trPr>
          <w:trHeight w:val="106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26</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Thiết bị thực hành mạng viễn thông và truyền số liệu (Hệ thống camera)</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01</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Công nghệ thông tin</w:t>
            </w:r>
          </w:p>
        </w:tc>
      </w:tr>
      <w:tr w:rsidR="00E206B5" w:rsidRPr="003123DD" w:rsidTr="007B4C6A">
        <w:trPr>
          <w:trHeight w:val="1072"/>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lastRenderedPageBreak/>
              <w:t>27</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Thiết bị thực tập môn học an ninh mạng (Fire wall)</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Công nghệ thông tín</w:t>
            </w:r>
          </w:p>
        </w:tc>
      </w:tr>
      <w:tr w:rsidR="00E206B5" w:rsidRPr="003123DD" w:rsidTr="007B4C6A">
        <w:trPr>
          <w:trHeight w:val="417"/>
        </w:trPr>
        <w:tc>
          <w:tcPr>
            <w:tcW w:w="9341" w:type="dxa"/>
            <w:gridSpan w:val="9"/>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rPr>
                <w:rFonts w:ascii="Times New Roman" w:hAnsi="Times New Roman"/>
                <w:b/>
                <w:sz w:val="20"/>
              </w:rPr>
            </w:pPr>
            <w:r w:rsidRPr="003123DD">
              <w:rPr>
                <w:rFonts w:ascii="Times New Roman" w:hAnsi="Times New Roman"/>
                <w:b/>
                <w:sz w:val="20"/>
              </w:rPr>
              <w:t>B- TRANG BỊ BỔ SUNG</w:t>
            </w:r>
          </w:p>
        </w:tc>
      </w:tr>
      <w:tr w:rsidR="00E206B5" w:rsidRPr="003123DD" w:rsidTr="007B4C6A">
        <w:trPr>
          <w:trHeight w:val="117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28</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 hình mô phỏng ngành lạnh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hành điều hòa không khí  - Điện lạnh</w:t>
            </w:r>
          </w:p>
        </w:tc>
      </w:tr>
      <w:tr w:rsidR="00E206B5" w:rsidRPr="003123DD" w:rsidTr="007B4C6A">
        <w:trPr>
          <w:trHeight w:val="1088"/>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29</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ngành nhiệt + lò hơi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sấy và kỹ thuật lò hơi – Điện lạnh</w:t>
            </w:r>
          </w:p>
        </w:tc>
      </w:tr>
      <w:tr w:rsidR="00E206B5" w:rsidRPr="003123DD" w:rsidTr="007B4C6A">
        <w:trPr>
          <w:trHeight w:val="882"/>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30</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xưởng  thực tập máy lạnh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sửa chữa lắp đặt và vận hành máy lạnh</w:t>
            </w:r>
          </w:p>
        </w:tc>
      </w:tr>
      <w:tr w:rsidR="00E206B5" w:rsidRPr="003123DD" w:rsidTr="007B4C6A">
        <w:trPr>
          <w:trHeight w:val="1016"/>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31</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xưởng thực tập lạnh công nghiệp</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sửa chữa lắp đặt và vận hành lạnh công nghiệp</w:t>
            </w:r>
          </w:p>
        </w:tc>
      </w:tr>
      <w:tr w:rsidR="00E206B5" w:rsidRPr="003123DD" w:rsidTr="007B4C6A">
        <w:trPr>
          <w:trHeight w:val="836"/>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32</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Mô hình máy đá cây, Mã DLCN04A</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Bộ</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Khoa Điện lạnh</w:t>
            </w:r>
          </w:p>
        </w:tc>
      </w:tr>
      <w:tr w:rsidR="00E206B5" w:rsidRPr="003123DD" w:rsidTr="007B4C6A">
        <w:trPr>
          <w:trHeight w:val="997"/>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33</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 hình hệ thống đá vảy, Mã DLCN04C</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MH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Khoa Điện lạnh</w:t>
            </w:r>
          </w:p>
        </w:tc>
      </w:tr>
      <w:tr w:rsidR="00E206B5" w:rsidRPr="003123DD" w:rsidTr="007B4C6A">
        <w:trPr>
          <w:trHeight w:val="954"/>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34</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Mô hình máy sấy lạnh đông thăng hoa, Mã DLCN05A</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MH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Khoa Điện lạnh</w:t>
            </w:r>
          </w:p>
        </w:tc>
      </w:tr>
      <w:tr w:rsidR="00E206B5" w:rsidRPr="003123DD" w:rsidTr="007B4C6A">
        <w:trPr>
          <w:trHeight w:val="765"/>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35</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Xưởng may công nghiệp</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May công nghiệp</w:t>
            </w:r>
          </w:p>
        </w:tc>
      </w:tr>
      <w:tr w:rsidR="00E206B5" w:rsidRPr="003123DD" w:rsidTr="007B4C6A">
        <w:trPr>
          <w:trHeight w:val="6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36</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Xưởng cắt</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May</w:t>
            </w:r>
          </w:p>
        </w:tc>
      </w:tr>
      <w:tr w:rsidR="00E206B5" w:rsidRPr="003123DD" w:rsidTr="007B4C6A">
        <w:trPr>
          <w:trHeight w:val="12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37</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Xưởng thiết kế rập (Phần mềm Lectra/40 licence)</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Bộ</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May</w:t>
            </w:r>
          </w:p>
        </w:tc>
      </w:tr>
      <w:tr w:rsidR="00E206B5" w:rsidRPr="003123DD" w:rsidTr="007B4C6A">
        <w:trPr>
          <w:trHeight w:val="615"/>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38</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Lab</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Ngoại ngữ</w:t>
            </w:r>
          </w:p>
        </w:tc>
      </w:tr>
    </w:tbl>
    <w:p w:rsidR="00E206B5" w:rsidRPr="003123DD" w:rsidRDefault="000A15D5" w:rsidP="000A15D5">
      <w:pPr>
        <w:pStyle w:val="ListParagraph"/>
        <w:tabs>
          <w:tab w:val="left" w:pos="1080"/>
        </w:tabs>
        <w:spacing w:before="120" w:after="60" w:line="276" w:lineRule="auto"/>
        <w:rPr>
          <w:rFonts w:ascii="Times New Roman" w:hAnsi="Times New Roman"/>
          <w:i/>
          <w:sz w:val="26"/>
          <w:szCs w:val="26"/>
        </w:rPr>
      </w:pPr>
      <w:r w:rsidRPr="003123DD">
        <w:rPr>
          <w:rFonts w:ascii="Times New Roman" w:hAnsi="Times New Roman"/>
          <w:i/>
          <w:sz w:val="26"/>
          <w:szCs w:val="26"/>
        </w:rPr>
        <w:t xml:space="preserve">  ● Cơ</w:t>
      </w:r>
      <w:r w:rsidR="00E206B5" w:rsidRPr="003123DD">
        <w:rPr>
          <w:rFonts w:ascii="Times New Roman" w:hAnsi="Times New Roman"/>
          <w:i/>
          <w:sz w:val="26"/>
          <w:szCs w:val="26"/>
        </w:rPr>
        <w:t xml:space="preserve"> sở 2</w:t>
      </w:r>
    </w:p>
    <w:p w:rsidR="00E206B5" w:rsidRPr="003123DD" w:rsidRDefault="00E206B5" w:rsidP="00E206B5">
      <w:pPr>
        <w:pStyle w:val="ListParagraph"/>
        <w:spacing w:after="60"/>
        <w:ind w:left="0" w:firstLine="720"/>
        <w:jc w:val="both"/>
        <w:rPr>
          <w:rFonts w:ascii="Times New Roman" w:hAnsi="Times New Roman"/>
          <w:sz w:val="26"/>
          <w:szCs w:val="26"/>
        </w:rPr>
      </w:pPr>
      <w:r w:rsidRPr="003123DD">
        <w:rPr>
          <w:rFonts w:ascii="Times New Roman" w:hAnsi="Times New Roman"/>
          <w:sz w:val="26"/>
          <w:szCs w:val="26"/>
        </w:rPr>
        <w:t>Sau khi hoàn thiện phần xây dựng cơ bản, dự kiến tuyển sinh tại cơ sở 2 vào năm học 2019-2020, vì vậy công tác chuẩn bị cơ sở vật chất phải được thực hiện trong năm 2018, việc trang bị được thực hiện trong 3 năm 2018-2020 theo thứ tự ưu tiên.</w:t>
      </w:r>
    </w:p>
    <w:tbl>
      <w:tblPr>
        <w:tblW w:w="94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
        <w:gridCol w:w="2938"/>
        <w:gridCol w:w="1496"/>
        <w:gridCol w:w="935"/>
        <w:gridCol w:w="1122"/>
        <w:gridCol w:w="1080"/>
        <w:gridCol w:w="1350"/>
      </w:tblGrid>
      <w:tr w:rsidR="00E206B5" w:rsidRPr="003123DD" w:rsidTr="00873237">
        <w:trPr>
          <w:trHeight w:val="548"/>
          <w:tblHeader/>
        </w:trPr>
        <w:tc>
          <w:tcPr>
            <w:tcW w:w="482" w:type="dxa"/>
            <w:vAlign w:val="center"/>
          </w:tcPr>
          <w:p w:rsidR="00E206B5" w:rsidRPr="007B4C6A" w:rsidRDefault="00E206B5" w:rsidP="00873237">
            <w:pPr>
              <w:pStyle w:val="ListParagraph"/>
              <w:spacing w:after="60"/>
              <w:ind w:left="0"/>
              <w:jc w:val="center"/>
              <w:rPr>
                <w:rFonts w:ascii="Times New Roman" w:hAnsi="Times New Roman"/>
                <w:b/>
                <w:sz w:val="18"/>
              </w:rPr>
            </w:pPr>
            <w:r w:rsidRPr="007B4C6A">
              <w:rPr>
                <w:rFonts w:ascii="Times New Roman" w:hAnsi="Times New Roman"/>
                <w:b/>
                <w:sz w:val="18"/>
              </w:rPr>
              <w:t>TT</w:t>
            </w:r>
          </w:p>
        </w:tc>
        <w:tc>
          <w:tcPr>
            <w:tcW w:w="2938"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Tên xưởng thực hành</w:t>
            </w:r>
          </w:p>
        </w:tc>
        <w:tc>
          <w:tcPr>
            <w:tcW w:w="1496"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Đơn vị tính</w:t>
            </w:r>
          </w:p>
        </w:tc>
        <w:tc>
          <w:tcPr>
            <w:tcW w:w="935"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Năm 2018</w:t>
            </w:r>
          </w:p>
        </w:tc>
        <w:tc>
          <w:tcPr>
            <w:tcW w:w="1122"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Năm 2019</w:t>
            </w:r>
          </w:p>
        </w:tc>
        <w:tc>
          <w:tcPr>
            <w:tcW w:w="1080"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Năm 2020</w:t>
            </w:r>
          </w:p>
        </w:tc>
        <w:tc>
          <w:tcPr>
            <w:tcW w:w="1350"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Ngành nghề đầu tư</w:t>
            </w:r>
          </w:p>
        </w:tc>
      </w:tr>
      <w:tr w:rsidR="00E206B5" w:rsidRPr="003123DD" w:rsidTr="00873237">
        <w:trPr>
          <w:trHeight w:val="1061"/>
        </w:trPr>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lastRenderedPageBreak/>
              <w:t>1</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phương pháp đầu tư theo hướng hiện đại (Máy vi  tính, Máy chiếu, Bảng tương tác, Bàn ghế kỹ thuật…)</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03</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03</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 xml:space="preserve">06 khoa </w:t>
            </w:r>
          </w:p>
        </w:tc>
      </w:tr>
      <w:tr w:rsidR="00E206B5" w:rsidRPr="003123DD" w:rsidTr="00873237">
        <w:trPr>
          <w:trHeight w:val="547"/>
        </w:trPr>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2</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 xml:space="preserve">Xưởng tiện </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3</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 phay</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4</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 nguội</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5</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 hàn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6</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 CNC</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7</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phương pháp</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8</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thí nghiệm cơ học</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9</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thí nghiệm đo lường Cơ khí</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10</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thí nghiệm Thực tập Khí nén – Thủy lực</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11</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học dùng cho môn học tự chọn (Máy vi tính + bàn ghế)</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12</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tổng thành ô tô đời mới</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Cái</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02</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13</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hệ thống điện tổng thành ô tô du lịch đời mới</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Cái</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14</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thực tập động cơ</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15</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thực tập ô tô</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16</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Hệ thống cân chỉnh bơm cao áp động cơ Diezen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Hệ thống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17</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Thiết bị đồng sơn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rPr>
          <w:trHeight w:val="314"/>
        </w:trPr>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18</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thí nghiệm điện ô tô</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19</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Thiết bị thực tập khung, gầm</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20</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thực hành điện lạnh cơ bản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21</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thực hành bảo trì máy lạnh</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22</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thực hành bảo trì tủ lạnh</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23</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thực tập lạnh công nghiệp</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24</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mô phỏng ngành lạnh</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25</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móc thiết bị ngành nhiệt + lò hơi</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26</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máy đá cây, Mã DLCN04A</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Bộ</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27</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hệ thống đá vảy, Mã DLCN04C</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Mô hình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28</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máy sấy lạnh đông thăng hoa, Mã DLCN05A</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Mô hình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29</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móc thiết bị môn học cung cấp điện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30</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móc thiết bị môn học tự động hóa</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 Điện tử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lastRenderedPageBreak/>
              <w:t>31</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móc thiết bị môn học Trang bị điện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32</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vi tính dạy mô phỏng các phần mềm chuyên ngành</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 Điện tử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33</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thực tập đo lường và mạch điện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 Điện tử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34</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thực tập CN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 Điện tử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35</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vi tính</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05</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Thông tin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36</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Thiết bị thực hành mạng viễn thông và truyền số liệu (Hệ thống camera)</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Thông tin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37</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Thiết bị thực tập môn học an ninh mạng (Fire wall)</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Thông tin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38</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may công nghiệp</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may thời trang</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39</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cắt</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may thời trang</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40</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 xml:space="preserve">Xưởng thiết kế rập </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May thời trang</w:t>
            </w:r>
          </w:p>
        </w:tc>
      </w:tr>
      <w:tr w:rsidR="00E206B5" w:rsidRPr="00E206B5"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41</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Lab</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 xml:space="preserve">Phòng </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Ngoại ngữ</w:t>
            </w:r>
          </w:p>
        </w:tc>
      </w:tr>
    </w:tbl>
    <w:p w:rsidR="00BC6FC3" w:rsidRPr="00BC6FC3" w:rsidRDefault="00BC6FC3" w:rsidP="00BC6FC3">
      <w:pPr>
        <w:tabs>
          <w:tab w:val="left" w:pos="1080"/>
        </w:tabs>
        <w:spacing w:before="120"/>
        <w:jc w:val="both"/>
        <w:rPr>
          <w:rFonts w:ascii="Times New Roman" w:hAnsi="Times New Roman"/>
          <w:color w:val="000000"/>
          <w:sz w:val="26"/>
          <w:szCs w:val="26"/>
        </w:rPr>
      </w:pPr>
    </w:p>
    <w:p w:rsidR="000B4CCD" w:rsidRPr="000B4CCD" w:rsidRDefault="000B4CCD" w:rsidP="000B4CCD">
      <w:pPr>
        <w:pStyle w:val="ListParagraph"/>
        <w:numPr>
          <w:ilvl w:val="0"/>
          <w:numId w:val="15"/>
        </w:numPr>
        <w:tabs>
          <w:tab w:val="left" w:pos="1080"/>
        </w:tabs>
        <w:spacing w:before="120"/>
        <w:ind w:left="0" w:firstLine="720"/>
        <w:jc w:val="both"/>
        <w:rPr>
          <w:rFonts w:ascii="Times New Roman" w:hAnsi="Times New Roman"/>
          <w:color w:val="000000"/>
          <w:sz w:val="26"/>
          <w:szCs w:val="26"/>
        </w:rPr>
      </w:pPr>
      <w:r w:rsidRPr="00A03053">
        <w:rPr>
          <w:rFonts w:ascii="Times New Roman" w:hAnsi="Times New Roman"/>
          <w:color w:val="000000"/>
          <w:sz w:val="26"/>
          <w:szCs w:val="26"/>
          <w:highlight w:val="yellow"/>
        </w:rPr>
        <w:t>Chi phí chi thường xuyên cho hoạt động đào tạo nghề của nhà trường</w:t>
      </w:r>
      <w:r w:rsidR="00E57BCC" w:rsidRPr="00A03053">
        <w:rPr>
          <w:rFonts w:ascii="Times New Roman" w:hAnsi="Times New Roman"/>
          <w:color w:val="000000"/>
          <w:sz w:val="26"/>
          <w:szCs w:val="26"/>
          <w:highlight w:val="yellow"/>
        </w:rPr>
        <w:t xml:space="preserve"> (</w:t>
      </w:r>
      <w:r w:rsidR="00E57BCC" w:rsidRPr="00E57BCC">
        <w:rPr>
          <w:rFonts w:ascii="Times New Roman" w:hAnsi="Times New Roman"/>
          <w:color w:val="000000"/>
          <w:sz w:val="26"/>
          <w:szCs w:val="26"/>
          <w:highlight w:val="yellow"/>
        </w:rPr>
        <w:t>KH-TC)</w:t>
      </w:r>
    </w:p>
    <w:p w:rsidR="00F535EE" w:rsidRPr="00B7190F"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sidRPr="00B7190F">
        <w:rPr>
          <w:rFonts w:ascii="Times New Roman" w:hAnsi="Times New Roman"/>
          <w:b/>
          <w:i/>
          <w:color w:val="000000"/>
          <w:sz w:val="26"/>
          <w:szCs w:val="26"/>
        </w:rPr>
        <w:t xml:space="preserve">Tổng mức đầu tư và nguồn vốn </w:t>
      </w:r>
      <w:r w:rsidR="00E57BCC" w:rsidRPr="00B7190F">
        <w:rPr>
          <w:rFonts w:ascii="Times New Roman" w:hAnsi="Times New Roman"/>
          <w:b/>
          <w:i/>
          <w:color w:val="000000"/>
          <w:sz w:val="26"/>
          <w:szCs w:val="26"/>
        </w:rPr>
        <w:t>(KH - TC)</w:t>
      </w:r>
    </w:p>
    <w:p w:rsidR="00027C19" w:rsidRPr="00B7190F" w:rsidRDefault="00027C19" w:rsidP="00027C19">
      <w:pPr>
        <w:pStyle w:val="ListParagraph"/>
        <w:numPr>
          <w:ilvl w:val="0"/>
          <w:numId w:val="16"/>
        </w:numPr>
        <w:tabs>
          <w:tab w:val="left" w:pos="1080"/>
        </w:tabs>
        <w:spacing w:before="120"/>
        <w:ind w:left="0" w:firstLine="720"/>
        <w:jc w:val="both"/>
        <w:rPr>
          <w:rFonts w:ascii="Times New Roman" w:hAnsi="Times New Roman"/>
          <w:b/>
          <w:i/>
          <w:color w:val="000000"/>
          <w:sz w:val="26"/>
          <w:szCs w:val="26"/>
        </w:rPr>
      </w:pPr>
      <w:r w:rsidRPr="00B7190F">
        <w:rPr>
          <w:rFonts w:ascii="Times New Roman" w:hAnsi="Times New Roman"/>
          <w:color w:val="000000"/>
          <w:sz w:val="26"/>
          <w:szCs w:val="26"/>
        </w:rPr>
        <w:t>Tổng mức đầu tư</w:t>
      </w:r>
    </w:p>
    <w:p w:rsidR="00027C19" w:rsidRDefault="00027C19" w:rsidP="00027C19">
      <w:pPr>
        <w:pStyle w:val="ListParagraph"/>
        <w:tabs>
          <w:tab w:val="left" w:pos="108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Tổng mức đầu tư dự án của trường gồm các nội dung sau:</w:t>
      </w:r>
    </w:p>
    <w:p w:rsidR="00027C19" w:rsidRPr="000A15D5" w:rsidRDefault="00027C19" w:rsidP="00027C19">
      <w:pPr>
        <w:pStyle w:val="ListParagraph"/>
        <w:numPr>
          <w:ilvl w:val="0"/>
          <w:numId w:val="14"/>
        </w:numPr>
        <w:tabs>
          <w:tab w:val="left" w:pos="1440"/>
        </w:tabs>
        <w:spacing w:before="120"/>
        <w:ind w:left="0" w:firstLine="1080"/>
        <w:jc w:val="both"/>
        <w:rPr>
          <w:rFonts w:ascii="Times New Roman" w:hAnsi="Times New Roman"/>
          <w:i/>
          <w:color w:val="000000"/>
          <w:sz w:val="26"/>
          <w:szCs w:val="26"/>
        </w:rPr>
      </w:pPr>
      <w:r w:rsidRPr="00027C19">
        <w:rPr>
          <w:rFonts w:ascii="Times New Roman" w:hAnsi="Times New Roman"/>
          <w:color w:val="000000"/>
          <w:sz w:val="26"/>
          <w:szCs w:val="26"/>
        </w:rPr>
        <w:t>C</w:t>
      </w:r>
      <w:r>
        <w:rPr>
          <w:rFonts w:ascii="Times New Roman" w:hAnsi="Times New Roman"/>
          <w:color w:val="000000"/>
          <w:sz w:val="26"/>
          <w:szCs w:val="26"/>
        </w:rPr>
        <w:t>h</w:t>
      </w:r>
      <w:r w:rsidRPr="00027C19">
        <w:rPr>
          <w:rFonts w:ascii="Times New Roman" w:hAnsi="Times New Roman"/>
          <w:color w:val="000000"/>
          <w:sz w:val="26"/>
          <w:szCs w:val="26"/>
        </w:rPr>
        <w:t xml:space="preserve">i phí </w:t>
      </w:r>
      <w:r>
        <w:rPr>
          <w:rFonts w:ascii="Times New Roman" w:hAnsi="Times New Roman"/>
          <w:color w:val="000000"/>
          <w:sz w:val="26"/>
          <w:szCs w:val="26"/>
        </w:rPr>
        <w:t>đầu tư cho các nội dung của Dự án</w:t>
      </w:r>
      <w:r w:rsidRPr="00A03053">
        <w:rPr>
          <w:rFonts w:ascii="Times New Roman" w:hAnsi="Times New Roman"/>
          <w:color w:val="000000"/>
          <w:sz w:val="26"/>
          <w:szCs w:val="26"/>
          <w:highlight w:val="yellow"/>
        </w:rPr>
        <w:t>:</w:t>
      </w:r>
      <w:r w:rsidR="00B73CB9" w:rsidRPr="00A03053">
        <w:rPr>
          <w:rFonts w:ascii="Times New Roman" w:hAnsi="Times New Roman"/>
          <w:color w:val="000000"/>
          <w:sz w:val="26"/>
          <w:szCs w:val="26"/>
          <w:highlight w:val="yellow"/>
        </w:rPr>
        <w:t xml:space="preserve"> ……….</w:t>
      </w:r>
    </w:p>
    <w:p w:rsidR="000A15D5" w:rsidRPr="00027C19" w:rsidRDefault="000A15D5" w:rsidP="000A15D5">
      <w:pPr>
        <w:pStyle w:val="ListParagraph"/>
        <w:tabs>
          <w:tab w:val="left" w:pos="1440"/>
        </w:tabs>
        <w:spacing w:before="120"/>
        <w:ind w:left="1080"/>
        <w:jc w:val="both"/>
        <w:rPr>
          <w:rFonts w:ascii="Times New Roman" w:hAnsi="Times New Roman"/>
          <w:i/>
          <w:color w:val="000000"/>
          <w:sz w:val="26"/>
          <w:szCs w:val="26"/>
        </w:rPr>
      </w:pPr>
      <w:r>
        <w:rPr>
          <w:rFonts w:ascii="Times New Roman" w:hAnsi="Times New Roman"/>
          <w:color w:val="000000"/>
          <w:sz w:val="26"/>
          <w:szCs w:val="26"/>
        </w:rPr>
        <w:t>Trong đó:</w:t>
      </w:r>
    </w:p>
    <w:p w:rsidR="00027C19" w:rsidRPr="00DF5C6C" w:rsidRDefault="00027C19" w:rsidP="00027C19">
      <w:pPr>
        <w:pStyle w:val="ListParagraph"/>
        <w:numPr>
          <w:ilvl w:val="2"/>
          <w:numId w:val="17"/>
        </w:numPr>
        <w:tabs>
          <w:tab w:val="left" w:pos="1710"/>
        </w:tabs>
        <w:spacing w:before="120"/>
        <w:ind w:left="0" w:firstLine="1440"/>
        <w:jc w:val="both"/>
        <w:rPr>
          <w:rFonts w:ascii="Times New Roman" w:hAnsi="Times New Roman"/>
          <w:i/>
          <w:color w:val="000000"/>
          <w:sz w:val="26"/>
          <w:szCs w:val="26"/>
        </w:rPr>
      </w:pPr>
      <w:r w:rsidRPr="0019648F">
        <w:rPr>
          <w:rFonts w:ascii="Times New Roman" w:hAnsi="Times New Roman"/>
          <w:b/>
          <w:color w:val="000000"/>
          <w:sz w:val="26"/>
          <w:szCs w:val="26"/>
        </w:rPr>
        <w:t>Xây dựng chương trình, giáo trình</w:t>
      </w:r>
    </w:p>
    <w:p w:rsidR="00DF5C6C" w:rsidRDefault="00DF5C6C" w:rsidP="00DF5C6C">
      <w:pPr>
        <w:ind w:firstLine="720"/>
        <w:rPr>
          <w:rFonts w:ascii="Times New Roman" w:hAnsi="Times New Roman"/>
          <w:sz w:val="26"/>
          <w:szCs w:val="26"/>
        </w:rPr>
      </w:pPr>
      <w:r>
        <w:rPr>
          <w:rFonts w:ascii="Times New Roman" w:hAnsi="Times New Roman"/>
          <w:sz w:val="26"/>
          <w:szCs w:val="26"/>
        </w:rPr>
        <w:t>Tổng mức đầu tư của dự án:  2,15 tỷ đồng.</w:t>
      </w:r>
    </w:p>
    <w:p w:rsidR="000A15D5" w:rsidRPr="00D75580" w:rsidRDefault="00027C19" w:rsidP="00027C19">
      <w:pPr>
        <w:pStyle w:val="ListParagraph"/>
        <w:numPr>
          <w:ilvl w:val="2"/>
          <w:numId w:val="17"/>
        </w:numPr>
        <w:tabs>
          <w:tab w:val="left" w:pos="1710"/>
        </w:tabs>
        <w:spacing w:before="120"/>
        <w:ind w:left="0" w:firstLine="1440"/>
        <w:jc w:val="both"/>
        <w:rPr>
          <w:rFonts w:ascii="Times New Roman" w:hAnsi="Times New Roman"/>
          <w:i/>
          <w:color w:val="000000"/>
          <w:sz w:val="26"/>
          <w:szCs w:val="26"/>
        </w:rPr>
      </w:pPr>
      <w:r w:rsidRPr="0019648F">
        <w:rPr>
          <w:rFonts w:ascii="Times New Roman" w:hAnsi="Times New Roman"/>
          <w:b/>
          <w:color w:val="000000"/>
          <w:sz w:val="26"/>
          <w:szCs w:val="26"/>
        </w:rPr>
        <w:t>Chi phí đào tạo, bồi dưỡng giáo viên</w:t>
      </w:r>
      <w:r w:rsidR="00B7190F">
        <w:rPr>
          <w:rFonts w:ascii="Times New Roman" w:hAnsi="Times New Roman"/>
          <w:b/>
          <w:color w:val="000000"/>
          <w:sz w:val="26"/>
          <w:szCs w:val="26"/>
        </w:rPr>
        <w:t xml:space="preserve">, </w:t>
      </w:r>
      <w:r w:rsidR="00B7190F" w:rsidRPr="0019648F">
        <w:rPr>
          <w:rFonts w:ascii="Times New Roman" w:hAnsi="Times New Roman"/>
          <w:b/>
          <w:color w:val="000000"/>
          <w:sz w:val="26"/>
          <w:szCs w:val="26"/>
        </w:rPr>
        <w:t>cán bộ quản lý dạy nghề</w:t>
      </w:r>
      <w:r w:rsidR="00E57BCC">
        <w:rPr>
          <w:rFonts w:ascii="Times New Roman" w:hAnsi="Times New Roman"/>
          <w:color w:val="000000"/>
          <w:sz w:val="26"/>
          <w:szCs w:val="26"/>
        </w:rPr>
        <w:t xml:space="preserve"> </w:t>
      </w:r>
    </w:p>
    <w:p w:rsidR="0019648F" w:rsidRDefault="0019648F" w:rsidP="0019648F">
      <w:pPr>
        <w:ind w:firstLine="720"/>
        <w:rPr>
          <w:rFonts w:ascii="Times New Roman" w:hAnsi="Times New Roman"/>
          <w:sz w:val="26"/>
          <w:szCs w:val="26"/>
        </w:rPr>
      </w:pPr>
      <w:r>
        <w:rPr>
          <w:rFonts w:ascii="Times New Roman" w:hAnsi="Times New Roman"/>
          <w:sz w:val="26"/>
          <w:szCs w:val="26"/>
        </w:rPr>
        <w:t xml:space="preserve">Tổng mức đầu tư của dự án:      </w:t>
      </w:r>
      <w:r w:rsidRPr="0000424A">
        <w:rPr>
          <w:rFonts w:ascii="Times New Roman" w:hAnsi="Times New Roman"/>
          <w:sz w:val="26"/>
          <w:szCs w:val="26"/>
          <w:highlight w:val="yellow"/>
        </w:rPr>
        <w:t>6,64</w:t>
      </w:r>
      <w:r>
        <w:rPr>
          <w:rFonts w:ascii="Times New Roman" w:hAnsi="Times New Roman"/>
          <w:sz w:val="26"/>
          <w:szCs w:val="26"/>
        </w:rPr>
        <w:t xml:space="preserve"> </w:t>
      </w:r>
      <w:r w:rsidRPr="00FD62B2">
        <w:rPr>
          <w:rFonts w:ascii="Times New Roman" w:hAnsi="Times New Roman"/>
          <w:sz w:val="26"/>
          <w:szCs w:val="26"/>
        </w:rPr>
        <w:t>tỷ</w:t>
      </w:r>
      <w:r>
        <w:rPr>
          <w:rFonts w:ascii="Times New Roman" w:hAnsi="Times New Roman"/>
          <w:sz w:val="26"/>
          <w:szCs w:val="26"/>
        </w:rPr>
        <w:t xml:space="preserve"> đồng.</w:t>
      </w:r>
    </w:p>
    <w:p w:rsidR="00361035" w:rsidRPr="0019648F" w:rsidRDefault="00361035" w:rsidP="00027C19">
      <w:pPr>
        <w:pStyle w:val="ListParagraph"/>
        <w:numPr>
          <w:ilvl w:val="2"/>
          <w:numId w:val="17"/>
        </w:numPr>
        <w:tabs>
          <w:tab w:val="left" w:pos="1710"/>
        </w:tabs>
        <w:spacing w:before="120"/>
        <w:ind w:left="0" w:firstLine="1440"/>
        <w:jc w:val="both"/>
        <w:rPr>
          <w:rFonts w:ascii="Times New Roman" w:hAnsi="Times New Roman"/>
          <w:b/>
          <w:i/>
          <w:color w:val="000000"/>
          <w:sz w:val="26"/>
          <w:szCs w:val="26"/>
        </w:rPr>
      </w:pPr>
      <w:r w:rsidRPr="0019648F">
        <w:rPr>
          <w:rFonts w:ascii="Times New Roman" w:hAnsi="Times New Roman"/>
          <w:b/>
          <w:color w:val="000000"/>
          <w:sz w:val="26"/>
          <w:szCs w:val="26"/>
        </w:rPr>
        <w:t>Chi phí xây dựng cơ sở vật chất</w:t>
      </w:r>
    </w:p>
    <w:p w:rsidR="0019648F" w:rsidRDefault="0019648F" w:rsidP="0019648F">
      <w:pPr>
        <w:ind w:firstLine="720"/>
        <w:rPr>
          <w:rFonts w:ascii="Times New Roman" w:hAnsi="Times New Roman"/>
          <w:sz w:val="26"/>
          <w:szCs w:val="26"/>
        </w:rPr>
      </w:pPr>
      <w:r w:rsidRPr="0019648F">
        <w:rPr>
          <w:rFonts w:ascii="Times New Roman" w:hAnsi="Times New Roman"/>
          <w:sz w:val="26"/>
          <w:szCs w:val="26"/>
        </w:rPr>
        <w:t xml:space="preserve">Tổng mức đầu tư của dự án </w:t>
      </w:r>
      <w:r w:rsidRPr="0019648F">
        <w:rPr>
          <w:rFonts w:ascii="Times New Roman" w:hAnsi="Times New Roman"/>
          <w:color w:val="000000"/>
          <w:sz w:val="26"/>
          <w:szCs w:val="26"/>
        </w:rPr>
        <w:t>cơ sở vật chất</w:t>
      </w:r>
      <w:r>
        <w:rPr>
          <w:rFonts w:ascii="Times New Roman" w:hAnsi="Times New Roman"/>
          <w:sz w:val="26"/>
          <w:szCs w:val="26"/>
        </w:rPr>
        <w:t xml:space="preserve"> tại cơ sở 1:  </w:t>
      </w:r>
      <w:r w:rsidRPr="003E1225">
        <w:rPr>
          <w:rFonts w:ascii="Times New Roman" w:hAnsi="Times New Roman"/>
          <w:bCs/>
          <w:sz w:val="26"/>
          <w:szCs w:val="26"/>
        </w:rPr>
        <w:t>432,609</w:t>
      </w:r>
      <w:r>
        <w:rPr>
          <w:rFonts w:ascii="Times New Roman" w:hAnsi="Times New Roman"/>
          <w:b/>
          <w:bCs/>
          <w:sz w:val="26"/>
          <w:szCs w:val="26"/>
        </w:rPr>
        <w:t xml:space="preserve"> </w:t>
      </w:r>
      <w:r w:rsidRPr="003E1225">
        <w:rPr>
          <w:rFonts w:ascii="Times New Roman" w:hAnsi="Times New Roman"/>
          <w:sz w:val="26"/>
          <w:szCs w:val="26"/>
        </w:rPr>
        <w:t>tỷ</w:t>
      </w:r>
      <w:r>
        <w:rPr>
          <w:rFonts w:ascii="Times New Roman" w:hAnsi="Times New Roman"/>
          <w:sz w:val="26"/>
          <w:szCs w:val="26"/>
        </w:rPr>
        <w:t xml:space="preserve"> đồng.</w:t>
      </w:r>
    </w:p>
    <w:p w:rsidR="0019648F" w:rsidRDefault="0019648F" w:rsidP="0019648F">
      <w:pPr>
        <w:ind w:firstLine="720"/>
        <w:rPr>
          <w:rFonts w:ascii="Times New Roman" w:hAnsi="Times New Roman"/>
          <w:sz w:val="26"/>
          <w:szCs w:val="26"/>
        </w:rPr>
      </w:pPr>
      <w:r>
        <w:rPr>
          <w:rFonts w:ascii="Times New Roman" w:hAnsi="Times New Roman"/>
          <w:sz w:val="26"/>
          <w:szCs w:val="26"/>
        </w:rPr>
        <w:t xml:space="preserve">Tổng mức đầu tư của dự án </w:t>
      </w:r>
      <w:r w:rsidRPr="0019648F">
        <w:rPr>
          <w:rFonts w:ascii="Times New Roman" w:hAnsi="Times New Roman"/>
          <w:color w:val="000000"/>
          <w:sz w:val="26"/>
          <w:szCs w:val="26"/>
        </w:rPr>
        <w:t>cơ sở vật chất</w:t>
      </w:r>
      <w:r>
        <w:rPr>
          <w:rFonts w:ascii="Times New Roman" w:hAnsi="Times New Roman"/>
          <w:sz w:val="26"/>
          <w:szCs w:val="26"/>
        </w:rPr>
        <w:t xml:space="preserve"> tại cơ sở 2:  1.173,773 tỷ đồng.</w:t>
      </w:r>
    </w:p>
    <w:p w:rsidR="000A15D5" w:rsidRPr="0019648F" w:rsidRDefault="000A15D5" w:rsidP="000A15D5">
      <w:pPr>
        <w:pStyle w:val="ListParagraph"/>
        <w:numPr>
          <w:ilvl w:val="0"/>
          <w:numId w:val="17"/>
        </w:numPr>
        <w:ind w:left="1701" w:hanging="283"/>
        <w:rPr>
          <w:sz w:val="26"/>
          <w:szCs w:val="26"/>
        </w:rPr>
      </w:pPr>
      <w:r w:rsidRPr="0019648F">
        <w:rPr>
          <w:b/>
          <w:sz w:val="26"/>
          <w:szCs w:val="26"/>
        </w:rPr>
        <w:t>Chi phí thi</w:t>
      </w:r>
      <w:r w:rsidRPr="0019648F">
        <w:rPr>
          <w:rFonts w:ascii="Times New Roman" w:hAnsi="Times New Roman"/>
          <w:b/>
          <w:sz w:val="26"/>
          <w:szCs w:val="26"/>
        </w:rPr>
        <w:t>ế</w:t>
      </w:r>
      <w:r w:rsidRPr="0019648F">
        <w:rPr>
          <w:b/>
          <w:sz w:val="26"/>
          <w:szCs w:val="26"/>
        </w:rPr>
        <w:t>t b</w:t>
      </w:r>
      <w:r w:rsidRPr="0019648F">
        <w:rPr>
          <w:rFonts w:ascii="Times New Roman" w:hAnsi="Times New Roman"/>
          <w:b/>
          <w:sz w:val="26"/>
          <w:szCs w:val="26"/>
        </w:rPr>
        <w:t>ị</w:t>
      </w:r>
      <w:r w:rsidRPr="0019648F">
        <w:rPr>
          <w:b/>
          <w:sz w:val="26"/>
          <w:szCs w:val="26"/>
        </w:rPr>
        <w:t xml:space="preserve"> d</w:t>
      </w:r>
      <w:r w:rsidRPr="0019648F">
        <w:rPr>
          <w:rFonts w:ascii="Times New Roman" w:hAnsi="Times New Roman"/>
          <w:b/>
          <w:sz w:val="26"/>
          <w:szCs w:val="26"/>
        </w:rPr>
        <w:t>ạ</w:t>
      </w:r>
      <w:r w:rsidRPr="0019648F">
        <w:rPr>
          <w:b/>
          <w:sz w:val="26"/>
          <w:szCs w:val="26"/>
        </w:rPr>
        <w:t>y ngh</w:t>
      </w:r>
      <w:r w:rsidRPr="0019648F">
        <w:rPr>
          <w:rFonts w:ascii="Times New Roman" w:hAnsi="Times New Roman"/>
          <w:b/>
          <w:sz w:val="26"/>
          <w:szCs w:val="26"/>
        </w:rPr>
        <w:t>ề</w:t>
      </w:r>
    </w:p>
    <w:p w:rsidR="0019648F" w:rsidRDefault="0019648F" w:rsidP="0019648F">
      <w:pPr>
        <w:ind w:firstLine="720"/>
        <w:rPr>
          <w:rFonts w:ascii="Times New Roman" w:hAnsi="Times New Roman"/>
          <w:sz w:val="26"/>
          <w:szCs w:val="26"/>
        </w:rPr>
      </w:pPr>
      <w:r>
        <w:rPr>
          <w:rFonts w:ascii="Times New Roman" w:hAnsi="Times New Roman"/>
          <w:sz w:val="26"/>
          <w:szCs w:val="26"/>
        </w:rPr>
        <w:t>Tổng mức đầu tư của dự án tại cơ sở 1:   122,234 tỷ đồng.</w:t>
      </w:r>
    </w:p>
    <w:p w:rsidR="0019648F" w:rsidRDefault="0019648F" w:rsidP="0019648F">
      <w:pPr>
        <w:ind w:firstLine="720"/>
        <w:rPr>
          <w:rFonts w:ascii="Times New Roman" w:hAnsi="Times New Roman"/>
          <w:sz w:val="26"/>
          <w:szCs w:val="26"/>
        </w:rPr>
      </w:pPr>
      <w:r>
        <w:rPr>
          <w:rFonts w:ascii="Times New Roman" w:hAnsi="Times New Roman"/>
          <w:sz w:val="26"/>
          <w:szCs w:val="26"/>
        </w:rPr>
        <w:t>Tổng mức đầu tư của dự án tại cơ sở 2:   394,223 tỷ đồng.</w:t>
      </w:r>
    </w:p>
    <w:p w:rsidR="00DF5C6C" w:rsidRPr="00DF5C6C" w:rsidRDefault="00DF5C6C" w:rsidP="00DF5C6C">
      <w:pPr>
        <w:ind w:firstLine="1418"/>
        <w:rPr>
          <w:rFonts w:ascii="Times New Roman" w:hAnsi="Times New Roman"/>
          <w:b/>
          <w:szCs w:val="24"/>
        </w:rPr>
      </w:pPr>
      <w:r w:rsidRPr="00DF5C6C">
        <w:rPr>
          <w:sz w:val="26"/>
          <w:szCs w:val="26"/>
        </w:rPr>
        <w:t>+</w:t>
      </w:r>
      <w:r>
        <w:rPr>
          <w:b/>
          <w:sz w:val="26"/>
          <w:szCs w:val="26"/>
        </w:rPr>
        <w:t xml:space="preserve">  </w:t>
      </w:r>
      <w:r w:rsidRPr="00DF5C6C">
        <w:rPr>
          <w:rFonts w:ascii="Times New Roman" w:hAnsi="Times New Roman"/>
          <w:b/>
          <w:sz w:val="26"/>
          <w:szCs w:val="26"/>
        </w:rPr>
        <w:t>Chi phí về hoạt động khoa học và công nghệ, nâng cao năng lực nghiên cứu khoa học của giảng viên</w:t>
      </w:r>
    </w:p>
    <w:p w:rsidR="00DF5C6C" w:rsidRDefault="00DF5C6C" w:rsidP="00DF5C6C">
      <w:pPr>
        <w:ind w:firstLine="720"/>
        <w:rPr>
          <w:rFonts w:ascii="Times New Roman" w:hAnsi="Times New Roman"/>
          <w:sz w:val="26"/>
          <w:szCs w:val="26"/>
        </w:rPr>
      </w:pPr>
      <w:r>
        <w:rPr>
          <w:rFonts w:ascii="Times New Roman" w:hAnsi="Times New Roman"/>
          <w:sz w:val="26"/>
          <w:szCs w:val="26"/>
        </w:rPr>
        <w:t xml:space="preserve">Tổng mức đầu tư của dự án:    </w:t>
      </w:r>
      <w:r w:rsidRPr="00FD62B2">
        <w:rPr>
          <w:rFonts w:ascii="Times New Roman" w:hAnsi="Times New Roman"/>
          <w:sz w:val="26"/>
          <w:szCs w:val="26"/>
        </w:rPr>
        <w:t>3,393</w:t>
      </w:r>
      <w:r>
        <w:rPr>
          <w:rFonts w:ascii="Times New Roman" w:hAnsi="Times New Roman"/>
          <w:sz w:val="26"/>
          <w:szCs w:val="26"/>
        </w:rPr>
        <w:t xml:space="preserve"> </w:t>
      </w:r>
      <w:r w:rsidRPr="00FD62B2">
        <w:rPr>
          <w:rFonts w:ascii="Times New Roman" w:hAnsi="Times New Roman"/>
          <w:sz w:val="26"/>
          <w:szCs w:val="26"/>
        </w:rPr>
        <w:t xml:space="preserve">tỷ </w:t>
      </w:r>
      <w:r>
        <w:rPr>
          <w:rFonts w:ascii="Times New Roman" w:hAnsi="Times New Roman"/>
          <w:sz w:val="26"/>
          <w:szCs w:val="26"/>
        </w:rPr>
        <w:t>đồng.</w:t>
      </w:r>
    </w:p>
    <w:p w:rsidR="00592EBD" w:rsidRPr="00957647" w:rsidRDefault="00DF5C6C" w:rsidP="00592EBD">
      <w:pPr>
        <w:ind w:firstLine="1418"/>
        <w:rPr>
          <w:rFonts w:ascii="Times New Roman" w:hAnsi="Times New Roman"/>
          <w:b/>
          <w:sz w:val="26"/>
          <w:szCs w:val="26"/>
          <w:u w:val="single"/>
        </w:rPr>
      </w:pPr>
      <w:r w:rsidRPr="00957647">
        <w:rPr>
          <w:sz w:val="26"/>
          <w:szCs w:val="26"/>
        </w:rPr>
        <w:t>+</w:t>
      </w:r>
      <w:r w:rsidRPr="00957647">
        <w:rPr>
          <w:b/>
          <w:sz w:val="26"/>
          <w:szCs w:val="26"/>
        </w:rPr>
        <w:t xml:space="preserve">  </w:t>
      </w:r>
      <w:r w:rsidRPr="00957647">
        <w:rPr>
          <w:rFonts w:ascii="Times New Roman" w:hAnsi="Times New Roman"/>
          <w:b/>
          <w:sz w:val="26"/>
          <w:szCs w:val="26"/>
        </w:rPr>
        <w:t xml:space="preserve">Chi phí về </w:t>
      </w:r>
      <w:r w:rsidR="00592EBD" w:rsidRPr="00957647">
        <w:rPr>
          <w:rFonts w:ascii="Times New Roman" w:hAnsi="Times New Roman"/>
          <w:b/>
          <w:sz w:val="26"/>
          <w:szCs w:val="26"/>
        </w:rPr>
        <w:t>chương trình tăng cường hợp tác quốc tế trong đào tạo và nghiên cứu khoa học</w:t>
      </w:r>
    </w:p>
    <w:p w:rsidR="00592EBD" w:rsidRDefault="00592EBD" w:rsidP="00592EBD">
      <w:pPr>
        <w:ind w:firstLine="720"/>
        <w:rPr>
          <w:rFonts w:ascii="Times New Roman" w:hAnsi="Times New Roman"/>
          <w:sz w:val="26"/>
          <w:szCs w:val="26"/>
        </w:rPr>
      </w:pPr>
      <w:r>
        <w:rPr>
          <w:rFonts w:ascii="Times New Roman" w:hAnsi="Times New Roman"/>
          <w:sz w:val="26"/>
          <w:szCs w:val="26"/>
        </w:rPr>
        <w:t xml:space="preserve">Tổng mức đầu tư của dự án:  </w:t>
      </w:r>
      <w:r w:rsidRPr="00FD62B2">
        <w:rPr>
          <w:rFonts w:ascii="Times New Roman" w:hAnsi="Times New Roman"/>
          <w:sz w:val="26"/>
          <w:szCs w:val="26"/>
        </w:rPr>
        <w:t>3,393</w:t>
      </w:r>
      <w:r>
        <w:rPr>
          <w:rFonts w:ascii="Times New Roman" w:hAnsi="Times New Roman"/>
          <w:sz w:val="26"/>
          <w:szCs w:val="26"/>
        </w:rPr>
        <w:t xml:space="preserve"> tỷ đồng.</w:t>
      </w:r>
    </w:p>
    <w:p w:rsidR="006B6365" w:rsidRPr="006B6365" w:rsidRDefault="006B6365" w:rsidP="006B6365">
      <w:pPr>
        <w:ind w:firstLine="1418"/>
        <w:rPr>
          <w:rFonts w:ascii="Times New Roman" w:hAnsi="Times New Roman"/>
          <w:b/>
          <w:sz w:val="26"/>
          <w:szCs w:val="26"/>
        </w:rPr>
      </w:pPr>
      <w:r w:rsidRPr="00DF5C6C">
        <w:rPr>
          <w:sz w:val="26"/>
          <w:szCs w:val="26"/>
        </w:rPr>
        <w:lastRenderedPageBreak/>
        <w:t>+</w:t>
      </w:r>
      <w:r>
        <w:rPr>
          <w:b/>
          <w:sz w:val="26"/>
          <w:szCs w:val="26"/>
        </w:rPr>
        <w:t xml:space="preserve">  </w:t>
      </w:r>
      <w:r w:rsidRPr="006B6365">
        <w:rPr>
          <w:rFonts w:ascii="Times New Roman" w:hAnsi="Times New Roman"/>
          <w:b/>
          <w:sz w:val="26"/>
          <w:szCs w:val="26"/>
        </w:rPr>
        <w:t>Chi phí về kinh phí cho hoạt động Đoàn – Hội và hoạt động ngoại khóa cho HSSV</w:t>
      </w:r>
    </w:p>
    <w:p w:rsidR="006B6365" w:rsidRDefault="006B6365" w:rsidP="006B6365">
      <w:pPr>
        <w:ind w:firstLine="709"/>
        <w:rPr>
          <w:rFonts w:ascii="Times New Roman" w:hAnsi="Times New Roman"/>
          <w:sz w:val="26"/>
          <w:szCs w:val="26"/>
        </w:rPr>
      </w:pPr>
      <w:r>
        <w:rPr>
          <w:rFonts w:ascii="Times New Roman" w:hAnsi="Times New Roman"/>
          <w:sz w:val="26"/>
          <w:szCs w:val="26"/>
        </w:rPr>
        <w:t>Tổng mức đầu tư của dự án:  1,62  tỷ đồng.</w:t>
      </w:r>
    </w:p>
    <w:p w:rsidR="00361035" w:rsidRPr="00027C19" w:rsidRDefault="00361035" w:rsidP="00027C19">
      <w:pPr>
        <w:pStyle w:val="ListParagraph"/>
        <w:numPr>
          <w:ilvl w:val="2"/>
          <w:numId w:val="17"/>
        </w:numPr>
        <w:tabs>
          <w:tab w:val="left" w:pos="1710"/>
        </w:tabs>
        <w:spacing w:before="120"/>
        <w:ind w:left="0" w:firstLine="1440"/>
        <w:jc w:val="both"/>
        <w:rPr>
          <w:rFonts w:ascii="Times New Roman" w:hAnsi="Times New Roman"/>
          <w:i/>
          <w:color w:val="000000"/>
          <w:sz w:val="26"/>
          <w:szCs w:val="26"/>
        </w:rPr>
      </w:pPr>
      <w:r w:rsidRPr="003123DD">
        <w:rPr>
          <w:rFonts w:ascii="Times New Roman" w:hAnsi="Times New Roman"/>
          <w:color w:val="000000"/>
          <w:sz w:val="26"/>
          <w:szCs w:val="26"/>
          <w:highlight w:val="yellow"/>
        </w:rPr>
        <w:t>Chi phí chi thường xuyên cho hoạt động đào tạo nghề của trường</w:t>
      </w:r>
    </w:p>
    <w:p w:rsidR="00027C19" w:rsidRPr="0019648F" w:rsidRDefault="00027C19" w:rsidP="00027C19">
      <w:pPr>
        <w:pStyle w:val="ListParagraph"/>
        <w:numPr>
          <w:ilvl w:val="0"/>
          <w:numId w:val="14"/>
        </w:numPr>
        <w:tabs>
          <w:tab w:val="left" w:pos="1440"/>
        </w:tabs>
        <w:spacing w:before="120"/>
        <w:ind w:left="0" w:firstLine="1080"/>
        <w:jc w:val="both"/>
        <w:rPr>
          <w:rFonts w:ascii="Times New Roman" w:hAnsi="Times New Roman"/>
          <w:i/>
          <w:color w:val="000000"/>
          <w:sz w:val="26"/>
          <w:szCs w:val="26"/>
          <w:highlight w:val="yellow"/>
        </w:rPr>
      </w:pPr>
      <w:r w:rsidRPr="0019648F">
        <w:rPr>
          <w:rFonts w:ascii="Times New Roman" w:hAnsi="Times New Roman"/>
          <w:color w:val="000000"/>
          <w:sz w:val="26"/>
          <w:szCs w:val="26"/>
          <w:highlight w:val="yellow"/>
        </w:rPr>
        <w:t>Chi phí quản lý dự án</w:t>
      </w:r>
    </w:p>
    <w:p w:rsidR="00027C19" w:rsidRPr="0019648F" w:rsidRDefault="00027C19" w:rsidP="00027C19">
      <w:pPr>
        <w:pStyle w:val="ListParagraph"/>
        <w:numPr>
          <w:ilvl w:val="0"/>
          <w:numId w:val="14"/>
        </w:numPr>
        <w:tabs>
          <w:tab w:val="left" w:pos="1440"/>
        </w:tabs>
        <w:spacing w:before="120"/>
        <w:ind w:left="0" w:firstLine="1080"/>
        <w:jc w:val="both"/>
        <w:rPr>
          <w:rFonts w:ascii="Times New Roman" w:hAnsi="Times New Roman"/>
          <w:i/>
          <w:color w:val="000000"/>
          <w:sz w:val="26"/>
          <w:szCs w:val="26"/>
          <w:highlight w:val="yellow"/>
        </w:rPr>
      </w:pPr>
      <w:r w:rsidRPr="0019648F">
        <w:rPr>
          <w:rFonts w:ascii="Times New Roman" w:hAnsi="Times New Roman"/>
          <w:color w:val="000000"/>
          <w:sz w:val="26"/>
          <w:szCs w:val="26"/>
          <w:highlight w:val="yellow"/>
        </w:rPr>
        <w:t>Chi phí khác</w:t>
      </w:r>
    </w:p>
    <w:p w:rsidR="00027C19" w:rsidRPr="0019648F" w:rsidRDefault="00027C19" w:rsidP="00027C19">
      <w:pPr>
        <w:pStyle w:val="ListParagraph"/>
        <w:numPr>
          <w:ilvl w:val="0"/>
          <w:numId w:val="14"/>
        </w:numPr>
        <w:tabs>
          <w:tab w:val="left" w:pos="1440"/>
        </w:tabs>
        <w:spacing w:before="120"/>
        <w:ind w:left="0" w:firstLine="1080"/>
        <w:jc w:val="both"/>
        <w:rPr>
          <w:rFonts w:ascii="Times New Roman" w:hAnsi="Times New Roman"/>
          <w:i/>
          <w:color w:val="000000"/>
          <w:sz w:val="26"/>
          <w:szCs w:val="26"/>
          <w:highlight w:val="yellow"/>
        </w:rPr>
      </w:pPr>
      <w:r w:rsidRPr="0019648F">
        <w:rPr>
          <w:rFonts w:ascii="Times New Roman" w:hAnsi="Times New Roman"/>
          <w:color w:val="000000"/>
          <w:sz w:val="26"/>
          <w:szCs w:val="26"/>
          <w:highlight w:val="yellow"/>
        </w:rPr>
        <w:t>Chi phí dự phòng</w:t>
      </w:r>
    </w:p>
    <w:p w:rsidR="00027C19" w:rsidRPr="00361035" w:rsidRDefault="00027C19" w:rsidP="00027C19">
      <w:pPr>
        <w:pStyle w:val="ListParagraph"/>
        <w:numPr>
          <w:ilvl w:val="0"/>
          <w:numId w:val="16"/>
        </w:numPr>
        <w:tabs>
          <w:tab w:val="left" w:pos="1080"/>
        </w:tabs>
        <w:spacing w:before="120"/>
        <w:ind w:left="0" w:firstLine="720"/>
        <w:jc w:val="both"/>
        <w:rPr>
          <w:rFonts w:ascii="Times New Roman" w:hAnsi="Times New Roman"/>
          <w:b/>
          <w:i/>
          <w:color w:val="000000"/>
          <w:sz w:val="26"/>
          <w:szCs w:val="26"/>
        </w:rPr>
      </w:pPr>
      <w:r>
        <w:rPr>
          <w:rFonts w:ascii="Times New Roman" w:hAnsi="Times New Roman"/>
          <w:color w:val="000000"/>
          <w:sz w:val="26"/>
          <w:szCs w:val="26"/>
        </w:rPr>
        <w:t>Nguồn vốn theo các hoạt động dự án:</w:t>
      </w:r>
    </w:p>
    <w:p w:rsidR="00361035" w:rsidRDefault="00361035" w:rsidP="00361035">
      <w:pPr>
        <w:pStyle w:val="ListParagraph"/>
        <w:spacing w:before="120"/>
        <w:ind w:left="0" w:firstLine="1080"/>
        <w:jc w:val="both"/>
        <w:rPr>
          <w:rFonts w:ascii="Times New Roman" w:hAnsi="Times New Roman"/>
          <w:color w:val="000000"/>
          <w:sz w:val="26"/>
          <w:szCs w:val="26"/>
        </w:rPr>
      </w:pPr>
      <w:r>
        <w:rPr>
          <w:rFonts w:ascii="Times New Roman" w:hAnsi="Times New Roman"/>
          <w:color w:val="000000"/>
          <w:sz w:val="26"/>
          <w:szCs w:val="26"/>
        </w:rPr>
        <w:t>Căn cứ vào tổng mức đầu tư tại điểm a nêu trên, phân chia nguồn vốn đầu tư gồm:</w:t>
      </w:r>
    </w:p>
    <w:p w:rsidR="00B73CB9" w:rsidRPr="00B73CB9" w:rsidRDefault="00B73CB9" w:rsidP="00B73CB9">
      <w:pPr>
        <w:pStyle w:val="ListParagraph"/>
        <w:numPr>
          <w:ilvl w:val="0"/>
          <w:numId w:val="14"/>
        </w:numPr>
        <w:spacing w:before="120"/>
        <w:jc w:val="both"/>
        <w:rPr>
          <w:rFonts w:ascii="Times New Roman" w:hAnsi="Times New Roman"/>
          <w:color w:val="000000"/>
          <w:sz w:val="26"/>
          <w:szCs w:val="26"/>
        </w:rPr>
      </w:pPr>
      <w:r w:rsidRPr="00B73CB9">
        <w:rPr>
          <w:rFonts w:ascii="Times New Roman" w:hAnsi="Times New Roman"/>
          <w:color w:val="000000"/>
          <w:sz w:val="26"/>
          <w:szCs w:val="26"/>
        </w:rPr>
        <w:t>Nguồn vốn cho dự án xây dựng chương trình, giáo trình</w:t>
      </w:r>
      <w:r>
        <w:rPr>
          <w:rFonts w:ascii="Times New Roman" w:hAnsi="Times New Roman"/>
          <w:color w:val="000000"/>
          <w:sz w:val="26"/>
          <w:szCs w:val="26"/>
        </w:rPr>
        <w:t>:</w:t>
      </w:r>
    </w:p>
    <w:p w:rsidR="00B73CB9" w:rsidRDefault="00B73CB9" w:rsidP="00361035">
      <w:pPr>
        <w:pStyle w:val="ListParagraph"/>
        <w:spacing w:before="120"/>
        <w:ind w:left="0" w:firstLine="1080"/>
        <w:jc w:val="both"/>
        <w:rPr>
          <w:rFonts w:ascii="Times New Roman" w:hAnsi="Times New Roman"/>
          <w:color w:val="000000"/>
          <w:sz w:val="26"/>
          <w:szCs w:val="26"/>
        </w:rPr>
      </w:pPr>
      <w:r>
        <w:rPr>
          <w:rFonts w:ascii="Times New Roman" w:hAnsi="Times New Roman"/>
          <w:sz w:val="26"/>
          <w:szCs w:val="26"/>
        </w:rPr>
        <w:t>Từ ngân sách hoạt động thường xuyên của nhà trường</w:t>
      </w:r>
    </w:p>
    <w:p w:rsidR="00B73CB9" w:rsidRPr="0006568B" w:rsidRDefault="00B73CB9" w:rsidP="0006568B">
      <w:pPr>
        <w:pStyle w:val="ListParagraph"/>
        <w:numPr>
          <w:ilvl w:val="0"/>
          <w:numId w:val="14"/>
        </w:numPr>
        <w:spacing w:before="120"/>
        <w:ind w:left="0" w:firstLine="1080"/>
        <w:jc w:val="both"/>
        <w:rPr>
          <w:rFonts w:ascii="Times New Roman" w:hAnsi="Times New Roman"/>
          <w:color w:val="000000"/>
          <w:sz w:val="26"/>
          <w:szCs w:val="26"/>
        </w:rPr>
      </w:pPr>
      <w:r w:rsidRPr="0006568B">
        <w:rPr>
          <w:rFonts w:ascii="Times New Roman" w:hAnsi="Times New Roman"/>
          <w:color w:val="000000"/>
          <w:sz w:val="26"/>
          <w:szCs w:val="26"/>
        </w:rPr>
        <w:t xml:space="preserve">Nguồn vốn cho dự án </w:t>
      </w:r>
      <w:r w:rsidR="0006568B" w:rsidRPr="0006568B">
        <w:rPr>
          <w:rFonts w:ascii="Times New Roman" w:hAnsi="Times New Roman"/>
          <w:color w:val="000000"/>
          <w:sz w:val="26"/>
          <w:szCs w:val="26"/>
        </w:rPr>
        <w:t>đào tạo, bồi dưỡng giáo viên, cán bộ quản lý dạy nghề</w:t>
      </w:r>
      <w:r w:rsidRPr="0006568B">
        <w:rPr>
          <w:rFonts w:ascii="Times New Roman" w:hAnsi="Times New Roman"/>
          <w:color w:val="000000"/>
          <w:sz w:val="26"/>
          <w:szCs w:val="26"/>
        </w:rPr>
        <w:t>:</w:t>
      </w:r>
    </w:p>
    <w:p w:rsidR="0006568B" w:rsidRPr="00E57BCC" w:rsidRDefault="0006568B" w:rsidP="0006568B">
      <w:pPr>
        <w:pStyle w:val="ListParagraph"/>
        <w:tabs>
          <w:tab w:val="left" w:pos="1710"/>
        </w:tabs>
        <w:spacing w:before="120"/>
        <w:ind w:left="1440" w:hanging="306"/>
        <w:jc w:val="both"/>
        <w:rPr>
          <w:rFonts w:ascii="Times New Roman" w:hAnsi="Times New Roman"/>
          <w:i/>
          <w:color w:val="000000"/>
          <w:sz w:val="26"/>
          <w:szCs w:val="26"/>
        </w:rPr>
      </w:pPr>
      <w:r>
        <w:rPr>
          <w:rFonts w:ascii="Times New Roman" w:hAnsi="Times New Roman"/>
          <w:sz w:val="26"/>
          <w:szCs w:val="26"/>
        </w:rPr>
        <w:t>Từ ngân sách hoạt động thường xuyên của nhà trường</w:t>
      </w:r>
    </w:p>
    <w:p w:rsidR="00B73CB9" w:rsidRPr="000742C0" w:rsidRDefault="00B73CB9" w:rsidP="00B73CB9">
      <w:pPr>
        <w:pStyle w:val="ListParagraph"/>
        <w:numPr>
          <w:ilvl w:val="0"/>
          <w:numId w:val="14"/>
        </w:numPr>
        <w:spacing w:before="120"/>
        <w:jc w:val="both"/>
        <w:rPr>
          <w:rFonts w:ascii="Times New Roman" w:hAnsi="Times New Roman"/>
          <w:color w:val="000000"/>
          <w:sz w:val="26"/>
          <w:szCs w:val="26"/>
        </w:rPr>
      </w:pPr>
      <w:r w:rsidRPr="000742C0">
        <w:rPr>
          <w:rFonts w:ascii="Times New Roman" w:hAnsi="Times New Roman"/>
          <w:color w:val="000000"/>
          <w:sz w:val="26"/>
          <w:szCs w:val="26"/>
        </w:rPr>
        <w:t xml:space="preserve">Nguồn vốn cho dự án </w:t>
      </w:r>
      <w:r w:rsidR="000742C0" w:rsidRPr="000742C0">
        <w:rPr>
          <w:rFonts w:ascii="Times New Roman" w:hAnsi="Times New Roman"/>
          <w:color w:val="000000"/>
          <w:sz w:val="26"/>
          <w:szCs w:val="26"/>
        </w:rPr>
        <w:t>xây dựng cơ sở vật chất</w:t>
      </w:r>
      <w:r w:rsidRPr="000742C0">
        <w:rPr>
          <w:rFonts w:ascii="Times New Roman" w:hAnsi="Times New Roman"/>
          <w:color w:val="000000"/>
          <w:sz w:val="26"/>
          <w:szCs w:val="26"/>
        </w:rPr>
        <w:t>:</w:t>
      </w:r>
    </w:p>
    <w:p w:rsidR="000742C0" w:rsidRDefault="000742C0" w:rsidP="000742C0">
      <w:pPr>
        <w:ind w:firstLine="993"/>
        <w:rPr>
          <w:rFonts w:ascii="Times New Roman" w:hAnsi="Times New Roman"/>
          <w:sz w:val="26"/>
          <w:szCs w:val="26"/>
        </w:rPr>
      </w:pPr>
      <w:r>
        <w:rPr>
          <w:rFonts w:ascii="Times New Roman" w:hAnsi="Times New Roman"/>
          <w:sz w:val="26"/>
          <w:szCs w:val="26"/>
        </w:rPr>
        <w:t xml:space="preserve"> Từ ngân sách đầu tư của Thành phố và nguồn vốn hợp pháp khác.</w:t>
      </w:r>
    </w:p>
    <w:p w:rsidR="000742C0" w:rsidRPr="00C44B0A" w:rsidRDefault="000742C0" w:rsidP="00957647">
      <w:pPr>
        <w:pStyle w:val="ListParagraph"/>
        <w:numPr>
          <w:ilvl w:val="0"/>
          <w:numId w:val="14"/>
        </w:numPr>
        <w:spacing w:before="120"/>
        <w:jc w:val="both"/>
        <w:rPr>
          <w:rFonts w:ascii="Times New Roman" w:hAnsi="Times New Roman"/>
          <w:color w:val="000000"/>
          <w:sz w:val="26"/>
          <w:szCs w:val="26"/>
        </w:rPr>
      </w:pPr>
      <w:r w:rsidRPr="00C44B0A">
        <w:rPr>
          <w:rFonts w:ascii="Times New Roman" w:hAnsi="Times New Roman"/>
          <w:color w:val="000000"/>
          <w:sz w:val="26"/>
          <w:szCs w:val="26"/>
        </w:rPr>
        <w:t>Nguồn vốn cho dự án</w:t>
      </w:r>
      <w:r w:rsidR="00C44B0A" w:rsidRPr="00C44B0A">
        <w:rPr>
          <w:rFonts w:ascii="Times New Roman" w:hAnsi="Times New Roman"/>
          <w:color w:val="000000"/>
          <w:sz w:val="26"/>
          <w:szCs w:val="26"/>
        </w:rPr>
        <w:t xml:space="preserve"> đầu tư</w:t>
      </w:r>
      <w:r w:rsidRPr="00C44B0A">
        <w:rPr>
          <w:rFonts w:ascii="Times New Roman" w:hAnsi="Times New Roman"/>
          <w:color w:val="000000"/>
          <w:sz w:val="26"/>
          <w:szCs w:val="26"/>
        </w:rPr>
        <w:t xml:space="preserve"> </w:t>
      </w:r>
      <w:r w:rsidR="00C44B0A" w:rsidRPr="00C44B0A">
        <w:rPr>
          <w:sz w:val="26"/>
          <w:szCs w:val="26"/>
        </w:rPr>
        <w:t>thi</w:t>
      </w:r>
      <w:r w:rsidR="00C44B0A" w:rsidRPr="00C44B0A">
        <w:rPr>
          <w:rFonts w:ascii="Times New Roman" w:hAnsi="Times New Roman"/>
          <w:sz w:val="26"/>
          <w:szCs w:val="26"/>
        </w:rPr>
        <w:t>ế</w:t>
      </w:r>
      <w:r w:rsidR="00C44B0A" w:rsidRPr="00C44B0A">
        <w:rPr>
          <w:sz w:val="26"/>
          <w:szCs w:val="26"/>
        </w:rPr>
        <w:t>t b</w:t>
      </w:r>
      <w:r w:rsidR="00C44B0A" w:rsidRPr="00C44B0A">
        <w:rPr>
          <w:rFonts w:ascii="Times New Roman" w:hAnsi="Times New Roman"/>
          <w:sz w:val="26"/>
          <w:szCs w:val="26"/>
        </w:rPr>
        <w:t>ị</w:t>
      </w:r>
      <w:r w:rsidR="00C44B0A" w:rsidRPr="00C44B0A">
        <w:rPr>
          <w:sz w:val="26"/>
          <w:szCs w:val="26"/>
        </w:rPr>
        <w:t xml:space="preserve"> d</w:t>
      </w:r>
      <w:r w:rsidR="00C44B0A" w:rsidRPr="00C44B0A">
        <w:rPr>
          <w:rFonts w:ascii="Times New Roman" w:hAnsi="Times New Roman"/>
          <w:sz w:val="26"/>
          <w:szCs w:val="26"/>
        </w:rPr>
        <w:t>ạ</w:t>
      </w:r>
      <w:r w:rsidR="00C44B0A" w:rsidRPr="00C44B0A">
        <w:rPr>
          <w:sz w:val="26"/>
          <w:szCs w:val="26"/>
        </w:rPr>
        <w:t>y ngh</w:t>
      </w:r>
      <w:r w:rsidR="00C44B0A" w:rsidRPr="00C44B0A">
        <w:rPr>
          <w:rFonts w:ascii="Times New Roman" w:hAnsi="Times New Roman"/>
          <w:sz w:val="26"/>
          <w:szCs w:val="26"/>
        </w:rPr>
        <w:t>ề</w:t>
      </w:r>
      <w:r w:rsidRPr="00C44B0A">
        <w:rPr>
          <w:rFonts w:ascii="Times New Roman" w:hAnsi="Times New Roman"/>
          <w:color w:val="000000"/>
          <w:sz w:val="26"/>
          <w:szCs w:val="26"/>
        </w:rPr>
        <w:t>:</w:t>
      </w:r>
    </w:p>
    <w:p w:rsidR="000742C0" w:rsidRDefault="00C44B0A" w:rsidP="00957647">
      <w:pPr>
        <w:pStyle w:val="ListParagraph"/>
        <w:spacing w:before="120"/>
        <w:ind w:left="0" w:firstLine="1080"/>
        <w:jc w:val="both"/>
        <w:rPr>
          <w:rFonts w:ascii="Times New Roman" w:hAnsi="Times New Roman"/>
          <w:color w:val="000000"/>
          <w:sz w:val="26"/>
          <w:szCs w:val="26"/>
        </w:rPr>
      </w:pPr>
      <w:r>
        <w:rPr>
          <w:rFonts w:ascii="Times New Roman" w:hAnsi="Times New Roman"/>
          <w:sz w:val="26"/>
          <w:szCs w:val="26"/>
        </w:rPr>
        <w:t>Từ ngân sách đầu tư của Thành phố và nguồn vốn hợp pháp khác.</w:t>
      </w:r>
      <w:r w:rsidR="000742C0" w:rsidRPr="0006568B">
        <w:rPr>
          <w:rFonts w:ascii="Times New Roman" w:hAnsi="Times New Roman"/>
          <w:sz w:val="26"/>
          <w:szCs w:val="26"/>
          <w:highlight w:val="yellow"/>
        </w:rPr>
        <w:t xml:space="preserve"> </w:t>
      </w:r>
    </w:p>
    <w:p w:rsidR="000742C0" w:rsidRPr="00C44B0A" w:rsidRDefault="000742C0" w:rsidP="00957647">
      <w:pPr>
        <w:pStyle w:val="ListParagraph"/>
        <w:numPr>
          <w:ilvl w:val="0"/>
          <w:numId w:val="14"/>
        </w:numPr>
        <w:spacing w:before="120"/>
        <w:ind w:left="0" w:firstLine="1080"/>
        <w:jc w:val="both"/>
        <w:rPr>
          <w:rFonts w:ascii="Times New Roman" w:hAnsi="Times New Roman"/>
          <w:color w:val="000000"/>
          <w:sz w:val="26"/>
          <w:szCs w:val="26"/>
        </w:rPr>
      </w:pPr>
      <w:r w:rsidRPr="00C44B0A">
        <w:rPr>
          <w:rFonts w:ascii="Times New Roman" w:hAnsi="Times New Roman"/>
          <w:color w:val="000000"/>
          <w:sz w:val="26"/>
          <w:szCs w:val="26"/>
        </w:rPr>
        <w:t xml:space="preserve">Nguồn vốn cho dự án </w:t>
      </w:r>
      <w:r w:rsidR="00C44B0A" w:rsidRPr="00C44B0A">
        <w:rPr>
          <w:rFonts w:ascii="Times New Roman" w:hAnsi="Times New Roman"/>
          <w:sz w:val="26"/>
          <w:szCs w:val="26"/>
        </w:rPr>
        <w:t>hoạt động khoa học và công nghệ, nâng cao năng lực nghiên cứu khoa học của giảng viên</w:t>
      </w:r>
      <w:r w:rsidRPr="00C44B0A">
        <w:rPr>
          <w:rFonts w:ascii="Times New Roman" w:hAnsi="Times New Roman"/>
          <w:color w:val="000000"/>
          <w:sz w:val="26"/>
          <w:szCs w:val="26"/>
        </w:rPr>
        <w:t>:</w:t>
      </w:r>
    </w:p>
    <w:p w:rsidR="000742C0" w:rsidRDefault="000742C0" w:rsidP="00957647">
      <w:pPr>
        <w:pStyle w:val="ListParagraph"/>
        <w:spacing w:before="120"/>
        <w:ind w:left="0" w:firstLine="1080"/>
        <w:jc w:val="both"/>
        <w:rPr>
          <w:rFonts w:ascii="Times New Roman" w:hAnsi="Times New Roman"/>
          <w:color w:val="000000"/>
          <w:sz w:val="26"/>
          <w:szCs w:val="26"/>
        </w:rPr>
      </w:pPr>
      <w:r w:rsidRPr="00957647">
        <w:rPr>
          <w:rFonts w:ascii="Times New Roman" w:hAnsi="Times New Roman"/>
          <w:sz w:val="26"/>
          <w:szCs w:val="26"/>
        </w:rPr>
        <w:t>Từ ngân sách hoạt động thường xuyên của nhà trường</w:t>
      </w:r>
    </w:p>
    <w:p w:rsidR="000742C0" w:rsidRPr="00957647" w:rsidRDefault="000742C0" w:rsidP="00957647">
      <w:pPr>
        <w:pStyle w:val="ListParagraph"/>
        <w:numPr>
          <w:ilvl w:val="0"/>
          <w:numId w:val="14"/>
        </w:numPr>
        <w:spacing w:before="120"/>
        <w:ind w:left="0" w:firstLine="1080"/>
        <w:jc w:val="both"/>
        <w:rPr>
          <w:rFonts w:ascii="Times New Roman" w:hAnsi="Times New Roman"/>
          <w:color w:val="000000"/>
          <w:sz w:val="26"/>
          <w:szCs w:val="26"/>
        </w:rPr>
      </w:pPr>
      <w:r w:rsidRPr="00957647">
        <w:rPr>
          <w:rFonts w:ascii="Times New Roman" w:hAnsi="Times New Roman"/>
          <w:color w:val="000000"/>
          <w:sz w:val="26"/>
          <w:szCs w:val="26"/>
        </w:rPr>
        <w:t xml:space="preserve">Nguồn vốn cho dự án </w:t>
      </w:r>
      <w:r w:rsidR="00957647" w:rsidRPr="00957647">
        <w:rPr>
          <w:rFonts w:ascii="Times New Roman" w:hAnsi="Times New Roman"/>
          <w:sz w:val="26"/>
          <w:szCs w:val="26"/>
        </w:rPr>
        <w:t>chương trình tăng cường hợp tác quốc tế trong đào tạo và nghiên cứu khoa học</w:t>
      </w:r>
      <w:r w:rsidRPr="00957647">
        <w:rPr>
          <w:rFonts w:ascii="Times New Roman" w:hAnsi="Times New Roman"/>
          <w:color w:val="000000"/>
          <w:sz w:val="26"/>
          <w:szCs w:val="26"/>
        </w:rPr>
        <w:t>:</w:t>
      </w:r>
    </w:p>
    <w:p w:rsidR="00957647" w:rsidRDefault="00957647" w:rsidP="00957647">
      <w:pPr>
        <w:ind w:firstLine="993"/>
        <w:jc w:val="both"/>
        <w:rPr>
          <w:rFonts w:ascii="Times New Roman" w:hAnsi="Times New Roman"/>
          <w:sz w:val="26"/>
          <w:szCs w:val="26"/>
        </w:rPr>
      </w:pPr>
      <w:r>
        <w:rPr>
          <w:rFonts w:ascii="Times New Roman" w:hAnsi="Times New Roman"/>
          <w:sz w:val="26"/>
          <w:szCs w:val="26"/>
        </w:rPr>
        <w:t xml:space="preserve">Từ ngân sách hoạt động thường xuyên của nhà trường và nguồn vốn hợp pháp khác </w:t>
      </w:r>
    </w:p>
    <w:p w:rsidR="000742C0" w:rsidRPr="00DE711C" w:rsidRDefault="000742C0" w:rsidP="00DE711C">
      <w:pPr>
        <w:pStyle w:val="ListParagraph"/>
        <w:numPr>
          <w:ilvl w:val="0"/>
          <w:numId w:val="14"/>
        </w:numPr>
        <w:spacing w:before="120"/>
        <w:ind w:left="0" w:firstLine="1080"/>
        <w:jc w:val="both"/>
        <w:rPr>
          <w:rFonts w:ascii="Times New Roman" w:hAnsi="Times New Roman"/>
          <w:color w:val="000000"/>
          <w:sz w:val="26"/>
          <w:szCs w:val="26"/>
        </w:rPr>
      </w:pPr>
      <w:r w:rsidRPr="00DE711C">
        <w:rPr>
          <w:rFonts w:ascii="Times New Roman" w:hAnsi="Times New Roman"/>
          <w:color w:val="000000"/>
          <w:sz w:val="26"/>
          <w:szCs w:val="26"/>
        </w:rPr>
        <w:t xml:space="preserve">Nguồn vốn cho dự án </w:t>
      </w:r>
      <w:r w:rsidR="00DE711C" w:rsidRPr="00DE711C">
        <w:rPr>
          <w:rFonts w:ascii="Times New Roman" w:hAnsi="Times New Roman"/>
          <w:sz w:val="26"/>
          <w:szCs w:val="26"/>
        </w:rPr>
        <w:t>hoạt động Đoàn – Hội và hoạt động ngoại khóa cho HSSV</w:t>
      </w:r>
      <w:r w:rsidRPr="00DE711C">
        <w:rPr>
          <w:rFonts w:ascii="Times New Roman" w:hAnsi="Times New Roman"/>
          <w:color w:val="000000"/>
          <w:sz w:val="26"/>
          <w:szCs w:val="26"/>
        </w:rPr>
        <w:t>:</w:t>
      </w:r>
    </w:p>
    <w:p w:rsidR="000742C0" w:rsidRDefault="00DE711C" w:rsidP="00B73CB9">
      <w:pPr>
        <w:pStyle w:val="ListParagraph"/>
        <w:spacing w:before="120"/>
        <w:ind w:left="0" w:firstLine="1080"/>
        <w:jc w:val="both"/>
        <w:rPr>
          <w:rFonts w:ascii="Times New Roman" w:hAnsi="Times New Roman"/>
          <w:color w:val="000000"/>
          <w:sz w:val="26"/>
          <w:szCs w:val="26"/>
        </w:rPr>
      </w:pPr>
      <w:r>
        <w:rPr>
          <w:rFonts w:ascii="Times New Roman" w:hAnsi="Times New Roman"/>
          <w:sz w:val="26"/>
          <w:szCs w:val="26"/>
        </w:rPr>
        <w:t>Từ ngân sách hoạt động thường xuyên của nhà trường và nguồn vốn hợp pháp khác</w:t>
      </w:r>
    </w:p>
    <w:p w:rsidR="00361035" w:rsidRPr="006A49C2"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highlight w:val="magenta"/>
        </w:rPr>
      </w:pPr>
      <w:r w:rsidRPr="006A49C2">
        <w:rPr>
          <w:rFonts w:ascii="Times New Roman" w:hAnsi="Times New Roman"/>
          <w:color w:val="000000"/>
          <w:sz w:val="26"/>
          <w:szCs w:val="26"/>
          <w:highlight w:val="magenta"/>
        </w:rPr>
        <w:t>Vốn đầu tư xây dựng cơ bản tập trung:</w:t>
      </w:r>
    </w:p>
    <w:p w:rsidR="00361035" w:rsidRPr="006A49C2"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highlight w:val="magenta"/>
        </w:rPr>
      </w:pPr>
      <w:r w:rsidRPr="006A49C2">
        <w:rPr>
          <w:rFonts w:ascii="Times New Roman" w:hAnsi="Times New Roman"/>
          <w:color w:val="000000"/>
          <w:sz w:val="26"/>
          <w:szCs w:val="26"/>
          <w:highlight w:val="magenta"/>
        </w:rPr>
        <w:t>Vốn ODA</w:t>
      </w:r>
    </w:p>
    <w:p w:rsidR="00361035" w:rsidRPr="006A49C2"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highlight w:val="magenta"/>
        </w:rPr>
      </w:pPr>
      <w:r w:rsidRPr="006A49C2">
        <w:rPr>
          <w:rFonts w:ascii="Times New Roman" w:hAnsi="Times New Roman"/>
          <w:color w:val="000000"/>
          <w:sz w:val="26"/>
          <w:szCs w:val="26"/>
          <w:highlight w:val="magenta"/>
        </w:rPr>
        <w:t>Ngân sách đầu tư của các Bộ/ngành/đoàn thể/địa phương</w:t>
      </w:r>
    </w:p>
    <w:p w:rsidR="00361035" w:rsidRPr="006A49C2"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highlight w:val="magenta"/>
        </w:rPr>
      </w:pPr>
      <w:r w:rsidRPr="006A49C2">
        <w:rPr>
          <w:rFonts w:ascii="Times New Roman" w:hAnsi="Times New Roman"/>
          <w:color w:val="000000"/>
          <w:sz w:val="26"/>
          <w:szCs w:val="26"/>
          <w:highlight w:val="magenta"/>
        </w:rPr>
        <w:t>Thu sự nghiệp của trường</w:t>
      </w:r>
    </w:p>
    <w:p w:rsidR="00361035" w:rsidRPr="006A49C2"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highlight w:val="magenta"/>
        </w:rPr>
      </w:pPr>
      <w:r w:rsidRPr="006A49C2">
        <w:rPr>
          <w:rFonts w:ascii="Times New Roman" w:hAnsi="Times New Roman"/>
          <w:color w:val="000000"/>
          <w:sz w:val="26"/>
          <w:szCs w:val="26"/>
          <w:highlight w:val="magenta"/>
        </w:rPr>
        <w:t>Các nguồn vốn hợp pháp khác</w:t>
      </w:r>
    </w:p>
    <w:p w:rsidR="00F535EE" w:rsidRPr="0056579A"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sidRPr="0056579A">
        <w:rPr>
          <w:rFonts w:ascii="Times New Roman" w:hAnsi="Times New Roman"/>
          <w:b/>
          <w:i/>
          <w:color w:val="000000"/>
          <w:sz w:val="26"/>
          <w:szCs w:val="26"/>
        </w:rPr>
        <w:t>Kế hoạch thực hiện dự án</w:t>
      </w:r>
    </w:p>
    <w:p w:rsidR="00B41958" w:rsidRPr="00E76BE3" w:rsidRDefault="00B41958" w:rsidP="00B41958">
      <w:pPr>
        <w:keepNext/>
        <w:tabs>
          <w:tab w:val="left" w:pos="851"/>
        </w:tabs>
        <w:spacing w:before="60"/>
        <w:ind w:firstLine="567"/>
        <w:jc w:val="both"/>
        <w:outlineLvl w:val="5"/>
        <w:rPr>
          <w:rFonts w:ascii="Times New Roman" w:hAnsi="Times New Roman"/>
          <w:b/>
          <w:bCs/>
          <w:spacing w:val="10"/>
          <w:position w:val="4"/>
          <w:sz w:val="26"/>
          <w:szCs w:val="26"/>
          <w:highlight w:val="cyan"/>
        </w:rPr>
      </w:pPr>
      <w:r w:rsidRPr="00E76BE3">
        <w:rPr>
          <w:rFonts w:ascii="Times New Roman" w:hAnsi="Times New Roman"/>
          <w:b/>
          <w:bCs/>
          <w:spacing w:val="10"/>
          <w:position w:val="4"/>
          <w:sz w:val="26"/>
          <w:szCs w:val="26"/>
          <w:highlight w:val="cyan"/>
        </w:rPr>
        <w:t>4.1. Kế hoạch tiến độ bổ sung cơ sở vật chất</w:t>
      </w:r>
    </w:p>
    <w:p w:rsidR="00B41958" w:rsidRPr="00E76BE3" w:rsidRDefault="00B41958" w:rsidP="00B41958">
      <w:pPr>
        <w:tabs>
          <w:tab w:val="left" w:pos="851"/>
        </w:tabs>
        <w:spacing w:before="60"/>
        <w:ind w:left="567"/>
        <w:jc w:val="both"/>
        <w:rPr>
          <w:rFonts w:ascii="Times New Roman" w:hAnsi="Times New Roman"/>
          <w:b/>
          <w:bCs/>
          <w:spacing w:val="10"/>
          <w:position w:val="4"/>
          <w:sz w:val="26"/>
          <w:szCs w:val="26"/>
          <w:highlight w:val="cyan"/>
        </w:rPr>
      </w:pPr>
      <w:r w:rsidRPr="00E76BE3">
        <w:rPr>
          <w:rFonts w:ascii="Times New Roman" w:hAnsi="Times New Roman"/>
          <w:b/>
          <w:bCs/>
          <w:spacing w:val="10"/>
          <w:position w:val="4"/>
          <w:sz w:val="26"/>
          <w:szCs w:val="26"/>
          <w:highlight w:val="cyan"/>
        </w:rPr>
        <w:t>Giai đoạn xxxxx</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rPr>
      </w:pPr>
      <w:r w:rsidRPr="00E76BE3">
        <w:rPr>
          <w:rFonts w:ascii="Times New Roman" w:hAnsi="Times New Roman"/>
          <w:spacing w:val="10"/>
          <w:position w:val="4"/>
          <w:sz w:val="26"/>
          <w:szCs w:val="26"/>
          <w:highlight w:val="cyan"/>
        </w:rPr>
        <w:t>Để đáp ứng yêu cầu đào tạo với quy mô phát triển cả chiều rộng lẫn chiều sâu, lưu lượng đào tạo bình quân đến năm 20xxx từ: xxxxxxx - xxxxxx học sinh, sinh viên/năm, trường cần tập trung đầu tư xây dựng cơ sở vật chất và mua sắm trang thiết bị như sau:</w:t>
      </w:r>
    </w:p>
    <w:tbl>
      <w:tblPr>
        <w:tblW w:w="987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5399"/>
        <w:gridCol w:w="1792"/>
        <w:gridCol w:w="1971"/>
      </w:tblGrid>
      <w:tr w:rsidR="00B41958" w:rsidRPr="00744613" w:rsidTr="00656640">
        <w:tc>
          <w:tcPr>
            <w:tcW w:w="710" w:type="dxa"/>
            <w:tcBorders>
              <w:top w:val="single" w:sz="4" w:space="0" w:color="auto"/>
              <w:left w:val="single" w:sz="4" w:space="0" w:color="auto"/>
              <w:bottom w:val="single" w:sz="4" w:space="0" w:color="auto"/>
              <w:right w:val="single" w:sz="4" w:space="0" w:color="auto"/>
            </w:tcBorders>
            <w:vAlign w:val="center"/>
            <w:hideMark/>
          </w:tcPr>
          <w:p w:rsidR="00B41958" w:rsidRPr="009047FD" w:rsidRDefault="00B41958" w:rsidP="00656640">
            <w:pPr>
              <w:keepNext/>
              <w:tabs>
                <w:tab w:val="left" w:pos="176"/>
              </w:tabs>
              <w:spacing w:before="60"/>
              <w:ind w:left="-108" w:right="-14" w:firstLine="108"/>
              <w:jc w:val="center"/>
              <w:outlineLvl w:val="0"/>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STT</w:t>
            </w:r>
          </w:p>
        </w:tc>
        <w:tc>
          <w:tcPr>
            <w:tcW w:w="5399" w:type="dxa"/>
            <w:tcBorders>
              <w:top w:val="single" w:sz="4" w:space="0" w:color="auto"/>
              <w:left w:val="single" w:sz="4" w:space="0" w:color="auto"/>
              <w:bottom w:val="single" w:sz="4" w:space="0" w:color="auto"/>
              <w:right w:val="single" w:sz="4" w:space="0" w:color="auto"/>
            </w:tcBorders>
            <w:vAlign w:val="center"/>
            <w:hideMark/>
          </w:tcPr>
          <w:p w:rsidR="00B41958" w:rsidRPr="009047FD" w:rsidRDefault="00B41958" w:rsidP="00656640">
            <w:pPr>
              <w:tabs>
                <w:tab w:val="left" w:pos="851"/>
              </w:tabs>
              <w:spacing w:before="60"/>
              <w:ind w:firstLine="5"/>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Nội dung thực hiện</w:t>
            </w:r>
          </w:p>
        </w:tc>
        <w:tc>
          <w:tcPr>
            <w:tcW w:w="1792"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Kinh phí</w:t>
            </w:r>
          </w:p>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thực hiện</w:t>
            </w:r>
          </w:p>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w:t>
            </w:r>
            <w:r>
              <w:rPr>
                <w:rFonts w:ascii="Times New Roman" w:hAnsi="Times New Roman"/>
                <w:spacing w:val="10"/>
                <w:position w:val="4"/>
                <w:szCs w:val="24"/>
                <w:highlight w:val="cyan"/>
              </w:rPr>
              <w:t>xxxxx</w:t>
            </w:r>
            <w:r w:rsidRPr="009047FD">
              <w:rPr>
                <w:rFonts w:ascii="Times New Roman" w:hAnsi="Times New Roman"/>
                <w:spacing w:val="10"/>
                <w:position w:val="4"/>
                <w:szCs w:val="24"/>
                <w:highlight w:val="cyan"/>
              </w:rPr>
              <w:t xml:space="preserve"> đồng)</w:t>
            </w:r>
          </w:p>
        </w:tc>
        <w:tc>
          <w:tcPr>
            <w:tcW w:w="1971" w:type="dxa"/>
            <w:tcBorders>
              <w:top w:val="single" w:sz="4" w:space="0" w:color="auto"/>
              <w:left w:val="single" w:sz="4" w:space="0" w:color="auto"/>
              <w:bottom w:val="single" w:sz="4" w:space="0" w:color="auto"/>
              <w:right w:val="single" w:sz="4" w:space="0" w:color="auto"/>
            </w:tcBorders>
            <w:vAlign w:val="center"/>
            <w:hideMark/>
          </w:tcPr>
          <w:p w:rsidR="00B41958" w:rsidRPr="009047FD" w:rsidRDefault="00B41958" w:rsidP="00656640">
            <w:pPr>
              <w:keepNext/>
              <w:tabs>
                <w:tab w:val="left" w:pos="851"/>
              </w:tabs>
              <w:spacing w:before="60"/>
              <w:jc w:val="center"/>
              <w:outlineLvl w:val="0"/>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Nguồn vốn</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I</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Pr>
                <w:rFonts w:ascii="Times New Roman" w:hAnsi="Times New Roman"/>
                <w:b/>
                <w:bCs/>
                <w:spacing w:val="10"/>
                <w:position w:val="4"/>
                <w:szCs w:val="24"/>
                <w:highlight w:val="cyan"/>
              </w:rPr>
              <w:t>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lastRenderedPageBreak/>
              <w:t>Khác</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lastRenderedPageBreak/>
              <w:t>2</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Hoàn thành </w:t>
            </w:r>
            <w:r>
              <w:rPr>
                <w:rFonts w:ascii="Times New Roman" w:hAnsi="Times New Roman"/>
                <w:spacing w:val="10"/>
                <w:position w:val="4"/>
                <w:szCs w:val="24"/>
                <w:highlight w:val="cyan"/>
              </w:rPr>
              <w:t>Dự</w:t>
            </w:r>
            <w:r w:rsidRPr="009047FD">
              <w:rPr>
                <w:rFonts w:ascii="Times New Roman" w:hAnsi="Times New Roman"/>
                <w:spacing w:val="10"/>
                <w:position w:val="4"/>
                <w:szCs w:val="24"/>
                <w:highlight w:val="cyan"/>
              </w:rPr>
              <w:t xml:space="preserve"> án </w:t>
            </w:r>
            <w:r>
              <w:rPr>
                <w:rFonts w:ascii="Times New Roman" w:hAnsi="Times New Roman"/>
                <w:spacing w:val="10"/>
                <w:position w:val="4"/>
                <w:szCs w:val="24"/>
                <w:highlight w:val="cyan"/>
              </w:rPr>
              <w:t>xxxxxx</w:t>
            </w:r>
            <w:r w:rsidRPr="009047FD">
              <w:rPr>
                <w:rFonts w:ascii="Times New Roman" w:hAnsi="Times New Roman"/>
                <w:spacing w:val="10"/>
                <w:position w:val="4"/>
                <w:szCs w:val="24"/>
                <w:highlight w:val="cyan"/>
              </w:rPr>
              <w:t>, chuẩn bị cơ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w:t>
            </w:r>
            <w:r>
              <w:rPr>
                <w:rFonts w:ascii="Times New Roman" w:hAnsi="Times New Roman"/>
                <w:spacing w:val="10"/>
                <w:position w:val="4"/>
                <w:szCs w:val="24"/>
                <w:highlight w:val="cyan"/>
              </w:rPr>
              <w:t>giai đoạn 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II</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Pr>
                <w:rFonts w:ascii="Times New Roman" w:hAnsi="Times New Roman"/>
                <w:b/>
                <w:bCs/>
                <w:spacing w:val="10"/>
                <w:position w:val="4"/>
                <w:szCs w:val="24"/>
                <w:highlight w:val="cyan"/>
              </w:rPr>
              <w:t>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Tiếp tục 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w:t>
            </w:r>
            <w:r>
              <w:rPr>
                <w:rFonts w:ascii="Times New Roman" w:hAnsi="Times New Roman"/>
                <w:spacing w:val="10"/>
                <w:position w:val="4"/>
                <w:szCs w:val="24"/>
                <w:highlight w:val="cyan"/>
              </w:rPr>
              <w:t>c</w:t>
            </w:r>
            <w:r w:rsidRPr="009047FD">
              <w:rPr>
                <w:rFonts w:ascii="Times New Roman" w:hAnsi="Times New Roman"/>
                <w:spacing w:val="10"/>
                <w:position w:val="4"/>
                <w:szCs w:val="24"/>
                <w:highlight w:val="cyan"/>
              </w:rPr>
              <w:t>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w:t>
            </w:r>
            <w:r>
              <w:rPr>
                <w:rFonts w:ascii="Times New Roman" w:hAnsi="Times New Roman"/>
                <w:spacing w:val="10"/>
                <w:position w:val="4"/>
                <w:szCs w:val="24"/>
                <w:highlight w:val="cyan"/>
              </w:rPr>
              <w:t>giai đoạn 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III</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Pr>
                <w:rFonts w:ascii="Times New Roman" w:hAnsi="Times New Roman"/>
                <w:b/>
                <w:bCs/>
                <w:spacing w:val="10"/>
                <w:position w:val="4"/>
                <w:szCs w:val="24"/>
                <w:highlight w:val="cyan"/>
              </w:rPr>
              <w:t>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Tiếp tục 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w:t>
            </w:r>
            <w:r>
              <w:rPr>
                <w:rFonts w:ascii="Times New Roman" w:hAnsi="Times New Roman"/>
                <w:spacing w:val="10"/>
                <w:position w:val="4"/>
                <w:szCs w:val="24"/>
                <w:highlight w:val="cyan"/>
              </w:rPr>
              <w:t>c</w:t>
            </w:r>
            <w:r w:rsidRPr="009047FD">
              <w:rPr>
                <w:rFonts w:ascii="Times New Roman" w:hAnsi="Times New Roman"/>
                <w:spacing w:val="10"/>
                <w:position w:val="4"/>
                <w:szCs w:val="24"/>
                <w:highlight w:val="cyan"/>
              </w:rPr>
              <w:t>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chuyên dùng và thiết bị dạy học tiên tiến</w:t>
            </w:r>
            <w:r>
              <w:rPr>
                <w:rFonts w:ascii="Times New Roman" w:hAnsi="Times New Roman"/>
                <w:spacing w:val="10"/>
                <w:position w:val="4"/>
                <w:szCs w:val="24"/>
                <w:highlight w:val="cyan"/>
              </w:rPr>
              <w:t xml:space="preserve"> hiện đại</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IV</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Pr>
                <w:rFonts w:ascii="Times New Roman" w:hAnsi="Times New Roman"/>
                <w:b/>
                <w:bCs/>
                <w:spacing w:val="10"/>
                <w:position w:val="4"/>
                <w:szCs w:val="24"/>
                <w:highlight w:val="cyan"/>
              </w:rPr>
              <w:t>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Tiếp tục 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w:t>
            </w:r>
            <w:r>
              <w:rPr>
                <w:rFonts w:ascii="Times New Roman" w:hAnsi="Times New Roman"/>
                <w:spacing w:val="10"/>
                <w:position w:val="4"/>
                <w:szCs w:val="24"/>
                <w:highlight w:val="cyan"/>
              </w:rPr>
              <w:t>c</w:t>
            </w:r>
            <w:r w:rsidRPr="009047FD">
              <w:rPr>
                <w:rFonts w:ascii="Times New Roman" w:hAnsi="Times New Roman"/>
                <w:spacing w:val="10"/>
                <w:position w:val="4"/>
                <w:szCs w:val="24"/>
                <w:highlight w:val="cyan"/>
              </w:rPr>
              <w:t>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chuyên dùng và thiết bị dạy học tiên tiến</w:t>
            </w:r>
            <w:r>
              <w:rPr>
                <w:rFonts w:ascii="Times New Roman" w:hAnsi="Times New Roman"/>
                <w:spacing w:val="10"/>
                <w:position w:val="4"/>
                <w:szCs w:val="24"/>
                <w:highlight w:val="cyan"/>
              </w:rPr>
              <w:t xml:space="preserve"> hiện đại</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Tổng cộng</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V</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Pr>
                <w:rFonts w:ascii="Times New Roman" w:hAnsi="Times New Roman"/>
                <w:b/>
                <w:bCs/>
                <w:spacing w:val="10"/>
                <w:position w:val="4"/>
                <w:szCs w:val="24"/>
                <w:highlight w:val="cyan"/>
              </w:rPr>
              <w:t>2</w:t>
            </w:r>
            <w:r w:rsidRPr="009047FD">
              <w:rPr>
                <w:rFonts w:ascii="Times New Roman" w:hAnsi="Times New Roman"/>
                <w:b/>
                <w:bCs/>
                <w:spacing w:val="10"/>
                <w:position w:val="4"/>
                <w:szCs w:val="24"/>
                <w:highlight w:val="cyan"/>
              </w:rPr>
              <w:t>0</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Tiếp tục 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w:t>
            </w:r>
            <w:r>
              <w:rPr>
                <w:rFonts w:ascii="Times New Roman" w:hAnsi="Times New Roman"/>
                <w:spacing w:val="10"/>
                <w:position w:val="4"/>
                <w:szCs w:val="24"/>
                <w:highlight w:val="cyan"/>
              </w:rPr>
              <w:t>c</w:t>
            </w:r>
            <w:r w:rsidRPr="009047FD">
              <w:rPr>
                <w:rFonts w:ascii="Times New Roman" w:hAnsi="Times New Roman"/>
                <w:spacing w:val="10"/>
                <w:position w:val="4"/>
                <w:szCs w:val="24"/>
                <w:highlight w:val="cyan"/>
              </w:rPr>
              <w:t>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chuyên dùng và thiết bị dạy học tiên tiến</w:t>
            </w:r>
            <w:r>
              <w:rPr>
                <w:rFonts w:ascii="Times New Roman" w:hAnsi="Times New Roman"/>
                <w:spacing w:val="10"/>
                <w:position w:val="4"/>
                <w:szCs w:val="24"/>
                <w:highlight w:val="cyan"/>
              </w:rPr>
              <w:t xml:space="preserve"> hiện đại</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Tổng cộng</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bl>
    <w:p w:rsidR="00B41958" w:rsidRPr="00744613" w:rsidRDefault="00B41958" w:rsidP="00B41958">
      <w:pPr>
        <w:tabs>
          <w:tab w:val="left" w:pos="851"/>
        </w:tabs>
        <w:spacing w:before="60"/>
        <w:ind w:firstLine="567"/>
        <w:jc w:val="both"/>
        <w:rPr>
          <w:rFonts w:ascii="Times New Roman" w:hAnsi="Times New Roman"/>
          <w:spacing w:val="10"/>
          <w:position w:val="4"/>
          <w:sz w:val="28"/>
          <w:szCs w:val="28"/>
          <w:highlight w:val="cyan"/>
        </w:rPr>
      </w:pPr>
      <w:r w:rsidRPr="00744613">
        <w:rPr>
          <w:rFonts w:ascii="Times New Roman" w:hAnsi="Times New Roman"/>
          <w:spacing w:val="10"/>
          <w:position w:val="4"/>
          <w:szCs w:val="28"/>
          <w:highlight w:val="cyan"/>
        </w:rPr>
        <w:t xml:space="preserve"> </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rPr>
      </w:pPr>
      <w:r w:rsidRPr="00E76BE3">
        <w:rPr>
          <w:rFonts w:ascii="Times New Roman" w:hAnsi="Times New Roman"/>
          <w:spacing w:val="10"/>
          <w:position w:val="4"/>
          <w:sz w:val="26"/>
          <w:szCs w:val="26"/>
          <w:highlight w:val="cyan"/>
        </w:rPr>
        <w:t xml:space="preserve">- Tổng tài sản cố định hiện tại của trường trên </w:t>
      </w:r>
      <w:r w:rsidRPr="00E76BE3">
        <w:rPr>
          <w:rFonts w:ascii="Times New Roman" w:hAnsi="Times New Roman"/>
          <w:b/>
          <w:bCs/>
          <w:spacing w:val="10"/>
          <w:position w:val="4"/>
          <w:sz w:val="26"/>
          <w:szCs w:val="26"/>
          <w:highlight w:val="cyan"/>
        </w:rPr>
        <w:t>xxxxxx tỷ</w:t>
      </w:r>
      <w:r w:rsidRPr="00E76BE3">
        <w:rPr>
          <w:rFonts w:ascii="Times New Roman" w:hAnsi="Times New Roman"/>
          <w:spacing w:val="10"/>
          <w:position w:val="4"/>
          <w:sz w:val="26"/>
          <w:szCs w:val="26"/>
          <w:highlight w:val="cyan"/>
        </w:rPr>
        <w:t xml:space="preserve"> </w:t>
      </w:r>
      <w:r w:rsidRPr="00E76BE3">
        <w:rPr>
          <w:rFonts w:ascii="Times New Roman" w:hAnsi="Times New Roman"/>
          <w:b/>
          <w:bCs/>
          <w:spacing w:val="10"/>
          <w:position w:val="4"/>
          <w:sz w:val="26"/>
          <w:szCs w:val="26"/>
          <w:highlight w:val="cyan"/>
        </w:rPr>
        <w:t>đồng,</w:t>
      </w:r>
      <w:r w:rsidRPr="00E76BE3">
        <w:rPr>
          <w:rFonts w:ascii="Times New Roman" w:hAnsi="Times New Roman"/>
          <w:spacing w:val="10"/>
          <w:position w:val="4"/>
          <w:sz w:val="26"/>
          <w:szCs w:val="26"/>
          <w:highlight w:val="cyan"/>
        </w:rPr>
        <w:t xml:space="preserve"> bao gồm: cơ sở hạ tầng, hệ thống phòng học, nhà xưởng thực hành quy chuẩn, trang thiết bị hiện đại và đồng bộ (Tính theo giá thực tế)</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rPr>
      </w:pPr>
      <w:r w:rsidRPr="00E76BE3">
        <w:rPr>
          <w:rFonts w:ascii="Times New Roman" w:hAnsi="Times New Roman"/>
          <w:spacing w:val="10"/>
          <w:position w:val="4"/>
          <w:sz w:val="26"/>
          <w:szCs w:val="26"/>
          <w:highlight w:val="cyan"/>
        </w:rPr>
        <w:t xml:space="preserve">- Đầu tư phát triển giai đoạn I: (xxxxxx – xxxxxxx) tập trung xây dựng tại cơ sở chính là:  </w:t>
      </w:r>
      <w:r w:rsidRPr="00E76BE3">
        <w:rPr>
          <w:rFonts w:ascii="Times New Roman" w:hAnsi="Times New Roman"/>
          <w:b/>
          <w:bCs/>
          <w:spacing w:val="10"/>
          <w:position w:val="4"/>
          <w:sz w:val="26"/>
          <w:szCs w:val="26"/>
          <w:highlight w:val="cyan"/>
        </w:rPr>
        <w:t xml:space="preserve">xxxxxxxxx.000 xxx đồng </w:t>
      </w:r>
    </w:p>
    <w:p w:rsidR="00B41958" w:rsidRPr="00E76BE3" w:rsidRDefault="00B41958" w:rsidP="00B41958">
      <w:pPr>
        <w:tabs>
          <w:tab w:val="left" w:pos="851"/>
        </w:tabs>
        <w:spacing w:before="60"/>
        <w:ind w:firstLine="567"/>
        <w:jc w:val="both"/>
        <w:rPr>
          <w:rFonts w:ascii="Times New Roman" w:hAnsi="Times New Roman"/>
          <w:b/>
          <w:bCs/>
          <w:spacing w:val="10"/>
          <w:position w:val="4"/>
          <w:sz w:val="26"/>
          <w:szCs w:val="26"/>
          <w:highlight w:val="cyan"/>
        </w:rPr>
      </w:pPr>
      <w:r w:rsidRPr="00E76BE3">
        <w:rPr>
          <w:rFonts w:ascii="Times New Roman" w:hAnsi="Times New Roman"/>
          <w:spacing w:val="10"/>
          <w:position w:val="4"/>
          <w:sz w:val="26"/>
          <w:szCs w:val="26"/>
          <w:highlight w:val="cyan"/>
        </w:rPr>
        <w:lastRenderedPageBreak/>
        <w:t>Ủy ban nhân dân xxxxxxx đã có Thông báo về việc thoả thuận địa điểm, diện tích cấp đất ngày....... tháng.....năm 20xxxxxx cho Trường xxxxxxxxxthực hiện dự án đầu tư (Tại địa điểm xã xxxxxxxxxxxxx) và xxxxxxxxxxxxx đã có Quyết định số ....../xxxxxxxxx ngày....... tháng.... năm xxxxxxx về việc phê duyệt Dự án xxxxxxxxxx</w:t>
      </w:r>
    </w:p>
    <w:p w:rsidR="00B41958" w:rsidRPr="00E76BE3" w:rsidRDefault="00B41958" w:rsidP="00B41958">
      <w:pPr>
        <w:tabs>
          <w:tab w:val="left" w:pos="851"/>
        </w:tabs>
        <w:spacing w:before="60"/>
        <w:ind w:left="567"/>
        <w:jc w:val="both"/>
        <w:rPr>
          <w:rFonts w:ascii="Times New Roman" w:hAnsi="Times New Roman"/>
          <w:spacing w:val="10"/>
          <w:position w:val="4"/>
          <w:sz w:val="26"/>
          <w:szCs w:val="26"/>
          <w:highlight w:val="cyan"/>
        </w:rPr>
      </w:pPr>
      <w:r w:rsidRPr="00E76BE3">
        <w:rPr>
          <w:rFonts w:ascii="Times New Roman" w:hAnsi="Times New Roman"/>
          <w:b/>
          <w:bCs/>
          <w:spacing w:val="10"/>
          <w:position w:val="4"/>
          <w:sz w:val="26"/>
          <w:szCs w:val="26"/>
          <w:highlight w:val="cyan"/>
        </w:rPr>
        <w:t>Giai đoạn xxxx – 2020</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rPr>
      </w:pPr>
      <w:r w:rsidRPr="00E76BE3">
        <w:rPr>
          <w:rFonts w:ascii="Times New Roman" w:hAnsi="Times New Roman"/>
          <w:spacing w:val="10"/>
          <w:position w:val="4"/>
          <w:sz w:val="26"/>
          <w:szCs w:val="26"/>
          <w:highlight w:val="cyan"/>
        </w:rPr>
        <w:t>Tiếp tục thực hiện Dự án đầu tư mở rộng phát triển trường trên diện tích mặt bằng xxxxx ha ( Tại địa điểm xã xxxxxxxxx )</w:t>
      </w:r>
    </w:p>
    <w:p w:rsidR="00B41958" w:rsidRPr="00E76BE3" w:rsidRDefault="00B41958" w:rsidP="00B41958">
      <w:pPr>
        <w:tabs>
          <w:tab w:val="left" w:pos="851"/>
        </w:tabs>
        <w:spacing w:before="60"/>
        <w:ind w:firstLine="567"/>
        <w:jc w:val="both"/>
        <w:rPr>
          <w:rFonts w:ascii="Times New Roman" w:hAnsi="Times New Roman"/>
          <w:spacing w:val="4"/>
          <w:sz w:val="26"/>
          <w:szCs w:val="26"/>
          <w:highlight w:val="cyan"/>
        </w:rPr>
      </w:pPr>
      <w:r w:rsidRPr="00E76BE3">
        <w:rPr>
          <w:rFonts w:ascii="Times New Roman" w:hAnsi="Times New Roman"/>
          <w:spacing w:val="4"/>
          <w:sz w:val="26"/>
          <w:szCs w:val="26"/>
          <w:highlight w:val="cyan"/>
        </w:rPr>
        <w:t xml:space="preserve">Dự án bao gồm các hạng mục </w:t>
      </w:r>
      <w:r w:rsidRPr="00E76BE3">
        <w:rPr>
          <w:rFonts w:ascii="Times New Roman" w:hAnsi="Times New Roman"/>
          <w:i/>
          <w:iCs/>
          <w:spacing w:val="4"/>
          <w:sz w:val="26"/>
          <w:szCs w:val="26"/>
          <w:highlight w:val="cyan"/>
        </w:rPr>
        <w:t>(Xem mục xxx - IV phần thứ xxxxxx trang xxxxx)</w:t>
      </w:r>
      <w:r w:rsidRPr="00E76BE3">
        <w:rPr>
          <w:rFonts w:ascii="Times New Roman" w:hAnsi="Times New Roman"/>
          <w:spacing w:val="4"/>
          <w:sz w:val="26"/>
          <w:szCs w:val="26"/>
          <w:highlight w:val="cyan"/>
        </w:rPr>
        <w:t xml:space="preserve"> </w:t>
      </w:r>
    </w:p>
    <w:p w:rsidR="00B41958" w:rsidRPr="00E76BE3" w:rsidRDefault="00B41958" w:rsidP="00B41958">
      <w:pPr>
        <w:tabs>
          <w:tab w:val="left" w:pos="851"/>
        </w:tabs>
        <w:spacing w:before="60"/>
        <w:ind w:firstLine="567"/>
        <w:jc w:val="both"/>
        <w:rPr>
          <w:rFonts w:ascii="Times New Roman" w:hAnsi="Times New Roman"/>
          <w:b/>
          <w:bCs/>
          <w:spacing w:val="10"/>
          <w:position w:val="4"/>
          <w:sz w:val="26"/>
          <w:szCs w:val="26"/>
          <w:highlight w:val="cyan"/>
        </w:rPr>
      </w:pPr>
      <w:r w:rsidRPr="00E76BE3">
        <w:rPr>
          <w:rFonts w:ascii="Times New Roman" w:hAnsi="Times New Roman"/>
          <w:b/>
          <w:bCs/>
          <w:spacing w:val="10"/>
          <w:position w:val="4"/>
          <w:sz w:val="26"/>
          <w:szCs w:val="26"/>
          <w:highlight w:val="cyan"/>
        </w:rPr>
        <w:t>4.2. Kế hoạch tiến độ bổ sung và phát triển đội ngũ cán bộ, giáo viên</w:t>
      </w:r>
    </w:p>
    <w:p w:rsidR="00B41958" w:rsidRPr="00E76BE3" w:rsidRDefault="00B41958" w:rsidP="00B41958">
      <w:pPr>
        <w:tabs>
          <w:tab w:val="left" w:pos="851"/>
        </w:tabs>
        <w:spacing w:before="60"/>
        <w:ind w:firstLine="567"/>
        <w:jc w:val="both"/>
        <w:rPr>
          <w:rFonts w:ascii="Times New Roman" w:hAnsi="Times New Roman"/>
          <w:sz w:val="26"/>
          <w:szCs w:val="26"/>
          <w:highlight w:val="cyan"/>
        </w:rPr>
      </w:pPr>
      <w:r w:rsidRPr="00E76BE3">
        <w:rPr>
          <w:rFonts w:ascii="Times New Roman" w:hAnsi="Times New Roman"/>
          <w:sz w:val="26"/>
          <w:szCs w:val="26"/>
          <w:highlight w:val="cyan"/>
        </w:rPr>
        <w:t>Theo tỷ lệ quy chuẩn 20học sinh/giáo viên cho các cấp đào tạo với quy mô ngày càng tăng, trường dự kiến nhu cầu giáo viên cần có từ nay đến năm 2020 như sau:</w:t>
      </w:r>
    </w:p>
    <w:p w:rsidR="00B41958" w:rsidRPr="00744613" w:rsidRDefault="00B41958" w:rsidP="00B41958">
      <w:pPr>
        <w:tabs>
          <w:tab w:val="left" w:pos="851"/>
        </w:tabs>
        <w:spacing w:before="60"/>
        <w:ind w:firstLine="567"/>
        <w:jc w:val="both"/>
        <w:rPr>
          <w:rFonts w:ascii="Times New Roman" w:hAnsi="Times New Roman"/>
          <w:szCs w:val="28"/>
          <w:highlight w:val="cyan"/>
        </w:rPr>
      </w:pPr>
    </w:p>
    <w:tbl>
      <w:tblPr>
        <w:tblW w:w="885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1062"/>
        <w:gridCol w:w="1276"/>
        <w:gridCol w:w="1134"/>
        <w:gridCol w:w="1134"/>
        <w:gridCol w:w="1134"/>
        <w:gridCol w:w="1134"/>
      </w:tblGrid>
      <w:tr w:rsidR="00B41958" w:rsidRPr="00744613" w:rsidTr="00E76BE3">
        <w:tc>
          <w:tcPr>
            <w:tcW w:w="1985" w:type="dxa"/>
            <w:tcBorders>
              <w:top w:val="single" w:sz="4" w:space="0" w:color="auto"/>
              <w:left w:val="single" w:sz="4" w:space="0" w:color="auto"/>
              <w:bottom w:val="single" w:sz="4" w:space="0" w:color="auto"/>
              <w:right w:val="single" w:sz="4" w:space="0" w:color="auto"/>
            </w:tcBorders>
            <w:hideMark/>
          </w:tcPr>
          <w:p w:rsidR="00B41958" w:rsidRPr="00744613" w:rsidRDefault="00B41958" w:rsidP="00656640">
            <w:pPr>
              <w:tabs>
                <w:tab w:val="left" w:pos="851"/>
              </w:tabs>
              <w:spacing w:before="60"/>
              <w:ind w:firstLine="567"/>
              <w:jc w:val="both"/>
              <w:rPr>
                <w:rFonts w:ascii="Times New Roman" w:hAnsi="Times New Roman"/>
                <w:sz w:val="28"/>
                <w:szCs w:val="28"/>
                <w:highlight w:val="cyan"/>
              </w:rPr>
            </w:pPr>
            <w:r w:rsidRPr="00744613">
              <w:rPr>
                <w:rFonts w:ascii="Times New Roman" w:hAnsi="Times New Roman"/>
                <w:szCs w:val="28"/>
                <w:highlight w:val="cyan"/>
              </w:rPr>
              <w:t xml:space="preserve">Năm </w:t>
            </w:r>
          </w:p>
        </w:tc>
        <w:tc>
          <w:tcPr>
            <w:tcW w:w="1062"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2015</w:t>
            </w:r>
          </w:p>
        </w:tc>
        <w:tc>
          <w:tcPr>
            <w:tcW w:w="1276"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2016</w:t>
            </w: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2017</w:t>
            </w: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2018</w:t>
            </w: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2019</w:t>
            </w:r>
          </w:p>
        </w:tc>
        <w:tc>
          <w:tcPr>
            <w:tcW w:w="1134" w:type="dxa"/>
            <w:tcBorders>
              <w:top w:val="single" w:sz="4" w:space="0" w:color="auto"/>
              <w:left w:val="single" w:sz="4" w:space="0" w:color="auto"/>
              <w:bottom w:val="single" w:sz="4" w:space="0" w:color="auto"/>
              <w:right w:val="single" w:sz="4" w:space="0" w:color="auto"/>
            </w:tcBorders>
          </w:tcPr>
          <w:p w:rsidR="00B41958" w:rsidRDefault="00B41958" w:rsidP="00656640">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2020</w:t>
            </w:r>
          </w:p>
        </w:tc>
      </w:tr>
      <w:tr w:rsidR="00B41958" w:rsidRPr="00744613" w:rsidTr="00E76BE3">
        <w:tc>
          <w:tcPr>
            <w:tcW w:w="1985" w:type="dxa"/>
            <w:tcBorders>
              <w:top w:val="single" w:sz="4" w:space="0" w:color="auto"/>
              <w:left w:val="single" w:sz="4" w:space="0" w:color="auto"/>
              <w:bottom w:val="single" w:sz="4" w:space="0" w:color="auto"/>
              <w:right w:val="single" w:sz="4" w:space="0" w:color="auto"/>
            </w:tcBorders>
            <w:hideMark/>
          </w:tcPr>
          <w:p w:rsidR="00B41958" w:rsidRPr="00744613" w:rsidRDefault="00B41958" w:rsidP="00656640">
            <w:pPr>
              <w:tabs>
                <w:tab w:val="left" w:pos="851"/>
              </w:tabs>
              <w:spacing w:before="60"/>
              <w:ind w:firstLine="567"/>
              <w:jc w:val="both"/>
              <w:rPr>
                <w:rFonts w:ascii="Times New Roman" w:hAnsi="Times New Roman"/>
                <w:sz w:val="28"/>
                <w:szCs w:val="28"/>
                <w:highlight w:val="cyan"/>
              </w:rPr>
            </w:pPr>
            <w:r w:rsidRPr="00744613">
              <w:rPr>
                <w:rFonts w:ascii="Times New Roman" w:hAnsi="Times New Roman"/>
                <w:szCs w:val="28"/>
                <w:highlight w:val="cyan"/>
              </w:rPr>
              <w:t>Đại học</w:t>
            </w:r>
          </w:p>
        </w:tc>
        <w:tc>
          <w:tcPr>
            <w:tcW w:w="1062"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p>
        </w:tc>
        <w:tc>
          <w:tcPr>
            <w:tcW w:w="1276"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r>
      <w:tr w:rsidR="00B41958" w:rsidRPr="00744613" w:rsidTr="00E76BE3">
        <w:tc>
          <w:tcPr>
            <w:tcW w:w="1985" w:type="dxa"/>
            <w:tcBorders>
              <w:top w:val="single" w:sz="4" w:space="0" w:color="auto"/>
              <w:left w:val="single" w:sz="4" w:space="0" w:color="auto"/>
              <w:bottom w:val="single" w:sz="4" w:space="0" w:color="auto"/>
              <w:right w:val="single" w:sz="4" w:space="0" w:color="auto"/>
            </w:tcBorders>
            <w:hideMark/>
          </w:tcPr>
          <w:p w:rsidR="00B41958" w:rsidRPr="00744613" w:rsidRDefault="00B41958" w:rsidP="00656640">
            <w:pPr>
              <w:tabs>
                <w:tab w:val="left" w:pos="851"/>
              </w:tabs>
              <w:spacing w:before="60"/>
              <w:ind w:firstLine="567"/>
              <w:jc w:val="both"/>
              <w:rPr>
                <w:rFonts w:ascii="Times New Roman" w:hAnsi="Times New Roman"/>
                <w:sz w:val="28"/>
                <w:szCs w:val="28"/>
                <w:highlight w:val="cyan"/>
              </w:rPr>
            </w:pPr>
            <w:r w:rsidRPr="00744613">
              <w:rPr>
                <w:rFonts w:ascii="Times New Roman" w:hAnsi="Times New Roman"/>
                <w:szCs w:val="28"/>
                <w:highlight w:val="cyan"/>
              </w:rPr>
              <w:t>Thạc sỹ</w:t>
            </w:r>
          </w:p>
        </w:tc>
        <w:tc>
          <w:tcPr>
            <w:tcW w:w="1062"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p>
        </w:tc>
        <w:tc>
          <w:tcPr>
            <w:tcW w:w="1276"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r>
      <w:tr w:rsidR="00B41958" w:rsidRPr="00744613" w:rsidTr="00E76BE3">
        <w:tc>
          <w:tcPr>
            <w:tcW w:w="1985" w:type="dxa"/>
            <w:tcBorders>
              <w:top w:val="single" w:sz="4" w:space="0" w:color="auto"/>
              <w:left w:val="single" w:sz="4" w:space="0" w:color="auto"/>
              <w:bottom w:val="single" w:sz="4" w:space="0" w:color="auto"/>
              <w:right w:val="single" w:sz="4" w:space="0" w:color="auto"/>
            </w:tcBorders>
            <w:hideMark/>
          </w:tcPr>
          <w:p w:rsidR="00B41958" w:rsidRPr="00744613" w:rsidRDefault="00B41958" w:rsidP="00E76BE3">
            <w:pPr>
              <w:tabs>
                <w:tab w:val="left" w:pos="851"/>
              </w:tabs>
              <w:spacing w:before="60"/>
              <w:ind w:firstLine="34"/>
              <w:rPr>
                <w:rFonts w:ascii="Times New Roman" w:hAnsi="Times New Roman"/>
                <w:sz w:val="28"/>
                <w:szCs w:val="28"/>
                <w:highlight w:val="cyan"/>
              </w:rPr>
            </w:pPr>
            <w:r w:rsidRPr="00744613">
              <w:rPr>
                <w:rFonts w:ascii="Times New Roman" w:hAnsi="Times New Roman"/>
                <w:szCs w:val="28"/>
                <w:highlight w:val="cyan"/>
              </w:rPr>
              <w:t>Cao đẳng qua SX và CN bậc cao</w:t>
            </w:r>
          </w:p>
        </w:tc>
        <w:tc>
          <w:tcPr>
            <w:tcW w:w="1062"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p>
        </w:tc>
        <w:tc>
          <w:tcPr>
            <w:tcW w:w="1276"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r>
      <w:tr w:rsidR="00B41958" w:rsidRPr="00744613" w:rsidTr="00E76BE3">
        <w:tc>
          <w:tcPr>
            <w:tcW w:w="1985" w:type="dxa"/>
            <w:tcBorders>
              <w:top w:val="single" w:sz="4" w:space="0" w:color="auto"/>
              <w:left w:val="single" w:sz="4" w:space="0" w:color="auto"/>
              <w:bottom w:val="single" w:sz="4" w:space="0" w:color="auto"/>
              <w:right w:val="single" w:sz="4" w:space="0" w:color="auto"/>
            </w:tcBorders>
            <w:hideMark/>
          </w:tcPr>
          <w:p w:rsidR="00B41958" w:rsidRPr="00744613" w:rsidRDefault="00B41958" w:rsidP="00656640">
            <w:pPr>
              <w:tabs>
                <w:tab w:val="left" w:pos="851"/>
              </w:tabs>
              <w:spacing w:before="60"/>
              <w:ind w:firstLine="567"/>
              <w:jc w:val="both"/>
              <w:rPr>
                <w:rFonts w:ascii="Times New Roman" w:hAnsi="Times New Roman"/>
                <w:b/>
                <w:bCs/>
                <w:sz w:val="28"/>
                <w:szCs w:val="28"/>
                <w:highlight w:val="cyan"/>
              </w:rPr>
            </w:pPr>
            <w:r w:rsidRPr="00744613">
              <w:rPr>
                <w:rFonts w:ascii="Times New Roman" w:hAnsi="Times New Roman"/>
                <w:b/>
                <w:bCs/>
                <w:szCs w:val="28"/>
                <w:highlight w:val="cyan"/>
              </w:rPr>
              <w:t xml:space="preserve">Tổng số </w:t>
            </w:r>
          </w:p>
        </w:tc>
        <w:tc>
          <w:tcPr>
            <w:tcW w:w="1062"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b/>
                <w:bCs/>
                <w:sz w:val="28"/>
                <w:szCs w:val="28"/>
                <w:highlight w:val="cyan"/>
              </w:rPr>
            </w:pPr>
          </w:p>
        </w:tc>
        <w:tc>
          <w:tcPr>
            <w:tcW w:w="1276"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b/>
                <w:bCs/>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b/>
                <w:bCs/>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b/>
                <w:bCs/>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b/>
                <w:bCs/>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b/>
                <w:bCs/>
                <w:sz w:val="28"/>
                <w:szCs w:val="28"/>
                <w:highlight w:val="cyan"/>
              </w:rPr>
            </w:pPr>
          </w:p>
        </w:tc>
      </w:tr>
    </w:tbl>
    <w:p w:rsidR="00B41958" w:rsidRPr="00744613" w:rsidRDefault="00B41958" w:rsidP="00B41958">
      <w:pPr>
        <w:tabs>
          <w:tab w:val="left" w:pos="851"/>
        </w:tabs>
        <w:spacing w:before="60"/>
        <w:ind w:firstLine="567"/>
        <w:jc w:val="both"/>
        <w:rPr>
          <w:rFonts w:ascii="Times New Roman" w:hAnsi="Times New Roman"/>
          <w:b/>
          <w:bCs/>
          <w:spacing w:val="10"/>
          <w:position w:val="4"/>
          <w:sz w:val="26"/>
          <w:szCs w:val="26"/>
          <w:highlight w:val="cyan"/>
        </w:rPr>
      </w:pPr>
    </w:p>
    <w:p w:rsidR="00B41958" w:rsidRPr="00E76BE3" w:rsidRDefault="00B41958" w:rsidP="00B41958">
      <w:pPr>
        <w:tabs>
          <w:tab w:val="left" w:pos="851"/>
        </w:tabs>
        <w:spacing w:before="60"/>
        <w:ind w:firstLine="567"/>
        <w:jc w:val="both"/>
        <w:rPr>
          <w:rFonts w:ascii="Times New Roman" w:hAnsi="Times New Roman"/>
          <w:b/>
          <w:bCs/>
          <w:position w:val="4"/>
          <w:sz w:val="26"/>
          <w:szCs w:val="26"/>
          <w:highlight w:val="cyan"/>
          <w:lang w:val="nb-NO"/>
        </w:rPr>
      </w:pPr>
      <w:r w:rsidRPr="00E76BE3">
        <w:rPr>
          <w:rFonts w:ascii="Times New Roman" w:hAnsi="Times New Roman"/>
          <w:b/>
          <w:bCs/>
          <w:position w:val="4"/>
          <w:sz w:val="26"/>
          <w:szCs w:val="26"/>
          <w:highlight w:val="cyan"/>
          <w:lang w:val="nb-NO"/>
        </w:rPr>
        <w:t>Trong đó giáo viên cơ hữu của trường là: xxx% còn lại là giáo viên thỉnh giảng</w:t>
      </w:r>
    </w:p>
    <w:p w:rsidR="00B41958" w:rsidRPr="00E76BE3" w:rsidRDefault="00B41958" w:rsidP="00B41958">
      <w:pPr>
        <w:tabs>
          <w:tab w:val="left" w:pos="851"/>
        </w:tabs>
        <w:spacing w:before="60"/>
        <w:ind w:firstLine="567"/>
        <w:jc w:val="both"/>
        <w:rPr>
          <w:rFonts w:ascii="Times New Roman" w:hAnsi="Times New Roman"/>
          <w:b/>
          <w:bCs/>
          <w:spacing w:val="10"/>
          <w:position w:val="4"/>
          <w:sz w:val="26"/>
          <w:szCs w:val="26"/>
          <w:highlight w:val="cyan"/>
          <w:lang w:val="nb-NO"/>
        </w:rPr>
      </w:pPr>
      <w:r w:rsidRPr="00E76BE3">
        <w:rPr>
          <w:rFonts w:ascii="Times New Roman" w:hAnsi="Times New Roman"/>
          <w:b/>
          <w:bCs/>
          <w:spacing w:val="10"/>
          <w:position w:val="4"/>
          <w:sz w:val="26"/>
          <w:szCs w:val="26"/>
          <w:highlight w:val="cyan"/>
          <w:lang w:val="nb-NO"/>
        </w:rPr>
        <w:t>Trường đảm bảo</w:t>
      </w:r>
      <w:r w:rsidRPr="00E76BE3">
        <w:rPr>
          <w:rFonts w:ascii="Times New Roman" w:hAnsi="Times New Roman"/>
          <w:spacing w:val="10"/>
          <w:position w:val="4"/>
          <w:sz w:val="26"/>
          <w:szCs w:val="26"/>
          <w:highlight w:val="cyan"/>
          <w:lang w:val="nb-NO"/>
        </w:rPr>
        <w:t xml:space="preserve"> </w:t>
      </w:r>
      <w:r w:rsidRPr="00E76BE3">
        <w:rPr>
          <w:rFonts w:ascii="Times New Roman" w:hAnsi="Times New Roman"/>
          <w:b/>
          <w:bCs/>
          <w:spacing w:val="10"/>
          <w:position w:val="4"/>
          <w:sz w:val="26"/>
          <w:szCs w:val="26"/>
          <w:highlight w:val="cyan"/>
          <w:lang w:val="nb-NO"/>
        </w:rPr>
        <w:t>đủ</w:t>
      </w:r>
      <w:r w:rsidRPr="00E76BE3">
        <w:rPr>
          <w:rFonts w:ascii="Times New Roman" w:hAnsi="Times New Roman"/>
          <w:spacing w:val="10"/>
          <w:position w:val="4"/>
          <w:sz w:val="26"/>
          <w:szCs w:val="26"/>
          <w:highlight w:val="cyan"/>
          <w:lang w:val="nb-NO"/>
        </w:rPr>
        <w:t xml:space="preserve"> </w:t>
      </w:r>
      <w:r w:rsidRPr="00E76BE3">
        <w:rPr>
          <w:rFonts w:ascii="Times New Roman" w:hAnsi="Times New Roman"/>
          <w:b/>
          <w:bCs/>
          <w:spacing w:val="10"/>
          <w:position w:val="4"/>
          <w:sz w:val="26"/>
          <w:szCs w:val="26"/>
          <w:highlight w:val="cyan"/>
          <w:lang w:val="nb-NO"/>
        </w:rPr>
        <w:t>về số lượng, cơ cấu và trình độ đội ngũ giáo viên phù hợp với quy mô, ngành nghề đào tạo.</w:t>
      </w:r>
    </w:p>
    <w:p w:rsidR="00B41958" w:rsidRPr="00E76BE3" w:rsidRDefault="00B41958" w:rsidP="00B41958">
      <w:pPr>
        <w:tabs>
          <w:tab w:val="left" w:pos="851"/>
        </w:tabs>
        <w:spacing w:before="60"/>
        <w:ind w:left="567"/>
        <w:jc w:val="both"/>
        <w:rPr>
          <w:rFonts w:ascii="Times New Roman" w:hAnsi="Times New Roman"/>
          <w:b/>
          <w:bCs/>
          <w:spacing w:val="10"/>
          <w:position w:val="4"/>
          <w:sz w:val="26"/>
          <w:szCs w:val="26"/>
          <w:highlight w:val="cyan"/>
          <w:lang w:val="nb-NO"/>
        </w:rPr>
      </w:pPr>
      <w:r w:rsidRPr="00E76BE3">
        <w:rPr>
          <w:rFonts w:ascii="Times New Roman" w:hAnsi="Times New Roman"/>
          <w:b/>
          <w:bCs/>
          <w:spacing w:val="10"/>
          <w:position w:val="4"/>
          <w:sz w:val="26"/>
          <w:szCs w:val="26"/>
          <w:highlight w:val="cyan"/>
          <w:lang w:val="nb-NO"/>
        </w:rPr>
        <w:t>Các biện pháp đảm bảo về số lượng, cơ cấu và trình độ đội ngũ giáo viên</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nb-NO"/>
        </w:rPr>
      </w:pPr>
      <w:r w:rsidRPr="00E76BE3">
        <w:rPr>
          <w:rFonts w:ascii="Times New Roman" w:hAnsi="Times New Roman"/>
          <w:spacing w:val="10"/>
          <w:position w:val="4"/>
          <w:sz w:val="26"/>
          <w:szCs w:val="26"/>
          <w:highlight w:val="cyan"/>
          <w:lang w:val="nb-NO"/>
        </w:rPr>
        <w:t xml:space="preserve">- Tuyển dụng giáo viên mới có trình độ tốt nghiệp đại học chính quy (Học ở các trường có uy tín, ưu tiên bằng khá, giỏi) và sau đại học hoặc đang học cao học đúng chuyên ngành trường đào tạo, đảm bảo tỷ lệ giáo viên cơ hữu  trên 90% </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nb-NO"/>
        </w:rPr>
      </w:pPr>
      <w:r w:rsidRPr="00E76BE3">
        <w:rPr>
          <w:rFonts w:ascii="Times New Roman" w:hAnsi="Times New Roman"/>
          <w:spacing w:val="10"/>
          <w:position w:val="4"/>
          <w:sz w:val="26"/>
          <w:szCs w:val="26"/>
          <w:highlight w:val="cyan"/>
          <w:lang w:val="nb-NO"/>
        </w:rPr>
        <w:t>- Bồi dưỡng phát triển đội ngũ giáo viên theo cơ cấu và quy mô các ngành nghề mà trường đào tạo cho phù hợp</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nb-NO"/>
        </w:rPr>
      </w:pPr>
      <w:r w:rsidRPr="00E76BE3">
        <w:rPr>
          <w:rFonts w:ascii="Times New Roman" w:hAnsi="Times New Roman"/>
          <w:spacing w:val="10"/>
          <w:position w:val="4"/>
          <w:sz w:val="26"/>
          <w:szCs w:val="26"/>
          <w:highlight w:val="cyan"/>
          <w:lang w:val="nb-NO"/>
        </w:rPr>
        <w:t>- Ký hợp đồng với giáo viên thỉnh giảng của các trường Cao đẳng, Đại học, Viện, cán bộ kỹ thuật có trình độ cao của các doanh nghiệp</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nb-NO"/>
        </w:rPr>
      </w:pPr>
      <w:r w:rsidRPr="00E76BE3">
        <w:rPr>
          <w:rFonts w:ascii="Times New Roman" w:hAnsi="Times New Roman"/>
          <w:spacing w:val="10"/>
          <w:position w:val="4"/>
          <w:sz w:val="26"/>
          <w:szCs w:val="26"/>
          <w:highlight w:val="cyan"/>
          <w:lang w:val="nb-NO"/>
        </w:rPr>
        <w:t>- Quy hoạch, bồi dưỡng chuẩn hoá đội ngũ giáo viên và cán bộ quản lý, trường đã và đang cử cán bộ giáo viên đi học cao học để đáp ứng yêu cầu đào tạo cao đẳng nghề.</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nb-NO"/>
        </w:rPr>
      </w:pPr>
      <w:r w:rsidRPr="00E76BE3">
        <w:rPr>
          <w:rFonts w:ascii="Times New Roman" w:hAnsi="Times New Roman"/>
          <w:spacing w:val="10"/>
          <w:position w:val="4"/>
          <w:sz w:val="26"/>
          <w:szCs w:val="26"/>
          <w:highlight w:val="cyan"/>
          <w:lang w:val="nb-NO"/>
        </w:rPr>
        <w:t>- Tổ chức thường niên các lớp bồi dưỡng cập nhật kiến thức kỹ thuật công nghệ mới, tiên tiến thông qua các chuyên đề</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nb-NO"/>
        </w:rPr>
      </w:pPr>
      <w:r w:rsidRPr="00E76BE3">
        <w:rPr>
          <w:rFonts w:ascii="Times New Roman" w:hAnsi="Times New Roman"/>
          <w:spacing w:val="10"/>
          <w:position w:val="4"/>
          <w:sz w:val="26"/>
          <w:szCs w:val="26"/>
          <w:highlight w:val="cyan"/>
          <w:lang w:val="nb-NO"/>
        </w:rPr>
        <w:t>- Tổ chức nghiên cứu các đề tài khoa học, tham quan học tập khảo sát thực tế, sinh hoạt chuyên môn, tổ chức hội giảng, hội thảo...</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nb-NO"/>
        </w:rPr>
        <w:t xml:space="preserve">- Nâng cao hiệu quả phong trào thi đua 2 tốt, thiết kế xây dựng mô hình học cụ, phương tiện dạy học, ứng dụng công nghệ thông tin vào hoạt động giảng dạy. </w:t>
      </w:r>
      <w:r w:rsidRPr="00E76BE3">
        <w:rPr>
          <w:rFonts w:ascii="Times New Roman" w:hAnsi="Times New Roman"/>
          <w:spacing w:val="10"/>
          <w:position w:val="4"/>
          <w:sz w:val="26"/>
          <w:szCs w:val="26"/>
          <w:highlight w:val="cyan"/>
          <w:lang w:val="pt-BR"/>
        </w:rPr>
        <w:t>Nâng cao trình độ ngoại ngữ tin học cho giáo viên.</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lastRenderedPageBreak/>
        <w:t>- Tập trung phát triển các phòng học chuyên môn hoá, các xưởng thực hành, xưởng thực nghiệm sản xuất, nâng cao kỹ năng tác nghiệp và lao động sản xuất cho giáo viên thực hành và lý thuyết.</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b/>
          <w:bCs/>
          <w:spacing w:val="10"/>
          <w:position w:val="4"/>
          <w:sz w:val="26"/>
          <w:szCs w:val="26"/>
          <w:highlight w:val="cyan"/>
          <w:lang w:val="pt-BR"/>
        </w:rPr>
        <w:t>4.3. Kế hoạch tiến độ xây dựng và hoàn thiện nội dung, chương trình, giáo trình và học liệu.</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Năm 20xx tập trung cao độ chuẩn bị mọi điều kiện và tiến hành cơ bản xong nội dung, chương trình, cơ sở vật chất và đội ngũ giáo viên đào tạo xxxxxxx ngành Cao đẳng nghề.</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Năm 20xx xây dựng tiêu chuẩn kiến thức, kỹ năng trình độ cao đẳng nghề cho xxx ngành nghề đăng ký đào tạo năm học 20xx – 20xx</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Các năm tiếp theo hoàn thiện nội dung, chương trình, giáo trình cho tất cả các ngành nghề trường đào tạo ở  các bậc đào tạo.</w:t>
      </w:r>
    </w:p>
    <w:p w:rsidR="00B41958" w:rsidRPr="00E76BE3" w:rsidRDefault="00B41958" w:rsidP="00B41958">
      <w:pPr>
        <w:tabs>
          <w:tab w:val="left" w:pos="851"/>
        </w:tabs>
        <w:spacing w:before="60"/>
        <w:ind w:firstLine="567"/>
        <w:jc w:val="both"/>
        <w:rPr>
          <w:rFonts w:ascii="Times New Roman" w:hAnsi="Times New Roman"/>
          <w:b/>
          <w:bCs/>
          <w:spacing w:val="10"/>
          <w:position w:val="4"/>
          <w:sz w:val="26"/>
          <w:szCs w:val="26"/>
          <w:highlight w:val="cyan"/>
          <w:lang w:val="pt-BR"/>
        </w:rPr>
      </w:pPr>
      <w:r w:rsidRPr="00E76BE3">
        <w:rPr>
          <w:rFonts w:ascii="Times New Roman" w:hAnsi="Times New Roman"/>
          <w:b/>
          <w:bCs/>
          <w:spacing w:val="10"/>
          <w:position w:val="4"/>
          <w:sz w:val="26"/>
          <w:szCs w:val="26"/>
          <w:highlight w:val="cyan"/>
          <w:lang w:val="pt-BR"/>
        </w:rPr>
        <w:t>4.4. Kế hoạch tiến độ sử dụng kinh phí</w:t>
      </w:r>
    </w:p>
    <w:p w:rsidR="00B41958" w:rsidRPr="00E76BE3" w:rsidRDefault="00B41958" w:rsidP="00B41958">
      <w:pPr>
        <w:tabs>
          <w:tab w:val="left" w:pos="851"/>
        </w:tabs>
        <w:spacing w:before="60"/>
        <w:ind w:firstLine="567"/>
        <w:jc w:val="both"/>
        <w:rPr>
          <w:rFonts w:ascii="Times New Roman" w:hAnsi="Times New Roman"/>
          <w:i/>
          <w:iCs/>
          <w:spacing w:val="10"/>
          <w:position w:val="4"/>
          <w:sz w:val="26"/>
          <w:szCs w:val="26"/>
          <w:highlight w:val="cyan"/>
          <w:lang w:val="pt-BR"/>
        </w:rPr>
      </w:pPr>
      <w:r w:rsidRPr="00E76BE3">
        <w:rPr>
          <w:rFonts w:ascii="Times New Roman" w:hAnsi="Times New Roman"/>
          <w:i/>
          <w:iCs/>
          <w:spacing w:val="10"/>
          <w:position w:val="4"/>
          <w:sz w:val="26"/>
          <w:szCs w:val="26"/>
          <w:highlight w:val="cyan"/>
          <w:lang w:val="pt-BR"/>
        </w:rPr>
        <w:t xml:space="preserve"> ( Xem mục xxx phần thứ xxx, trang xxx )</w:t>
      </w:r>
    </w:p>
    <w:p w:rsidR="00B41958" w:rsidRPr="00E76BE3" w:rsidRDefault="00B41958" w:rsidP="00B41958">
      <w:pPr>
        <w:tabs>
          <w:tab w:val="left" w:pos="851"/>
        </w:tabs>
        <w:spacing w:before="60"/>
        <w:ind w:firstLine="567"/>
        <w:jc w:val="both"/>
        <w:rPr>
          <w:rFonts w:ascii="Times New Roman" w:hAnsi="Times New Roman"/>
          <w:b/>
          <w:bCs/>
          <w:spacing w:val="10"/>
          <w:position w:val="4"/>
          <w:sz w:val="26"/>
          <w:szCs w:val="26"/>
          <w:highlight w:val="cyan"/>
          <w:lang w:val="pt-BR"/>
        </w:rPr>
      </w:pPr>
      <w:r w:rsidRPr="00E76BE3">
        <w:rPr>
          <w:rFonts w:ascii="Times New Roman" w:hAnsi="Times New Roman"/>
          <w:b/>
          <w:bCs/>
          <w:spacing w:val="10"/>
          <w:position w:val="4"/>
          <w:sz w:val="26"/>
          <w:szCs w:val="26"/>
          <w:highlight w:val="cyan"/>
          <w:lang w:val="pt-BR"/>
        </w:rPr>
        <w:t>4.5. Các nguồn kinh phí từ hoạt động đào tạo</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Kinh phí ngân sách Nhà nước cấp:</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Đề nghị xxxxxx cấp kinh phí chương trình mục tiêu hàng năm cho trường, trọng điểm giai đoạn 20xxx – 20xxx</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Đề nghị xxxxxx phân bổ chỉ tiêu đào tạo có ngân sách hàng năm cho trường và cấp kinh phí đầu tư phát triển cho trường.</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Đề nghị xxxxxxxxx hỗ trợ và các doanh nghiệp có nhu cầu đào tạo đóng góp.</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Nguồn kinh phí thu từ người học và dịch vụ đào tạo</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Nguồn kinh phí thu từ các hoạt động nghiên cứu khoa học, thực tập sản xuất và thực nghiệm sản xuất</w:t>
      </w:r>
    </w:p>
    <w:p w:rsidR="00B41958" w:rsidRPr="00744613" w:rsidRDefault="00B41958" w:rsidP="006A49C2">
      <w:pPr>
        <w:tabs>
          <w:tab w:val="left" w:pos="851"/>
        </w:tabs>
        <w:spacing w:before="60"/>
        <w:ind w:firstLine="567"/>
        <w:jc w:val="both"/>
        <w:rPr>
          <w:rFonts w:ascii="Times New Roman" w:hAnsi="Times New Roman"/>
          <w:b/>
          <w:bCs/>
          <w:spacing w:val="10"/>
          <w:position w:val="4"/>
          <w:sz w:val="26"/>
          <w:szCs w:val="26"/>
          <w:highlight w:val="cyan"/>
          <w:lang w:val="pt-BR"/>
        </w:rPr>
      </w:pPr>
      <w:r>
        <w:rPr>
          <w:rFonts w:ascii="Times New Roman" w:hAnsi="Times New Roman"/>
          <w:b/>
          <w:bCs/>
          <w:spacing w:val="10"/>
          <w:position w:val="4"/>
          <w:sz w:val="26"/>
          <w:szCs w:val="26"/>
          <w:highlight w:val="cyan"/>
          <w:lang w:val="pt-BR"/>
        </w:rPr>
        <w:t>4.6</w:t>
      </w:r>
      <w:r w:rsidRPr="00744613">
        <w:rPr>
          <w:rFonts w:ascii="Times New Roman" w:hAnsi="Times New Roman"/>
          <w:b/>
          <w:bCs/>
          <w:spacing w:val="10"/>
          <w:position w:val="4"/>
          <w:sz w:val="26"/>
          <w:szCs w:val="26"/>
          <w:highlight w:val="cyan"/>
          <w:lang w:val="pt-BR"/>
        </w:rPr>
        <w:t>. Kế hoạch sử dụng kinh phí</w:t>
      </w:r>
    </w:p>
    <w:p w:rsidR="00B41958" w:rsidRPr="00744613" w:rsidRDefault="00B41958" w:rsidP="006A49C2">
      <w:pPr>
        <w:tabs>
          <w:tab w:val="left" w:pos="851"/>
        </w:tabs>
        <w:spacing w:before="60"/>
        <w:ind w:firstLine="567"/>
        <w:jc w:val="both"/>
        <w:rPr>
          <w:rFonts w:ascii="Times New Roman" w:hAnsi="Times New Roman"/>
          <w:spacing w:val="10"/>
          <w:position w:val="4"/>
          <w:sz w:val="28"/>
          <w:szCs w:val="28"/>
          <w:highlight w:val="cyan"/>
          <w:lang w:val="pt-BR"/>
        </w:rPr>
      </w:pPr>
      <w:r w:rsidRPr="00744613">
        <w:rPr>
          <w:rFonts w:ascii="Times New Roman" w:hAnsi="Times New Roman"/>
          <w:spacing w:val="10"/>
          <w:position w:val="4"/>
          <w:szCs w:val="28"/>
          <w:highlight w:val="cyan"/>
          <w:lang w:val="pt-BR"/>
        </w:rPr>
        <w:t>- Chi phục vụ cho các hoạt động đào tạo</w:t>
      </w:r>
    </w:p>
    <w:p w:rsidR="00B41958" w:rsidRPr="00744613" w:rsidRDefault="00B41958" w:rsidP="006A49C2">
      <w:pPr>
        <w:tabs>
          <w:tab w:val="left" w:pos="851"/>
        </w:tabs>
        <w:spacing w:before="60"/>
        <w:ind w:firstLine="567"/>
        <w:jc w:val="both"/>
        <w:rPr>
          <w:rFonts w:ascii="Times New Roman" w:hAnsi="Times New Roman"/>
          <w:spacing w:val="10"/>
          <w:position w:val="4"/>
          <w:szCs w:val="28"/>
          <w:highlight w:val="cyan"/>
          <w:lang w:val="pt-BR"/>
        </w:rPr>
      </w:pPr>
      <w:r w:rsidRPr="00744613">
        <w:rPr>
          <w:rFonts w:ascii="Times New Roman" w:hAnsi="Times New Roman"/>
          <w:spacing w:val="10"/>
          <w:position w:val="4"/>
          <w:szCs w:val="28"/>
          <w:highlight w:val="cyan"/>
          <w:lang w:val="pt-BR"/>
        </w:rPr>
        <w:t>- Chi đầu tư phát triển cơ sở vật chất, trang thiết bị đào tạo</w:t>
      </w:r>
    </w:p>
    <w:p w:rsidR="00B41958" w:rsidRDefault="00B41958" w:rsidP="006A49C2">
      <w:pPr>
        <w:spacing w:after="60"/>
        <w:ind w:firstLine="567"/>
        <w:jc w:val="both"/>
        <w:rPr>
          <w:rFonts w:ascii="Times New Roman" w:hAnsi="Times New Roman"/>
          <w:spacing w:val="10"/>
          <w:position w:val="4"/>
          <w:szCs w:val="28"/>
          <w:lang w:val="pt-BR"/>
        </w:rPr>
      </w:pPr>
      <w:r w:rsidRPr="00744613">
        <w:rPr>
          <w:rFonts w:ascii="Times New Roman" w:hAnsi="Times New Roman"/>
          <w:spacing w:val="10"/>
          <w:position w:val="4"/>
          <w:szCs w:val="28"/>
          <w:highlight w:val="cyan"/>
          <w:lang w:val="pt-BR"/>
        </w:rPr>
        <w:t>- Chi trả lương, phụ cấp và các chế độ khác cho cán bộ giáo viên, công nhân viên và lao động hợp đồng</w:t>
      </w:r>
    </w:p>
    <w:p w:rsidR="0056579A" w:rsidRPr="000C276A" w:rsidRDefault="0056579A" w:rsidP="006A49C2">
      <w:pPr>
        <w:spacing w:after="60"/>
        <w:ind w:firstLine="567"/>
        <w:jc w:val="both"/>
        <w:rPr>
          <w:rFonts w:ascii="Times New Roman" w:hAnsi="Times New Roman"/>
          <w:b/>
        </w:rPr>
      </w:pPr>
      <w:r>
        <w:rPr>
          <w:rFonts w:ascii="Times New Roman" w:hAnsi="Times New Roman"/>
          <w:sz w:val="26"/>
          <w:szCs w:val="26"/>
        </w:rPr>
        <w:t>- Kế hoạch thực hiện dự án</w:t>
      </w:r>
      <w:r w:rsidRPr="00E2649A">
        <w:rPr>
          <w:rFonts w:ascii="Times New Roman" w:hAnsi="Times New Roman"/>
          <w:sz w:val="26"/>
          <w:szCs w:val="26"/>
        </w:rPr>
        <w:t xml:space="preserve"> cơ sở vật chất</w:t>
      </w:r>
      <w:r>
        <w:rPr>
          <w:rFonts w:ascii="Times New Roman" w:hAnsi="Times New Roman"/>
          <w:sz w:val="26"/>
          <w:szCs w:val="26"/>
        </w:rPr>
        <w:t xml:space="preserve"> tại cơ sở 1:</w:t>
      </w:r>
    </w:p>
    <w:tbl>
      <w:tblPr>
        <w:tblW w:w="754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39"/>
        <w:gridCol w:w="935"/>
        <w:gridCol w:w="1061"/>
        <w:gridCol w:w="924"/>
        <w:gridCol w:w="1007"/>
        <w:gridCol w:w="1122"/>
      </w:tblGrid>
      <w:tr w:rsidR="0056579A" w:rsidRPr="00900CC5" w:rsidTr="0056579A">
        <w:trPr>
          <w:tblHeader/>
        </w:trPr>
        <w:tc>
          <w:tcPr>
            <w:tcW w:w="1560"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p>
        </w:tc>
        <w:tc>
          <w:tcPr>
            <w:tcW w:w="939"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2016</w:t>
            </w:r>
          </w:p>
        </w:tc>
        <w:tc>
          <w:tcPr>
            <w:tcW w:w="935"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2017</w:t>
            </w:r>
          </w:p>
        </w:tc>
        <w:tc>
          <w:tcPr>
            <w:tcW w:w="1061"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2018</w:t>
            </w:r>
          </w:p>
        </w:tc>
        <w:tc>
          <w:tcPr>
            <w:tcW w:w="924"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2019</w:t>
            </w:r>
          </w:p>
        </w:tc>
        <w:tc>
          <w:tcPr>
            <w:tcW w:w="1007"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2020</w:t>
            </w:r>
          </w:p>
        </w:tc>
        <w:tc>
          <w:tcPr>
            <w:tcW w:w="1122"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Cộng</w:t>
            </w:r>
          </w:p>
        </w:tc>
      </w:tr>
      <w:tr w:rsidR="0056579A" w:rsidRPr="00900CC5" w:rsidTr="0056579A">
        <w:trPr>
          <w:trHeight w:val="1085"/>
        </w:trPr>
        <w:tc>
          <w:tcPr>
            <w:tcW w:w="1560" w:type="dxa"/>
            <w:vAlign w:val="center"/>
          </w:tcPr>
          <w:p w:rsidR="0056579A" w:rsidRPr="00A22AE4" w:rsidRDefault="0056579A" w:rsidP="00DB1ED7">
            <w:pPr>
              <w:pStyle w:val="ListParagraph"/>
              <w:tabs>
                <w:tab w:val="left" w:pos="1634"/>
              </w:tabs>
              <w:spacing w:after="120"/>
              <w:ind w:left="0"/>
              <w:contextualSpacing w:val="0"/>
              <w:jc w:val="center"/>
              <w:rPr>
                <w:rFonts w:ascii="Times New Roman" w:hAnsi="Times New Roman"/>
                <w:sz w:val="22"/>
                <w:szCs w:val="22"/>
              </w:rPr>
            </w:pPr>
            <w:r w:rsidRPr="00A22AE4">
              <w:rPr>
                <w:rFonts w:ascii="Times New Roman" w:hAnsi="Times New Roman"/>
                <w:sz w:val="22"/>
                <w:szCs w:val="22"/>
              </w:rPr>
              <w:t>Phát triển CSVC Cơ sở 1</w:t>
            </w:r>
          </w:p>
        </w:tc>
        <w:tc>
          <w:tcPr>
            <w:tcW w:w="939" w:type="dxa"/>
            <w:vAlign w:val="center"/>
          </w:tcPr>
          <w:p w:rsidR="0056579A" w:rsidRPr="00A22AE4" w:rsidRDefault="0056579A" w:rsidP="00DB1ED7">
            <w:pPr>
              <w:spacing w:after="240"/>
              <w:jc w:val="center"/>
              <w:rPr>
                <w:rFonts w:ascii="Times New Roman" w:hAnsi="Times New Roman"/>
                <w:bCs/>
                <w:sz w:val="22"/>
                <w:szCs w:val="22"/>
              </w:rPr>
            </w:pPr>
            <w:r w:rsidRPr="00A22AE4">
              <w:rPr>
                <w:rFonts w:ascii="Times New Roman" w:hAnsi="Times New Roman"/>
                <w:bCs/>
                <w:sz w:val="22"/>
                <w:szCs w:val="22"/>
              </w:rPr>
              <w:t>163,013</w:t>
            </w:r>
          </w:p>
        </w:tc>
        <w:tc>
          <w:tcPr>
            <w:tcW w:w="935" w:type="dxa"/>
            <w:vAlign w:val="center"/>
          </w:tcPr>
          <w:p w:rsidR="0056579A" w:rsidRPr="00A22AE4" w:rsidRDefault="0056579A" w:rsidP="00DB1ED7">
            <w:pPr>
              <w:spacing w:after="240"/>
              <w:jc w:val="center"/>
              <w:rPr>
                <w:rFonts w:ascii="Times New Roman" w:hAnsi="Times New Roman"/>
                <w:sz w:val="22"/>
                <w:szCs w:val="22"/>
              </w:rPr>
            </w:pPr>
            <w:r w:rsidRPr="00A22AE4">
              <w:rPr>
                <w:rFonts w:ascii="Times New Roman" w:hAnsi="Times New Roman"/>
                <w:bCs/>
                <w:sz w:val="22"/>
                <w:szCs w:val="22"/>
              </w:rPr>
              <w:t>60,744</w:t>
            </w:r>
          </w:p>
        </w:tc>
        <w:tc>
          <w:tcPr>
            <w:tcW w:w="1061" w:type="dxa"/>
            <w:vAlign w:val="center"/>
          </w:tcPr>
          <w:p w:rsidR="0056579A" w:rsidRPr="00A22AE4" w:rsidRDefault="0056579A" w:rsidP="00DB1ED7">
            <w:pPr>
              <w:spacing w:after="240"/>
              <w:jc w:val="center"/>
              <w:rPr>
                <w:rFonts w:ascii="Times New Roman" w:hAnsi="Times New Roman"/>
                <w:sz w:val="22"/>
                <w:szCs w:val="22"/>
              </w:rPr>
            </w:pPr>
            <w:r w:rsidRPr="00A22AE4">
              <w:rPr>
                <w:rFonts w:ascii="Times New Roman" w:hAnsi="Times New Roman"/>
                <w:bCs/>
                <w:sz w:val="22"/>
                <w:szCs w:val="22"/>
              </w:rPr>
              <w:t>107,662</w:t>
            </w:r>
          </w:p>
        </w:tc>
        <w:tc>
          <w:tcPr>
            <w:tcW w:w="924" w:type="dxa"/>
            <w:vAlign w:val="center"/>
          </w:tcPr>
          <w:p w:rsidR="0056579A" w:rsidRPr="00A22AE4" w:rsidRDefault="0056579A" w:rsidP="00DB1ED7">
            <w:pPr>
              <w:spacing w:after="240"/>
              <w:jc w:val="center"/>
              <w:rPr>
                <w:rFonts w:ascii="Times New Roman" w:hAnsi="Times New Roman"/>
                <w:sz w:val="22"/>
                <w:szCs w:val="22"/>
              </w:rPr>
            </w:pPr>
            <w:r w:rsidRPr="00A22AE4">
              <w:rPr>
                <w:rFonts w:ascii="Times New Roman" w:hAnsi="Times New Roman"/>
                <w:bCs/>
                <w:sz w:val="22"/>
                <w:szCs w:val="22"/>
              </w:rPr>
              <w:t>82,138</w:t>
            </w:r>
          </w:p>
        </w:tc>
        <w:tc>
          <w:tcPr>
            <w:tcW w:w="1007" w:type="dxa"/>
            <w:vAlign w:val="center"/>
          </w:tcPr>
          <w:p w:rsidR="0056579A" w:rsidRPr="00A22AE4" w:rsidRDefault="0056579A" w:rsidP="00DB1ED7">
            <w:pPr>
              <w:spacing w:after="240"/>
              <w:jc w:val="center"/>
              <w:rPr>
                <w:rFonts w:ascii="Times New Roman" w:hAnsi="Times New Roman"/>
                <w:sz w:val="22"/>
                <w:szCs w:val="22"/>
              </w:rPr>
            </w:pPr>
            <w:r w:rsidRPr="00A22AE4">
              <w:rPr>
                <w:rFonts w:ascii="Times New Roman" w:hAnsi="Times New Roman"/>
                <w:bCs/>
                <w:sz w:val="22"/>
                <w:szCs w:val="22"/>
              </w:rPr>
              <w:t>19,052</w:t>
            </w:r>
          </w:p>
        </w:tc>
        <w:tc>
          <w:tcPr>
            <w:tcW w:w="1122" w:type="dxa"/>
            <w:vAlign w:val="center"/>
          </w:tcPr>
          <w:p w:rsidR="0056579A" w:rsidRPr="00A22AE4" w:rsidRDefault="0056579A" w:rsidP="00DB1ED7">
            <w:pPr>
              <w:pStyle w:val="ListParagraph"/>
              <w:tabs>
                <w:tab w:val="left" w:pos="1634"/>
              </w:tabs>
              <w:spacing w:after="240"/>
              <w:ind w:left="0"/>
              <w:contextualSpacing w:val="0"/>
              <w:jc w:val="center"/>
              <w:rPr>
                <w:rFonts w:ascii="Times New Roman" w:hAnsi="Times New Roman"/>
                <w:b/>
                <w:sz w:val="22"/>
                <w:szCs w:val="22"/>
              </w:rPr>
            </w:pPr>
            <w:r w:rsidRPr="00A22AE4">
              <w:rPr>
                <w:rFonts w:ascii="Times New Roman" w:hAnsi="Times New Roman"/>
                <w:b/>
                <w:bCs/>
                <w:sz w:val="22"/>
                <w:szCs w:val="22"/>
              </w:rPr>
              <w:t>432,609</w:t>
            </w:r>
          </w:p>
        </w:tc>
      </w:tr>
    </w:tbl>
    <w:p w:rsidR="0056579A" w:rsidRDefault="0056579A" w:rsidP="0056579A">
      <w:pPr>
        <w:spacing w:after="60"/>
        <w:ind w:firstLine="966"/>
        <w:jc w:val="both"/>
        <w:rPr>
          <w:rFonts w:ascii="Times New Roman" w:hAnsi="Times New Roman"/>
          <w:sz w:val="26"/>
          <w:szCs w:val="26"/>
        </w:rPr>
      </w:pPr>
    </w:p>
    <w:p w:rsidR="0056579A" w:rsidRDefault="0056579A" w:rsidP="0056579A">
      <w:pPr>
        <w:spacing w:after="60"/>
        <w:ind w:firstLine="966"/>
        <w:jc w:val="both"/>
        <w:rPr>
          <w:rFonts w:ascii="Times New Roman" w:hAnsi="Times New Roman"/>
          <w:sz w:val="26"/>
          <w:szCs w:val="26"/>
        </w:rPr>
      </w:pPr>
      <w:r>
        <w:rPr>
          <w:rFonts w:ascii="Times New Roman" w:hAnsi="Times New Roman"/>
          <w:sz w:val="26"/>
          <w:szCs w:val="26"/>
        </w:rPr>
        <w:t>- Kế hoạch thực hiện dự án</w:t>
      </w:r>
      <w:r w:rsidRPr="00E2649A">
        <w:rPr>
          <w:rFonts w:ascii="Times New Roman" w:hAnsi="Times New Roman"/>
          <w:sz w:val="26"/>
          <w:szCs w:val="26"/>
        </w:rPr>
        <w:t xml:space="preserve"> cơ sở vật chất</w:t>
      </w:r>
      <w:r>
        <w:rPr>
          <w:rFonts w:ascii="Times New Roman" w:hAnsi="Times New Roman"/>
          <w:sz w:val="26"/>
          <w:szCs w:val="26"/>
        </w:rPr>
        <w:t xml:space="preserve"> tại cơ sở 2:</w:t>
      </w:r>
    </w:p>
    <w:tbl>
      <w:tblPr>
        <w:tblW w:w="754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39"/>
        <w:gridCol w:w="935"/>
        <w:gridCol w:w="1061"/>
        <w:gridCol w:w="924"/>
        <w:gridCol w:w="1007"/>
        <w:gridCol w:w="1122"/>
      </w:tblGrid>
      <w:tr w:rsidR="0056579A" w:rsidRPr="00900CC5" w:rsidTr="0056579A">
        <w:trPr>
          <w:tblHeader/>
        </w:trPr>
        <w:tc>
          <w:tcPr>
            <w:tcW w:w="1560"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p>
        </w:tc>
        <w:tc>
          <w:tcPr>
            <w:tcW w:w="939"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2016</w:t>
            </w:r>
          </w:p>
        </w:tc>
        <w:tc>
          <w:tcPr>
            <w:tcW w:w="935"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2017</w:t>
            </w:r>
          </w:p>
        </w:tc>
        <w:tc>
          <w:tcPr>
            <w:tcW w:w="1061"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2018</w:t>
            </w:r>
          </w:p>
        </w:tc>
        <w:tc>
          <w:tcPr>
            <w:tcW w:w="924"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2019</w:t>
            </w:r>
          </w:p>
        </w:tc>
        <w:tc>
          <w:tcPr>
            <w:tcW w:w="1007"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2020</w:t>
            </w:r>
          </w:p>
        </w:tc>
        <w:tc>
          <w:tcPr>
            <w:tcW w:w="1122"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Cộng</w:t>
            </w:r>
          </w:p>
        </w:tc>
      </w:tr>
      <w:tr w:rsidR="0056579A" w:rsidRPr="00900CC5" w:rsidTr="0056579A">
        <w:tc>
          <w:tcPr>
            <w:tcW w:w="1560" w:type="dxa"/>
            <w:shd w:val="clear" w:color="auto" w:fill="auto"/>
            <w:vAlign w:val="center"/>
          </w:tcPr>
          <w:p w:rsidR="0056579A" w:rsidRPr="00A22AE4" w:rsidRDefault="00A22AE4" w:rsidP="00A22AE4">
            <w:pPr>
              <w:pStyle w:val="ListParagraph"/>
              <w:tabs>
                <w:tab w:val="left" w:pos="1634"/>
              </w:tabs>
              <w:spacing w:after="60"/>
              <w:ind w:left="0"/>
              <w:contextualSpacing w:val="0"/>
              <w:jc w:val="center"/>
              <w:rPr>
                <w:rFonts w:ascii="Times New Roman" w:hAnsi="Times New Roman"/>
                <w:sz w:val="22"/>
                <w:szCs w:val="22"/>
              </w:rPr>
            </w:pPr>
            <w:r w:rsidRPr="00A22AE4">
              <w:rPr>
                <w:rFonts w:ascii="Times New Roman" w:hAnsi="Times New Roman"/>
                <w:sz w:val="22"/>
                <w:szCs w:val="22"/>
              </w:rPr>
              <w:t xml:space="preserve">Phát triển CSVC Cơ sở </w:t>
            </w:r>
            <w:r>
              <w:rPr>
                <w:rFonts w:ascii="Times New Roman" w:hAnsi="Times New Roman"/>
                <w:sz w:val="22"/>
                <w:szCs w:val="22"/>
              </w:rPr>
              <w:t>2</w:t>
            </w:r>
          </w:p>
        </w:tc>
        <w:tc>
          <w:tcPr>
            <w:tcW w:w="939" w:type="dxa"/>
            <w:shd w:val="clear" w:color="auto" w:fill="auto"/>
            <w:vAlign w:val="center"/>
          </w:tcPr>
          <w:p w:rsidR="0056579A" w:rsidRPr="00A22AE4" w:rsidRDefault="0056579A" w:rsidP="00DB1ED7">
            <w:pPr>
              <w:spacing w:after="60"/>
              <w:jc w:val="center"/>
              <w:rPr>
                <w:rFonts w:ascii="Times New Roman" w:hAnsi="Times New Roman"/>
                <w:bCs/>
                <w:sz w:val="22"/>
                <w:szCs w:val="22"/>
              </w:rPr>
            </w:pPr>
            <w:r w:rsidRPr="00A22AE4">
              <w:rPr>
                <w:rFonts w:ascii="Times New Roman" w:hAnsi="Times New Roman"/>
                <w:bCs/>
                <w:sz w:val="22"/>
                <w:szCs w:val="22"/>
              </w:rPr>
              <w:t>37,106</w:t>
            </w:r>
          </w:p>
        </w:tc>
        <w:tc>
          <w:tcPr>
            <w:tcW w:w="935" w:type="dxa"/>
            <w:shd w:val="clear" w:color="auto" w:fill="auto"/>
            <w:vAlign w:val="center"/>
          </w:tcPr>
          <w:p w:rsidR="0056579A" w:rsidRPr="00A22AE4" w:rsidRDefault="0056579A" w:rsidP="00DB1ED7">
            <w:pPr>
              <w:spacing w:after="60"/>
              <w:jc w:val="center"/>
              <w:rPr>
                <w:rFonts w:ascii="Times New Roman" w:hAnsi="Times New Roman"/>
                <w:bCs/>
                <w:sz w:val="22"/>
                <w:szCs w:val="22"/>
              </w:rPr>
            </w:pPr>
            <w:r w:rsidRPr="00A22AE4">
              <w:rPr>
                <w:rFonts w:ascii="Times New Roman" w:hAnsi="Times New Roman"/>
                <w:bCs/>
                <w:sz w:val="22"/>
                <w:szCs w:val="22"/>
              </w:rPr>
              <w:t>176,933</w:t>
            </w:r>
          </w:p>
        </w:tc>
        <w:tc>
          <w:tcPr>
            <w:tcW w:w="1061" w:type="dxa"/>
            <w:shd w:val="clear" w:color="auto" w:fill="auto"/>
            <w:vAlign w:val="center"/>
          </w:tcPr>
          <w:p w:rsidR="0056579A" w:rsidRPr="00A22AE4" w:rsidRDefault="0056579A" w:rsidP="00DB1ED7">
            <w:pPr>
              <w:spacing w:after="60"/>
              <w:jc w:val="center"/>
              <w:rPr>
                <w:rFonts w:ascii="Times New Roman" w:hAnsi="Times New Roman"/>
                <w:bCs/>
                <w:sz w:val="22"/>
                <w:szCs w:val="22"/>
              </w:rPr>
            </w:pPr>
            <w:r w:rsidRPr="00A22AE4">
              <w:rPr>
                <w:rFonts w:ascii="Times New Roman" w:hAnsi="Times New Roman"/>
                <w:bCs/>
                <w:sz w:val="22"/>
                <w:szCs w:val="22"/>
              </w:rPr>
              <w:t>314,807</w:t>
            </w:r>
          </w:p>
        </w:tc>
        <w:tc>
          <w:tcPr>
            <w:tcW w:w="924" w:type="dxa"/>
            <w:shd w:val="clear" w:color="auto" w:fill="auto"/>
            <w:vAlign w:val="center"/>
          </w:tcPr>
          <w:p w:rsidR="0056579A" w:rsidRPr="00A22AE4" w:rsidRDefault="0056579A" w:rsidP="00DB1ED7">
            <w:pPr>
              <w:spacing w:after="60"/>
              <w:jc w:val="center"/>
              <w:rPr>
                <w:rFonts w:ascii="Times New Roman" w:hAnsi="Times New Roman"/>
                <w:bCs/>
                <w:sz w:val="22"/>
                <w:szCs w:val="22"/>
              </w:rPr>
            </w:pPr>
            <w:r w:rsidRPr="00A22AE4">
              <w:rPr>
                <w:rFonts w:ascii="Times New Roman" w:hAnsi="Times New Roman"/>
                <w:bCs/>
                <w:sz w:val="22"/>
                <w:szCs w:val="22"/>
              </w:rPr>
              <w:t>381,739</w:t>
            </w:r>
          </w:p>
        </w:tc>
        <w:tc>
          <w:tcPr>
            <w:tcW w:w="1007" w:type="dxa"/>
            <w:shd w:val="clear" w:color="auto" w:fill="auto"/>
            <w:vAlign w:val="center"/>
          </w:tcPr>
          <w:p w:rsidR="0056579A" w:rsidRPr="00A22AE4" w:rsidRDefault="0056579A" w:rsidP="00DB1ED7">
            <w:pPr>
              <w:spacing w:after="60"/>
              <w:jc w:val="center"/>
              <w:rPr>
                <w:rFonts w:ascii="Times New Roman" w:hAnsi="Times New Roman"/>
                <w:bCs/>
                <w:sz w:val="22"/>
                <w:szCs w:val="22"/>
              </w:rPr>
            </w:pPr>
            <w:r w:rsidRPr="00A22AE4">
              <w:rPr>
                <w:rFonts w:ascii="Times New Roman" w:hAnsi="Times New Roman"/>
                <w:bCs/>
                <w:sz w:val="22"/>
                <w:szCs w:val="22"/>
              </w:rPr>
              <w:t>263,188</w:t>
            </w:r>
          </w:p>
        </w:tc>
        <w:tc>
          <w:tcPr>
            <w:tcW w:w="1122" w:type="dxa"/>
            <w:shd w:val="clear" w:color="auto" w:fill="auto"/>
            <w:vAlign w:val="center"/>
          </w:tcPr>
          <w:p w:rsidR="0056579A" w:rsidRPr="00A22AE4" w:rsidRDefault="0056579A" w:rsidP="00DB1ED7">
            <w:pPr>
              <w:pStyle w:val="ListParagraph"/>
              <w:tabs>
                <w:tab w:val="left" w:pos="1634"/>
              </w:tabs>
              <w:spacing w:after="60"/>
              <w:ind w:left="0"/>
              <w:contextualSpacing w:val="0"/>
              <w:jc w:val="center"/>
              <w:rPr>
                <w:rFonts w:ascii="Times New Roman" w:hAnsi="Times New Roman"/>
                <w:b/>
                <w:bCs/>
                <w:sz w:val="22"/>
                <w:szCs w:val="22"/>
              </w:rPr>
            </w:pPr>
            <w:r w:rsidRPr="00A22AE4">
              <w:rPr>
                <w:rFonts w:ascii="Times New Roman" w:hAnsi="Times New Roman"/>
                <w:b/>
                <w:bCs/>
                <w:sz w:val="22"/>
                <w:szCs w:val="22"/>
              </w:rPr>
              <w:t>1.173,773</w:t>
            </w:r>
          </w:p>
        </w:tc>
      </w:tr>
    </w:tbl>
    <w:p w:rsidR="0056579A" w:rsidRDefault="0056579A" w:rsidP="0056579A">
      <w:pPr>
        <w:rPr>
          <w:rFonts w:ascii="Times New Roman" w:hAnsi="Times New Roman"/>
          <w:szCs w:val="24"/>
        </w:rPr>
      </w:pPr>
    </w:p>
    <w:p w:rsidR="0056579A" w:rsidRDefault="0056579A" w:rsidP="0056579A">
      <w:pPr>
        <w:ind w:firstLine="993"/>
        <w:rPr>
          <w:rFonts w:ascii="Times New Roman" w:hAnsi="Times New Roman"/>
          <w:szCs w:val="24"/>
        </w:rPr>
      </w:pPr>
      <w:r>
        <w:rPr>
          <w:rFonts w:ascii="Times New Roman" w:hAnsi="Times New Roman"/>
          <w:sz w:val="26"/>
          <w:szCs w:val="26"/>
        </w:rPr>
        <w:t>- Kế hoạch thực hiện dự án</w:t>
      </w:r>
      <w:r w:rsidRPr="00E2649A">
        <w:rPr>
          <w:rFonts w:ascii="Times New Roman" w:hAnsi="Times New Roman"/>
          <w:sz w:val="26"/>
          <w:szCs w:val="26"/>
        </w:rPr>
        <w:t xml:space="preserve"> </w:t>
      </w:r>
      <w:r>
        <w:rPr>
          <w:rFonts w:ascii="Times New Roman" w:hAnsi="Times New Roman"/>
          <w:sz w:val="26"/>
          <w:szCs w:val="26"/>
        </w:rPr>
        <w:t xml:space="preserve">đầu tư trang thiết bị tại cơ sở </w:t>
      </w:r>
      <w:r w:rsidRPr="008048D3">
        <w:rPr>
          <w:rFonts w:ascii="Times New Roman" w:hAnsi="Times New Roman"/>
          <w:szCs w:val="24"/>
        </w:rPr>
        <w:t>1:</w:t>
      </w:r>
    </w:p>
    <w:tbl>
      <w:tblPr>
        <w:tblW w:w="754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39"/>
        <w:gridCol w:w="935"/>
        <w:gridCol w:w="1061"/>
        <w:gridCol w:w="924"/>
        <w:gridCol w:w="1007"/>
        <w:gridCol w:w="1122"/>
      </w:tblGrid>
      <w:tr w:rsidR="0056579A" w:rsidRPr="00900CC5" w:rsidTr="007E1F3D">
        <w:trPr>
          <w:tblHeader/>
        </w:trPr>
        <w:tc>
          <w:tcPr>
            <w:tcW w:w="1560"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p>
        </w:tc>
        <w:tc>
          <w:tcPr>
            <w:tcW w:w="939"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2016</w:t>
            </w:r>
          </w:p>
        </w:tc>
        <w:tc>
          <w:tcPr>
            <w:tcW w:w="935"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2017</w:t>
            </w:r>
          </w:p>
        </w:tc>
        <w:tc>
          <w:tcPr>
            <w:tcW w:w="1061"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2018</w:t>
            </w:r>
          </w:p>
        </w:tc>
        <w:tc>
          <w:tcPr>
            <w:tcW w:w="924"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2019</w:t>
            </w:r>
          </w:p>
        </w:tc>
        <w:tc>
          <w:tcPr>
            <w:tcW w:w="1007"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2020</w:t>
            </w:r>
          </w:p>
        </w:tc>
        <w:tc>
          <w:tcPr>
            <w:tcW w:w="1122"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Cộng</w:t>
            </w:r>
          </w:p>
        </w:tc>
      </w:tr>
      <w:tr w:rsidR="0056579A" w:rsidRPr="00900CC5" w:rsidTr="007E1F3D">
        <w:tc>
          <w:tcPr>
            <w:tcW w:w="1560" w:type="dxa"/>
            <w:vAlign w:val="center"/>
          </w:tcPr>
          <w:p w:rsidR="0056579A" w:rsidRPr="00A22AE4" w:rsidRDefault="0056579A" w:rsidP="00DB1ED7">
            <w:pPr>
              <w:pStyle w:val="ListParagraph"/>
              <w:tabs>
                <w:tab w:val="left" w:pos="1634"/>
              </w:tabs>
              <w:spacing w:after="120"/>
              <w:ind w:left="0"/>
              <w:contextualSpacing w:val="0"/>
              <w:jc w:val="center"/>
              <w:rPr>
                <w:rFonts w:ascii="Times New Roman" w:hAnsi="Times New Roman"/>
                <w:sz w:val="22"/>
                <w:szCs w:val="22"/>
              </w:rPr>
            </w:pPr>
            <w:r w:rsidRPr="00A22AE4">
              <w:rPr>
                <w:rFonts w:ascii="Times New Roman" w:hAnsi="Times New Roman"/>
                <w:sz w:val="22"/>
                <w:szCs w:val="22"/>
              </w:rPr>
              <w:t>Trang thiết bị Cơ sở 1</w:t>
            </w:r>
          </w:p>
        </w:tc>
        <w:tc>
          <w:tcPr>
            <w:tcW w:w="939" w:type="dxa"/>
            <w:vAlign w:val="center"/>
          </w:tcPr>
          <w:p w:rsidR="0056579A" w:rsidRPr="00A22AE4" w:rsidRDefault="0056579A" w:rsidP="00DB1ED7">
            <w:pPr>
              <w:pStyle w:val="ListParagraph"/>
              <w:tabs>
                <w:tab w:val="left" w:pos="1634"/>
              </w:tabs>
              <w:spacing w:after="60"/>
              <w:ind w:left="0"/>
              <w:contextualSpacing w:val="0"/>
              <w:jc w:val="right"/>
              <w:rPr>
                <w:rFonts w:ascii="Times New Roman" w:hAnsi="Times New Roman"/>
                <w:sz w:val="22"/>
                <w:szCs w:val="22"/>
              </w:rPr>
            </w:pPr>
            <w:r w:rsidRPr="00A22AE4">
              <w:rPr>
                <w:rFonts w:ascii="Times New Roman" w:hAnsi="Times New Roman"/>
                <w:sz w:val="22"/>
                <w:szCs w:val="22"/>
              </w:rPr>
              <w:t>8,324</w:t>
            </w:r>
          </w:p>
        </w:tc>
        <w:tc>
          <w:tcPr>
            <w:tcW w:w="935" w:type="dxa"/>
            <w:vAlign w:val="center"/>
          </w:tcPr>
          <w:p w:rsidR="0056579A" w:rsidRPr="00A22AE4" w:rsidRDefault="0056579A" w:rsidP="00DB1ED7">
            <w:pPr>
              <w:pStyle w:val="ListParagraph"/>
              <w:tabs>
                <w:tab w:val="left" w:pos="1634"/>
              </w:tabs>
              <w:spacing w:after="60"/>
              <w:ind w:left="0"/>
              <w:contextualSpacing w:val="0"/>
              <w:jc w:val="right"/>
              <w:rPr>
                <w:rFonts w:ascii="Times New Roman" w:hAnsi="Times New Roman"/>
                <w:sz w:val="22"/>
                <w:szCs w:val="22"/>
              </w:rPr>
            </w:pPr>
            <w:r w:rsidRPr="00A22AE4">
              <w:rPr>
                <w:rFonts w:ascii="Times New Roman" w:hAnsi="Times New Roman"/>
                <w:sz w:val="22"/>
                <w:szCs w:val="22"/>
              </w:rPr>
              <w:t>10,325</w:t>
            </w:r>
          </w:p>
        </w:tc>
        <w:tc>
          <w:tcPr>
            <w:tcW w:w="1061" w:type="dxa"/>
            <w:vAlign w:val="center"/>
          </w:tcPr>
          <w:p w:rsidR="0056579A" w:rsidRPr="00A22AE4" w:rsidRDefault="0056579A" w:rsidP="00DB1ED7">
            <w:pPr>
              <w:pStyle w:val="ListParagraph"/>
              <w:tabs>
                <w:tab w:val="left" w:pos="1634"/>
              </w:tabs>
              <w:spacing w:after="60"/>
              <w:ind w:left="0"/>
              <w:contextualSpacing w:val="0"/>
              <w:jc w:val="right"/>
              <w:rPr>
                <w:rFonts w:ascii="Times New Roman" w:hAnsi="Times New Roman"/>
                <w:sz w:val="22"/>
                <w:szCs w:val="22"/>
              </w:rPr>
            </w:pPr>
            <w:r w:rsidRPr="00A22AE4">
              <w:rPr>
                <w:rFonts w:ascii="Times New Roman" w:hAnsi="Times New Roman"/>
                <w:sz w:val="22"/>
                <w:szCs w:val="22"/>
              </w:rPr>
              <w:t>35,813</w:t>
            </w:r>
          </w:p>
        </w:tc>
        <w:tc>
          <w:tcPr>
            <w:tcW w:w="924" w:type="dxa"/>
            <w:vAlign w:val="center"/>
          </w:tcPr>
          <w:p w:rsidR="0056579A" w:rsidRPr="00A22AE4" w:rsidRDefault="0056579A" w:rsidP="00DB1ED7">
            <w:pPr>
              <w:pStyle w:val="ListParagraph"/>
              <w:tabs>
                <w:tab w:val="left" w:pos="1634"/>
              </w:tabs>
              <w:spacing w:after="60"/>
              <w:ind w:left="0"/>
              <w:contextualSpacing w:val="0"/>
              <w:jc w:val="right"/>
              <w:rPr>
                <w:rFonts w:ascii="Times New Roman" w:hAnsi="Times New Roman"/>
                <w:sz w:val="22"/>
                <w:szCs w:val="22"/>
              </w:rPr>
            </w:pPr>
            <w:r w:rsidRPr="00A22AE4">
              <w:rPr>
                <w:rFonts w:ascii="Times New Roman" w:hAnsi="Times New Roman"/>
                <w:sz w:val="22"/>
                <w:szCs w:val="22"/>
              </w:rPr>
              <w:t>29,277</w:t>
            </w:r>
          </w:p>
        </w:tc>
        <w:tc>
          <w:tcPr>
            <w:tcW w:w="1007" w:type="dxa"/>
            <w:vAlign w:val="center"/>
          </w:tcPr>
          <w:p w:rsidR="0056579A" w:rsidRPr="00A22AE4" w:rsidRDefault="0056579A" w:rsidP="00DB1ED7">
            <w:pPr>
              <w:pStyle w:val="ListParagraph"/>
              <w:tabs>
                <w:tab w:val="left" w:pos="1634"/>
              </w:tabs>
              <w:spacing w:after="60"/>
              <w:ind w:left="0"/>
              <w:contextualSpacing w:val="0"/>
              <w:jc w:val="right"/>
              <w:rPr>
                <w:rFonts w:ascii="Times New Roman" w:hAnsi="Times New Roman"/>
                <w:sz w:val="22"/>
                <w:szCs w:val="22"/>
              </w:rPr>
            </w:pPr>
            <w:r w:rsidRPr="00A22AE4">
              <w:rPr>
                <w:rFonts w:ascii="Times New Roman" w:hAnsi="Times New Roman"/>
                <w:sz w:val="22"/>
                <w:szCs w:val="22"/>
              </w:rPr>
              <w:t>38,495</w:t>
            </w:r>
          </w:p>
        </w:tc>
        <w:tc>
          <w:tcPr>
            <w:tcW w:w="1122" w:type="dxa"/>
            <w:vAlign w:val="center"/>
          </w:tcPr>
          <w:p w:rsidR="0056579A" w:rsidRPr="00A22AE4" w:rsidRDefault="0056579A" w:rsidP="00DB1ED7">
            <w:pPr>
              <w:pStyle w:val="ListParagraph"/>
              <w:tabs>
                <w:tab w:val="left" w:pos="1634"/>
              </w:tabs>
              <w:spacing w:after="60"/>
              <w:ind w:left="0"/>
              <w:contextualSpacing w:val="0"/>
              <w:jc w:val="right"/>
              <w:rPr>
                <w:rFonts w:ascii="Times New Roman" w:hAnsi="Times New Roman"/>
                <w:b/>
                <w:sz w:val="22"/>
                <w:szCs w:val="22"/>
              </w:rPr>
            </w:pPr>
            <w:r w:rsidRPr="00A22AE4">
              <w:rPr>
                <w:rFonts w:ascii="Times New Roman" w:hAnsi="Times New Roman"/>
                <w:b/>
                <w:sz w:val="22"/>
                <w:szCs w:val="22"/>
              </w:rPr>
              <w:t>122,234</w:t>
            </w:r>
          </w:p>
        </w:tc>
      </w:tr>
    </w:tbl>
    <w:p w:rsidR="00F13CD6" w:rsidRDefault="00F13CD6" w:rsidP="00F13CD6">
      <w:pPr>
        <w:ind w:firstLine="993"/>
        <w:rPr>
          <w:rFonts w:ascii="Times New Roman" w:hAnsi="Times New Roman"/>
          <w:sz w:val="26"/>
          <w:szCs w:val="26"/>
        </w:rPr>
      </w:pPr>
    </w:p>
    <w:p w:rsidR="0056579A" w:rsidRDefault="00F13CD6" w:rsidP="00F13CD6">
      <w:pPr>
        <w:ind w:firstLine="993"/>
        <w:rPr>
          <w:rFonts w:ascii="Times New Roman" w:hAnsi="Times New Roman"/>
          <w:szCs w:val="24"/>
        </w:rPr>
      </w:pPr>
      <w:r>
        <w:rPr>
          <w:rFonts w:ascii="Times New Roman" w:hAnsi="Times New Roman"/>
          <w:sz w:val="26"/>
          <w:szCs w:val="26"/>
        </w:rPr>
        <w:lastRenderedPageBreak/>
        <w:t>- Kế hoạch thực hiện dự án</w:t>
      </w:r>
      <w:r w:rsidRPr="00E2649A">
        <w:rPr>
          <w:rFonts w:ascii="Times New Roman" w:hAnsi="Times New Roman"/>
          <w:sz w:val="26"/>
          <w:szCs w:val="26"/>
        </w:rPr>
        <w:t xml:space="preserve"> </w:t>
      </w:r>
      <w:r>
        <w:rPr>
          <w:rFonts w:ascii="Times New Roman" w:hAnsi="Times New Roman"/>
          <w:sz w:val="26"/>
          <w:szCs w:val="26"/>
        </w:rPr>
        <w:t>đầu tư trang thiết bị tại</w:t>
      </w:r>
      <w:r w:rsidR="0056579A" w:rsidRPr="008048D3">
        <w:rPr>
          <w:rFonts w:ascii="Times New Roman" w:hAnsi="Times New Roman"/>
          <w:szCs w:val="24"/>
        </w:rPr>
        <w:t xml:space="preserve"> cơ sở</w:t>
      </w:r>
      <w:r w:rsidR="0056579A">
        <w:rPr>
          <w:rFonts w:ascii="Times New Roman" w:hAnsi="Times New Roman"/>
          <w:szCs w:val="24"/>
        </w:rPr>
        <w:t xml:space="preserve"> 2</w:t>
      </w:r>
      <w:r w:rsidR="0056579A" w:rsidRPr="008048D3">
        <w:rPr>
          <w:rFonts w:ascii="Times New Roman" w:hAnsi="Times New Roman"/>
          <w:szCs w:val="24"/>
        </w:rPr>
        <w:t>:</w:t>
      </w:r>
    </w:p>
    <w:tbl>
      <w:tblPr>
        <w:tblW w:w="754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39"/>
        <w:gridCol w:w="935"/>
        <w:gridCol w:w="1061"/>
        <w:gridCol w:w="924"/>
        <w:gridCol w:w="1007"/>
        <w:gridCol w:w="1122"/>
      </w:tblGrid>
      <w:tr w:rsidR="0056579A" w:rsidRPr="00900CC5" w:rsidTr="00F13CD6">
        <w:trPr>
          <w:tblHeader/>
        </w:trPr>
        <w:tc>
          <w:tcPr>
            <w:tcW w:w="1560"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p>
        </w:tc>
        <w:tc>
          <w:tcPr>
            <w:tcW w:w="939"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2016</w:t>
            </w:r>
          </w:p>
        </w:tc>
        <w:tc>
          <w:tcPr>
            <w:tcW w:w="935"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2017</w:t>
            </w:r>
          </w:p>
        </w:tc>
        <w:tc>
          <w:tcPr>
            <w:tcW w:w="1061"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2018</w:t>
            </w:r>
          </w:p>
        </w:tc>
        <w:tc>
          <w:tcPr>
            <w:tcW w:w="924"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2019</w:t>
            </w:r>
          </w:p>
        </w:tc>
        <w:tc>
          <w:tcPr>
            <w:tcW w:w="1007"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2020</w:t>
            </w:r>
          </w:p>
        </w:tc>
        <w:tc>
          <w:tcPr>
            <w:tcW w:w="1122"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Cộng</w:t>
            </w:r>
          </w:p>
        </w:tc>
      </w:tr>
      <w:tr w:rsidR="0056579A" w:rsidRPr="00900CC5" w:rsidTr="00F13CD6">
        <w:tc>
          <w:tcPr>
            <w:tcW w:w="1560"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Trang thiết bị Cơ sở 2</w:t>
            </w:r>
          </w:p>
        </w:tc>
        <w:tc>
          <w:tcPr>
            <w:tcW w:w="939" w:type="dxa"/>
            <w:vAlign w:val="center"/>
          </w:tcPr>
          <w:p w:rsidR="0056579A" w:rsidRPr="000D7A28" w:rsidRDefault="0056579A" w:rsidP="00DB1ED7">
            <w:pPr>
              <w:pStyle w:val="ListParagraph"/>
              <w:tabs>
                <w:tab w:val="left" w:pos="1634"/>
              </w:tabs>
              <w:spacing w:after="60"/>
              <w:ind w:left="0"/>
              <w:contextualSpacing w:val="0"/>
              <w:jc w:val="right"/>
              <w:rPr>
                <w:rFonts w:ascii="Times New Roman" w:hAnsi="Times New Roman"/>
                <w:sz w:val="22"/>
                <w:szCs w:val="22"/>
              </w:rPr>
            </w:pPr>
          </w:p>
        </w:tc>
        <w:tc>
          <w:tcPr>
            <w:tcW w:w="935" w:type="dxa"/>
            <w:vAlign w:val="center"/>
          </w:tcPr>
          <w:p w:rsidR="0056579A" w:rsidRPr="000D7A28" w:rsidRDefault="0056579A" w:rsidP="00DB1ED7">
            <w:pPr>
              <w:pStyle w:val="ListParagraph"/>
              <w:tabs>
                <w:tab w:val="left" w:pos="1634"/>
              </w:tabs>
              <w:spacing w:after="60"/>
              <w:ind w:left="0"/>
              <w:contextualSpacing w:val="0"/>
              <w:jc w:val="right"/>
              <w:rPr>
                <w:rFonts w:ascii="Times New Roman" w:hAnsi="Times New Roman"/>
                <w:sz w:val="22"/>
                <w:szCs w:val="22"/>
              </w:rPr>
            </w:pPr>
          </w:p>
        </w:tc>
        <w:tc>
          <w:tcPr>
            <w:tcW w:w="1061" w:type="dxa"/>
            <w:vAlign w:val="center"/>
          </w:tcPr>
          <w:p w:rsidR="0056579A" w:rsidRPr="000D7A28" w:rsidRDefault="0056579A" w:rsidP="00DB1ED7">
            <w:pPr>
              <w:pStyle w:val="ListParagraph"/>
              <w:tabs>
                <w:tab w:val="left" w:pos="1634"/>
              </w:tabs>
              <w:spacing w:after="60"/>
              <w:ind w:left="0"/>
              <w:contextualSpacing w:val="0"/>
              <w:jc w:val="right"/>
              <w:rPr>
                <w:rFonts w:ascii="Times New Roman" w:hAnsi="Times New Roman"/>
                <w:sz w:val="22"/>
                <w:szCs w:val="22"/>
              </w:rPr>
            </w:pPr>
            <w:r w:rsidRPr="000D7A28">
              <w:rPr>
                <w:rFonts w:ascii="Times New Roman" w:hAnsi="Times New Roman"/>
                <w:sz w:val="22"/>
                <w:szCs w:val="22"/>
              </w:rPr>
              <w:t>204,691</w:t>
            </w:r>
          </w:p>
        </w:tc>
        <w:tc>
          <w:tcPr>
            <w:tcW w:w="924" w:type="dxa"/>
            <w:vAlign w:val="center"/>
          </w:tcPr>
          <w:p w:rsidR="0056579A" w:rsidRPr="000D7A28" w:rsidRDefault="0056579A" w:rsidP="00DB1ED7">
            <w:pPr>
              <w:pStyle w:val="ListParagraph"/>
              <w:tabs>
                <w:tab w:val="left" w:pos="1634"/>
              </w:tabs>
              <w:spacing w:after="60"/>
              <w:ind w:left="0"/>
              <w:contextualSpacing w:val="0"/>
              <w:jc w:val="right"/>
              <w:rPr>
                <w:rFonts w:ascii="Times New Roman" w:hAnsi="Times New Roman"/>
                <w:sz w:val="22"/>
                <w:szCs w:val="22"/>
              </w:rPr>
            </w:pPr>
            <w:r w:rsidRPr="000D7A28">
              <w:rPr>
                <w:rFonts w:ascii="Times New Roman" w:hAnsi="Times New Roman"/>
                <w:sz w:val="22"/>
                <w:szCs w:val="22"/>
              </w:rPr>
              <w:t>32,340</w:t>
            </w:r>
          </w:p>
        </w:tc>
        <w:tc>
          <w:tcPr>
            <w:tcW w:w="1007" w:type="dxa"/>
            <w:vAlign w:val="center"/>
          </w:tcPr>
          <w:p w:rsidR="0056579A" w:rsidRPr="000D7A28" w:rsidRDefault="0056579A" w:rsidP="00DB1ED7">
            <w:pPr>
              <w:pStyle w:val="ListParagraph"/>
              <w:tabs>
                <w:tab w:val="left" w:pos="1634"/>
              </w:tabs>
              <w:spacing w:after="60"/>
              <w:ind w:left="0"/>
              <w:contextualSpacing w:val="0"/>
              <w:jc w:val="right"/>
              <w:rPr>
                <w:rFonts w:ascii="Times New Roman" w:hAnsi="Times New Roman"/>
                <w:sz w:val="22"/>
                <w:szCs w:val="22"/>
              </w:rPr>
            </w:pPr>
            <w:r w:rsidRPr="000D7A28">
              <w:rPr>
                <w:rFonts w:ascii="Times New Roman" w:hAnsi="Times New Roman"/>
                <w:sz w:val="22"/>
                <w:szCs w:val="22"/>
              </w:rPr>
              <w:t>157,192</w:t>
            </w:r>
          </w:p>
        </w:tc>
        <w:tc>
          <w:tcPr>
            <w:tcW w:w="1122" w:type="dxa"/>
            <w:vAlign w:val="center"/>
          </w:tcPr>
          <w:p w:rsidR="0056579A" w:rsidRPr="000D7A28" w:rsidRDefault="0056579A" w:rsidP="00DB1ED7">
            <w:pPr>
              <w:pStyle w:val="ListParagraph"/>
              <w:tabs>
                <w:tab w:val="left" w:pos="1634"/>
              </w:tabs>
              <w:spacing w:after="60"/>
              <w:ind w:left="0"/>
              <w:contextualSpacing w:val="0"/>
              <w:jc w:val="right"/>
              <w:rPr>
                <w:rFonts w:ascii="Times New Roman" w:hAnsi="Times New Roman"/>
                <w:b/>
                <w:sz w:val="22"/>
                <w:szCs w:val="22"/>
              </w:rPr>
            </w:pPr>
            <w:r w:rsidRPr="000D7A28">
              <w:rPr>
                <w:rFonts w:ascii="Times New Roman" w:hAnsi="Times New Roman"/>
                <w:b/>
                <w:sz w:val="22"/>
                <w:szCs w:val="22"/>
              </w:rPr>
              <w:t>394,223</w:t>
            </w:r>
          </w:p>
        </w:tc>
      </w:tr>
    </w:tbl>
    <w:p w:rsidR="000D7A28" w:rsidRDefault="000D7A28" w:rsidP="0056579A">
      <w:pPr>
        <w:rPr>
          <w:rFonts w:ascii="Times New Roman" w:hAnsi="Times New Roman"/>
          <w:sz w:val="26"/>
          <w:szCs w:val="26"/>
        </w:rPr>
      </w:pPr>
    </w:p>
    <w:p w:rsidR="0056579A" w:rsidRPr="000D7A28" w:rsidRDefault="000D7A28" w:rsidP="000D7A28">
      <w:pPr>
        <w:ind w:firstLine="993"/>
        <w:rPr>
          <w:rFonts w:ascii="Times New Roman" w:hAnsi="Times New Roman"/>
          <w:sz w:val="26"/>
          <w:szCs w:val="26"/>
        </w:rPr>
      </w:pPr>
      <w:r w:rsidRPr="000D7A28">
        <w:rPr>
          <w:rFonts w:ascii="Times New Roman" w:hAnsi="Times New Roman"/>
          <w:sz w:val="26"/>
          <w:szCs w:val="26"/>
        </w:rPr>
        <w:t>- Kế hoạch thực hiện đào tạo bồi dưỡng đội ngũ</w:t>
      </w:r>
      <w:r w:rsidR="0056579A" w:rsidRPr="000D7A28">
        <w:rPr>
          <w:rFonts w:ascii="Times New Roman" w:hAnsi="Times New Roman"/>
          <w:sz w:val="26"/>
          <w:szCs w:val="26"/>
        </w:rPr>
        <w:t>:</w:t>
      </w:r>
    </w:p>
    <w:tbl>
      <w:tblPr>
        <w:tblW w:w="6895" w:type="dxa"/>
        <w:jc w:val="center"/>
        <w:tblInd w:w="-2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8"/>
        <w:gridCol w:w="997"/>
        <w:gridCol w:w="712"/>
        <w:gridCol w:w="789"/>
        <w:gridCol w:w="733"/>
        <w:gridCol w:w="776"/>
        <w:gridCol w:w="730"/>
      </w:tblGrid>
      <w:tr w:rsidR="0056579A" w:rsidRPr="00900CC5" w:rsidTr="00656640">
        <w:trPr>
          <w:trHeight w:val="656"/>
          <w:jc w:val="center"/>
        </w:trPr>
        <w:tc>
          <w:tcPr>
            <w:tcW w:w="2158"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Nội dung</w:t>
            </w:r>
          </w:p>
        </w:tc>
        <w:tc>
          <w:tcPr>
            <w:tcW w:w="997"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Tổng kinh phí</w:t>
            </w:r>
          </w:p>
        </w:tc>
        <w:tc>
          <w:tcPr>
            <w:tcW w:w="712"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Năm 2016</w:t>
            </w:r>
          </w:p>
        </w:tc>
        <w:tc>
          <w:tcPr>
            <w:tcW w:w="789"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Năm 2017</w:t>
            </w:r>
          </w:p>
        </w:tc>
        <w:tc>
          <w:tcPr>
            <w:tcW w:w="733"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Năm 2018</w:t>
            </w:r>
          </w:p>
        </w:tc>
        <w:tc>
          <w:tcPr>
            <w:tcW w:w="776"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Năm 2019</w:t>
            </w:r>
          </w:p>
        </w:tc>
        <w:tc>
          <w:tcPr>
            <w:tcW w:w="730"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Năm 2020</w:t>
            </w:r>
          </w:p>
        </w:tc>
      </w:tr>
      <w:tr w:rsidR="0056579A" w:rsidRPr="00900CC5" w:rsidTr="00656640">
        <w:trPr>
          <w:trHeight w:val="681"/>
          <w:jc w:val="center"/>
        </w:trPr>
        <w:tc>
          <w:tcPr>
            <w:tcW w:w="2158" w:type="dxa"/>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Kinh phí đào tạo bồi dưỡng đội ngũ</w:t>
            </w:r>
          </w:p>
        </w:tc>
        <w:tc>
          <w:tcPr>
            <w:tcW w:w="997" w:type="dxa"/>
            <w:vAlign w:val="center"/>
          </w:tcPr>
          <w:p w:rsidR="0056579A" w:rsidRPr="00A03053" w:rsidRDefault="0056579A" w:rsidP="00DB1ED7">
            <w:pPr>
              <w:pStyle w:val="ListParagraph"/>
              <w:tabs>
                <w:tab w:val="left" w:pos="1634"/>
              </w:tabs>
              <w:spacing w:after="60"/>
              <w:ind w:left="0"/>
              <w:contextualSpacing w:val="0"/>
              <w:jc w:val="center"/>
              <w:rPr>
                <w:rFonts w:ascii="Times New Roman" w:hAnsi="Times New Roman"/>
                <w:sz w:val="22"/>
                <w:szCs w:val="22"/>
                <w:highlight w:val="yellow"/>
              </w:rPr>
            </w:pPr>
            <w:r w:rsidRPr="00A03053">
              <w:rPr>
                <w:rFonts w:ascii="Times New Roman" w:hAnsi="Times New Roman"/>
                <w:sz w:val="22"/>
                <w:szCs w:val="22"/>
                <w:highlight w:val="yellow"/>
              </w:rPr>
              <w:t>6,64</w:t>
            </w:r>
          </w:p>
        </w:tc>
        <w:tc>
          <w:tcPr>
            <w:tcW w:w="712" w:type="dxa"/>
            <w:vAlign w:val="center"/>
          </w:tcPr>
          <w:p w:rsidR="0056579A" w:rsidRPr="00A03053" w:rsidRDefault="0056579A" w:rsidP="00DB1ED7">
            <w:pPr>
              <w:pStyle w:val="ListParagraph"/>
              <w:tabs>
                <w:tab w:val="left" w:pos="1634"/>
              </w:tabs>
              <w:spacing w:after="60"/>
              <w:ind w:left="0"/>
              <w:contextualSpacing w:val="0"/>
              <w:jc w:val="center"/>
              <w:rPr>
                <w:rFonts w:ascii="Times New Roman" w:hAnsi="Times New Roman"/>
                <w:sz w:val="22"/>
                <w:szCs w:val="22"/>
                <w:highlight w:val="yellow"/>
              </w:rPr>
            </w:pPr>
            <w:r w:rsidRPr="00A03053">
              <w:rPr>
                <w:rFonts w:ascii="Times New Roman" w:hAnsi="Times New Roman"/>
                <w:sz w:val="22"/>
                <w:szCs w:val="22"/>
                <w:highlight w:val="yellow"/>
              </w:rPr>
              <w:t>1,02</w:t>
            </w:r>
          </w:p>
        </w:tc>
        <w:tc>
          <w:tcPr>
            <w:tcW w:w="789" w:type="dxa"/>
            <w:vAlign w:val="center"/>
          </w:tcPr>
          <w:p w:rsidR="0056579A" w:rsidRPr="00A03053" w:rsidRDefault="0056579A" w:rsidP="00DB1ED7">
            <w:pPr>
              <w:pStyle w:val="ListParagraph"/>
              <w:tabs>
                <w:tab w:val="left" w:pos="1634"/>
              </w:tabs>
              <w:spacing w:after="60"/>
              <w:ind w:left="0"/>
              <w:contextualSpacing w:val="0"/>
              <w:jc w:val="center"/>
              <w:rPr>
                <w:rFonts w:ascii="Times New Roman" w:hAnsi="Times New Roman"/>
                <w:sz w:val="22"/>
                <w:szCs w:val="22"/>
                <w:highlight w:val="yellow"/>
              </w:rPr>
            </w:pPr>
            <w:r w:rsidRPr="00A03053">
              <w:rPr>
                <w:rFonts w:ascii="Times New Roman" w:hAnsi="Times New Roman"/>
                <w:sz w:val="22"/>
                <w:szCs w:val="22"/>
                <w:highlight w:val="yellow"/>
              </w:rPr>
              <w:t>1,12</w:t>
            </w:r>
          </w:p>
        </w:tc>
        <w:tc>
          <w:tcPr>
            <w:tcW w:w="733" w:type="dxa"/>
            <w:vAlign w:val="center"/>
          </w:tcPr>
          <w:p w:rsidR="0056579A" w:rsidRPr="00A03053" w:rsidRDefault="0056579A" w:rsidP="00DB1ED7">
            <w:pPr>
              <w:pStyle w:val="ListParagraph"/>
              <w:tabs>
                <w:tab w:val="left" w:pos="1634"/>
              </w:tabs>
              <w:spacing w:after="60"/>
              <w:ind w:left="0"/>
              <w:contextualSpacing w:val="0"/>
              <w:jc w:val="center"/>
              <w:rPr>
                <w:rFonts w:ascii="Times New Roman" w:hAnsi="Times New Roman"/>
                <w:sz w:val="22"/>
                <w:szCs w:val="22"/>
                <w:highlight w:val="yellow"/>
              </w:rPr>
            </w:pPr>
            <w:r w:rsidRPr="00A03053">
              <w:rPr>
                <w:rFonts w:ascii="Times New Roman" w:hAnsi="Times New Roman"/>
                <w:sz w:val="22"/>
                <w:szCs w:val="22"/>
                <w:highlight w:val="yellow"/>
              </w:rPr>
              <w:t>1,3</w:t>
            </w:r>
          </w:p>
        </w:tc>
        <w:tc>
          <w:tcPr>
            <w:tcW w:w="776" w:type="dxa"/>
            <w:vAlign w:val="center"/>
          </w:tcPr>
          <w:p w:rsidR="0056579A" w:rsidRPr="00A03053" w:rsidRDefault="0056579A" w:rsidP="00DB1ED7">
            <w:pPr>
              <w:pStyle w:val="ListParagraph"/>
              <w:tabs>
                <w:tab w:val="left" w:pos="1634"/>
              </w:tabs>
              <w:spacing w:after="60"/>
              <w:ind w:left="0"/>
              <w:contextualSpacing w:val="0"/>
              <w:jc w:val="center"/>
              <w:rPr>
                <w:rFonts w:ascii="Times New Roman" w:hAnsi="Times New Roman"/>
                <w:sz w:val="22"/>
                <w:szCs w:val="22"/>
                <w:highlight w:val="yellow"/>
              </w:rPr>
            </w:pPr>
            <w:r w:rsidRPr="00A03053">
              <w:rPr>
                <w:rFonts w:ascii="Times New Roman" w:hAnsi="Times New Roman"/>
                <w:sz w:val="22"/>
                <w:szCs w:val="22"/>
                <w:highlight w:val="yellow"/>
              </w:rPr>
              <w:t>1,6</w:t>
            </w:r>
          </w:p>
        </w:tc>
        <w:tc>
          <w:tcPr>
            <w:tcW w:w="730" w:type="dxa"/>
            <w:vAlign w:val="center"/>
          </w:tcPr>
          <w:p w:rsidR="0056579A" w:rsidRPr="00A03053" w:rsidRDefault="0056579A" w:rsidP="00DB1ED7">
            <w:pPr>
              <w:pStyle w:val="ListParagraph"/>
              <w:tabs>
                <w:tab w:val="left" w:pos="1634"/>
              </w:tabs>
              <w:spacing w:after="60"/>
              <w:ind w:left="0"/>
              <w:contextualSpacing w:val="0"/>
              <w:jc w:val="center"/>
              <w:rPr>
                <w:rFonts w:ascii="Times New Roman" w:hAnsi="Times New Roman"/>
                <w:sz w:val="22"/>
                <w:szCs w:val="22"/>
                <w:highlight w:val="yellow"/>
              </w:rPr>
            </w:pPr>
            <w:r w:rsidRPr="00A03053">
              <w:rPr>
                <w:rFonts w:ascii="Times New Roman" w:hAnsi="Times New Roman"/>
                <w:sz w:val="22"/>
                <w:szCs w:val="22"/>
                <w:highlight w:val="yellow"/>
              </w:rPr>
              <w:t>1,6</w:t>
            </w:r>
          </w:p>
        </w:tc>
      </w:tr>
    </w:tbl>
    <w:p w:rsidR="000D7A28" w:rsidRDefault="000D7A28" w:rsidP="0056579A">
      <w:pPr>
        <w:rPr>
          <w:rFonts w:ascii="Times New Roman" w:hAnsi="Times New Roman"/>
          <w:b/>
          <w:szCs w:val="24"/>
          <w:u w:val="single"/>
        </w:rPr>
      </w:pPr>
    </w:p>
    <w:p w:rsidR="0056579A" w:rsidRPr="000D7A28" w:rsidRDefault="000D7A28" w:rsidP="000D7A28">
      <w:pPr>
        <w:ind w:firstLine="993"/>
        <w:rPr>
          <w:rFonts w:ascii="Times New Roman" w:hAnsi="Times New Roman"/>
          <w:sz w:val="26"/>
          <w:szCs w:val="26"/>
        </w:rPr>
      </w:pPr>
      <w:r w:rsidRPr="000D7A28">
        <w:rPr>
          <w:rFonts w:ascii="Times New Roman" w:hAnsi="Times New Roman"/>
          <w:sz w:val="26"/>
          <w:szCs w:val="26"/>
        </w:rPr>
        <w:t xml:space="preserve">- Kế hoạch thực hiện dự án </w:t>
      </w:r>
      <w:r w:rsidR="0056579A" w:rsidRPr="000D7A28">
        <w:rPr>
          <w:rFonts w:ascii="Times New Roman" w:hAnsi="Times New Roman"/>
          <w:sz w:val="26"/>
          <w:szCs w:val="26"/>
        </w:rPr>
        <w:t>hoạt động khoa học và công nghệ, nâng cao năng lực nghiên cứu khoa học của giảng viên:</w:t>
      </w:r>
    </w:p>
    <w:tbl>
      <w:tblPr>
        <w:tblW w:w="6899" w:type="dxa"/>
        <w:jc w:val="center"/>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0"/>
        <w:gridCol w:w="1013"/>
        <w:gridCol w:w="682"/>
        <w:gridCol w:w="792"/>
        <w:gridCol w:w="736"/>
        <w:gridCol w:w="866"/>
        <w:gridCol w:w="700"/>
      </w:tblGrid>
      <w:tr w:rsidR="0056579A" w:rsidRPr="00900CC5" w:rsidTr="00656640">
        <w:trPr>
          <w:trHeight w:val="693"/>
          <w:jc w:val="center"/>
        </w:trPr>
        <w:tc>
          <w:tcPr>
            <w:tcW w:w="2110" w:type="dxa"/>
            <w:vAlign w:val="center"/>
          </w:tcPr>
          <w:p w:rsidR="0056579A" w:rsidRPr="003A3312" w:rsidRDefault="0056579A" w:rsidP="00DB1ED7">
            <w:pPr>
              <w:spacing w:after="60"/>
              <w:jc w:val="center"/>
              <w:rPr>
                <w:rFonts w:ascii="Times New Roman" w:eastAsia="MS Mincho" w:hAnsi="Times New Roman"/>
                <w:b/>
                <w:sz w:val="20"/>
              </w:rPr>
            </w:pPr>
            <w:r>
              <w:rPr>
                <w:rFonts w:ascii="Times New Roman" w:hAnsi="Times New Roman"/>
                <w:sz w:val="26"/>
                <w:szCs w:val="26"/>
              </w:rPr>
              <w:t xml:space="preserve">    </w:t>
            </w:r>
            <w:r w:rsidRPr="003A3312">
              <w:rPr>
                <w:rFonts w:ascii="Times New Roman" w:eastAsia="MS Mincho" w:hAnsi="Times New Roman"/>
                <w:b/>
                <w:sz w:val="20"/>
              </w:rPr>
              <w:t>Nội dung</w:t>
            </w:r>
          </w:p>
        </w:tc>
        <w:tc>
          <w:tcPr>
            <w:tcW w:w="1013"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Tổng kinh phí</w:t>
            </w:r>
          </w:p>
        </w:tc>
        <w:tc>
          <w:tcPr>
            <w:tcW w:w="682"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2016</w:t>
            </w:r>
          </w:p>
        </w:tc>
        <w:tc>
          <w:tcPr>
            <w:tcW w:w="792"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2017</w:t>
            </w:r>
          </w:p>
        </w:tc>
        <w:tc>
          <w:tcPr>
            <w:tcW w:w="736"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2018</w:t>
            </w:r>
          </w:p>
        </w:tc>
        <w:tc>
          <w:tcPr>
            <w:tcW w:w="866"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2019</w:t>
            </w:r>
          </w:p>
        </w:tc>
        <w:tc>
          <w:tcPr>
            <w:tcW w:w="700"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2020</w:t>
            </w:r>
          </w:p>
        </w:tc>
      </w:tr>
      <w:tr w:rsidR="0056579A" w:rsidRPr="00900CC5" w:rsidTr="00656640">
        <w:trPr>
          <w:trHeight w:val="457"/>
          <w:jc w:val="center"/>
        </w:trPr>
        <w:tc>
          <w:tcPr>
            <w:tcW w:w="2110" w:type="dxa"/>
          </w:tcPr>
          <w:p w:rsidR="0056579A" w:rsidRPr="00900CC5" w:rsidRDefault="0056579A" w:rsidP="00DB1ED7">
            <w:pPr>
              <w:pStyle w:val="ListParagraph"/>
              <w:tabs>
                <w:tab w:val="left" w:pos="1634"/>
              </w:tabs>
              <w:spacing w:after="60"/>
              <w:ind w:left="0"/>
              <w:contextualSpacing w:val="0"/>
              <w:jc w:val="center"/>
              <w:rPr>
                <w:rFonts w:ascii="Times New Roman" w:hAnsi="Times New Roman"/>
                <w:sz w:val="20"/>
                <w:szCs w:val="28"/>
              </w:rPr>
            </w:pPr>
            <w:r w:rsidRPr="00900CC5">
              <w:rPr>
                <w:rFonts w:ascii="Times New Roman" w:hAnsi="Times New Roman"/>
                <w:sz w:val="20"/>
                <w:szCs w:val="28"/>
              </w:rPr>
              <w:t xml:space="preserve">Kinh phí </w:t>
            </w:r>
          </w:p>
        </w:tc>
        <w:tc>
          <w:tcPr>
            <w:tcW w:w="1013"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sz w:val="20"/>
                <w:szCs w:val="28"/>
              </w:rPr>
            </w:pPr>
            <w:r>
              <w:rPr>
                <w:rFonts w:ascii="Times New Roman" w:hAnsi="Times New Roman"/>
                <w:sz w:val="20"/>
                <w:szCs w:val="28"/>
              </w:rPr>
              <w:t>3,393</w:t>
            </w:r>
          </w:p>
        </w:tc>
        <w:tc>
          <w:tcPr>
            <w:tcW w:w="682" w:type="dxa"/>
            <w:vAlign w:val="center"/>
          </w:tcPr>
          <w:p w:rsidR="0056579A" w:rsidRPr="003A3312" w:rsidRDefault="0056579A" w:rsidP="00DB1ED7">
            <w:pPr>
              <w:spacing w:after="60"/>
              <w:jc w:val="center"/>
              <w:rPr>
                <w:rFonts w:ascii="Times New Roman" w:hAnsi="Times New Roman"/>
                <w:bCs/>
                <w:sz w:val="20"/>
                <w:szCs w:val="28"/>
              </w:rPr>
            </w:pPr>
            <w:r w:rsidRPr="003A3312">
              <w:rPr>
                <w:rFonts w:ascii="Times New Roman" w:hAnsi="Times New Roman"/>
                <w:bCs/>
                <w:sz w:val="20"/>
                <w:szCs w:val="28"/>
              </w:rPr>
              <w:t>0,628</w:t>
            </w:r>
          </w:p>
        </w:tc>
        <w:tc>
          <w:tcPr>
            <w:tcW w:w="792" w:type="dxa"/>
            <w:vAlign w:val="center"/>
          </w:tcPr>
          <w:p w:rsidR="0056579A" w:rsidRPr="003A3312" w:rsidRDefault="0056579A" w:rsidP="00DB1ED7">
            <w:pPr>
              <w:spacing w:after="60"/>
              <w:jc w:val="center"/>
              <w:rPr>
                <w:rFonts w:ascii="Times New Roman" w:hAnsi="Times New Roman"/>
                <w:bCs/>
                <w:sz w:val="20"/>
                <w:szCs w:val="28"/>
              </w:rPr>
            </w:pPr>
            <w:r w:rsidRPr="003A3312">
              <w:rPr>
                <w:rFonts w:ascii="Times New Roman" w:hAnsi="Times New Roman"/>
                <w:bCs/>
                <w:sz w:val="20"/>
                <w:szCs w:val="28"/>
              </w:rPr>
              <w:t>0,657</w:t>
            </w:r>
          </w:p>
        </w:tc>
        <w:tc>
          <w:tcPr>
            <w:tcW w:w="736" w:type="dxa"/>
            <w:vAlign w:val="center"/>
          </w:tcPr>
          <w:p w:rsidR="0056579A" w:rsidRPr="003A3312" w:rsidRDefault="0056579A" w:rsidP="00DB1ED7">
            <w:pPr>
              <w:spacing w:after="60"/>
              <w:jc w:val="center"/>
              <w:rPr>
                <w:rFonts w:ascii="Times New Roman" w:hAnsi="Times New Roman"/>
                <w:bCs/>
                <w:sz w:val="20"/>
                <w:szCs w:val="28"/>
              </w:rPr>
            </w:pPr>
            <w:r w:rsidRPr="003A3312">
              <w:rPr>
                <w:rFonts w:ascii="Times New Roman" w:hAnsi="Times New Roman"/>
                <w:bCs/>
                <w:sz w:val="20"/>
                <w:szCs w:val="28"/>
              </w:rPr>
              <w:t>0,677</w:t>
            </w:r>
          </w:p>
        </w:tc>
        <w:tc>
          <w:tcPr>
            <w:tcW w:w="866" w:type="dxa"/>
            <w:vAlign w:val="center"/>
          </w:tcPr>
          <w:p w:rsidR="0056579A" w:rsidRPr="003A3312" w:rsidRDefault="0056579A" w:rsidP="00DB1ED7">
            <w:pPr>
              <w:spacing w:after="60"/>
              <w:jc w:val="center"/>
              <w:rPr>
                <w:rFonts w:ascii="Times New Roman" w:hAnsi="Times New Roman"/>
                <w:bCs/>
                <w:sz w:val="20"/>
                <w:szCs w:val="28"/>
              </w:rPr>
            </w:pPr>
            <w:r w:rsidRPr="003A3312">
              <w:rPr>
                <w:rFonts w:ascii="Times New Roman" w:hAnsi="Times New Roman"/>
                <w:bCs/>
                <w:sz w:val="20"/>
                <w:szCs w:val="28"/>
              </w:rPr>
              <w:t>0,705</w:t>
            </w:r>
          </w:p>
        </w:tc>
        <w:tc>
          <w:tcPr>
            <w:tcW w:w="700" w:type="dxa"/>
            <w:vAlign w:val="center"/>
          </w:tcPr>
          <w:p w:rsidR="0056579A" w:rsidRPr="003A3312" w:rsidRDefault="0056579A" w:rsidP="00DB1ED7">
            <w:pPr>
              <w:spacing w:after="60"/>
              <w:jc w:val="center"/>
              <w:rPr>
                <w:rFonts w:ascii="Times New Roman" w:hAnsi="Times New Roman"/>
                <w:bCs/>
                <w:sz w:val="20"/>
                <w:szCs w:val="28"/>
              </w:rPr>
            </w:pPr>
            <w:r w:rsidRPr="003A3312">
              <w:rPr>
                <w:rFonts w:ascii="Times New Roman" w:hAnsi="Times New Roman"/>
                <w:bCs/>
                <w:sz w:val="20"/>
                <w:szCs w:val="28"/>
              </w:rPr>
              <w:t>0,726</w:t>
            </w:r>
          </w:p>
        </w:tc>
      </w:tr>
    </w:tbl>
    <w:p w:rsidR="000D7A28" w:rsidRDefault="000D7A28" w:rsidP="0056579A">
      <w:pPr>
        <w:rPr>
          <w:rFonts w:ascii="Times New Roman" w:hAnsi="Times New Roman"/>
          <w:b/>
          <w:szCs w:val="24"/>
          <w:u w:val="single"/>
        </w:rPr>
      </w:pPr>
    </w:p>
    <w:p w:rsidR="0056579A" w:rsidRPr="000D7A28" w:rsidRDefault="000D7A28" w:rsidP="000D7A28">
      <w:pPr>
        <w:ind w:firstLine="993"/>
        <w:rPr>
          <w:rFonts w:ascii="Times New Roman" w:hAnsi="Times New Roman"/>
          <w:sz w:val="26"/>
          <w:szCs w:val="26"/>
        </w:rPr>
      </w:pPr>
      <w:r w:rsidRPr="000D7A28">
        <w:rPr>
          <w:rFonts w:ascii="Times New Roman" w:hAnsi="Times New Roman"/>
          <w:sz w:val="26"/>
          <w:szCs w:val="26"/>
        </w:rPr>
        <w:t xml:space="preserve">- Kế hoạch thực hiện dự án </w:t>
      </w:r>
      <w:r w:rsidR="0056579A" w:rsidRPr="000D7A28">
        <w:rPr>
          <w:rFonts w:ascii="Times New Roman" w:hAnsi="Times New Roman"/>
          <w:sz w:val="26"/>
          <w:szCs w:val="26"/>
        </w:rPr>
        <w:t>phát triển công tác đào tạo và nâng cao chất lượng đào tạo:</w:t>
      </w:r>
    </w:p>
    <w:tbl>
      <w:tblPr>
        <w:tblW w:w="6933"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7"/>
        <w:gridCol w:w="992"/>
        <w:gridCol w:w="740"/>
        <w:gridCol w:w="740"/>
        <w:gridCol w:w="740"/>
        <w:gridCol w:w="869"/>
        <w:gridCol w:w="705"/>
      </w:tblGrid>
      <w:tr w:rsidR="0056579A" w:rsidRPr="00900CC5" w:rsidTr="00DB1ED7">
        <w:trPr>
          <w:trHeight w:val="668"/>
          <w:jc w:val="center"/>
        </w:trPr>
        <w:tc>
          <w:tcPr>
            <w:tcW w:w="2147"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Nội dung</w:t>
            </w:r>
          </w:p>
        </w:tc>
        <w:tc>
          <w:tcPr>
            <w:tcW w:w="992"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Tổng kinh phí</w:t>
            </w:r>
          </w:p>
        </w:tc>
        <w:tc>
          <w:tcPr>
            <w:tcW w:w="740"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2016</w:t>
            </w:r>
          </w:p>
        </w:tc>
        <w:tc>
          <w:tcPr>
            <w:tcW w:w="740"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2017</w:t>
            </w:r>
          </w:p>
        </w:tc>
        <w:tc>
          <w:tcPr>
            <w:tcW w:w="740"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2018</w:t>
            </w:r>
          </w:p>
        </w:tc>
        <w:tc>
          <w:tcPr>
            <w:tcW w:w="869"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2019</w:t>
            </w:r>
          </w:p>
        </w:tc>
        <w:tc>
          <w:tcPr>
            <w:tcW w:w="705"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2020</w:t>
            </w:r>
          </w:p>
        </w:tc>
      </w:tr>
      <w:tr w:rsidR="0056579A" w:rsidRPr="00900CC5" w:rsidTr="00DB1ED7">
        <w:trPr>
          <w:trHeight w:val="437"/>
          <w:jc w:val="center"/>
        </w:trPr>
        <w:tc>
          <w:tcPr>
            <w:tcW w:w="2147" w:type="dxa"/>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 xml:space="preserve">Kinh phí </w:t>
            </w:r>
          </w:p>
        </w:tc>
        <w:tc>
          <w:tcPr>
            <w:tcW w:w="992"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2,15</w:t>
            </w:r>
          </w:p>
        </w:tc>
        <w:tc>
          <w:tcPr>
            <w:tcW w:w="740"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0,55</w:t>
            </w:r>
          </w:p>
        </w:tc>
        <w:tc>
          <w:tcPr>
            <w:tcW w:w="740"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0,4</w:t>
            </w:r>
          </w:p>
        </w:tc>
        <w:tc>
          <w:tcPr>
            <w:tcW w:w="740"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0,4</w:t>
            </w:r>
          </w:p>
        </w:tc>
        <w:tc>
          <w:tcPr>
            <w:tcW w:w="869"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0,4</w:t>
            </w:r>
          </w:p>
        </w:tc>
        <w:tc>
          <w:tcPr>
            <w:tcW w:w="705"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0,4</w:t>
            </w:r>
          </w:p>
        </w:tc>
      </w:tr>
    </w:tbl>
    <w:p w:rsidR="000D7A28" w:rsidRDefault="000D7A28" w:rsidP="0056579A">
      <w:pPr>
        <w:rPr>
          <w:rFonts w:ascii="Times New Roman" w:hAnsi="Times New Roman"/>
          <w:b/>
          <w:szCs w:val="24"/>
          <w:u w:val="single"/>
        </w:rPr>
      </w:pPr>
    </w:p>
    <w:p w:rsidR="0056579A" w:rsidRPr="000D7A28" w:rsidRDefault="000D7A28" w:rsidP="000D7A28">
      <w:pPr>
        <w:ind w:firstLine="993"/>
        <w:rPr>
          <w:rFonts w:ascii="Times New Roman" w:hAnsi="Times New Roman"/>
          <w:sz w:val="26"/>
          <w:szCs w:val="26"/>
        </w:rPr>
      </w:pPr>
      <w:r w:rsidRPr="000D7A28">
        <w:rPr>
          <w:rFonts w:ascii="Times New Roman" w:hAnsi="Times New Roman"/>
          <w:sz w:val="26"/>
          <w:szCs w:val="26"/>
        </w:rPr>
        <w:t xml:space="preserve">- Kế hoạch thực hiện dự án </w:t>
      </w:r>
      <w:r w:rsidR="0056579A" w:rsidRPr="000D7A28">
        <w:rPr>
          <w:rFonts w:ascii="Times New Roman" w:hAnsi="Times New Roman"/>
          <w:sz w:val="26"/>
          <w:szCs w:val="26"/>
        </w:rPr>
        <w:t>tăng cường hợp tác quốc tế trong đào tạo và nghiên cứu khoa học:</w:t>
      </w:r>
    </w:p>
    <w:p w:rsidR="0056579A" w:rsidRDefault="0056579A" w:rsidP="0056579A">
      <w:pPr>
        <w:rPr>
          <w:rFonts w:ascii="Times New Roman" w:hAnsi="Times New Roman"/>
          <w:sz w:val="26"/>
          <w:szCs w:val="26"/>
        </w:rPr>
      </w:pPr>
    </w:p>
    <w:tbl>
      <w:tblPr>
        <w:tblW w:w="6942"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0"/>
        <w:gridCol w:w="1014"/>
        <w:gridCol w:w="711"/>
        <w:gridCol w:w="796"/>
        <w:gridCol w:w="741"/>
        <w:gridCol w:w="869"/>
        <w:gridCol w:w="711"/>
      </w:tblGrid>
      <w:tr w:rsidR="0056579A" w:rsidRPr="00900CC5" w:rsidTr="00DB1ED7">
        <w:trPr>
          <w:trHeight w:val="648"/>
          <w:jc w:val="center"/>
        </w:trPr>
        <w:tc>
          <w:tcPr>
            <w:tcW w:w="2124"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Nội dung</w:t>
            </w:r>
          </w:p>
        </w:tc>
        <w:tc>
          <w:tcPr>
            <w:tcW w:w="1019"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Tổng kinh phí</w:t>
            </w:r>
          </w:p>
        </w:tc>
        <w:tc>
          <w:tcPr>
            <w:tcW w:w="686"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2016</w:t>
            </w:r>
          </w:p>
        </w:tc>
        <w:tc>
          <w:tcPr>
            <w:tcW w:w="797"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2017</w:t>
            </w:r>
          </w:p>
        </w:tc>
        <w:tc>
          <w:tcPr>
            <w:tcW w:w="741"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2018</w:t>
            </w:r>
          </w:p>
        </w:tc>
        <w:tc>
          <w:tcPr>
            <w:tcW w:w="871"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2019</w:t>
            </w:r>
          </w:p>
        </w:tc>
        <w:tc>
          <w:tcPr>
            <w:tcW w:w="704"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2020</w:t>
            </w:r>
          </w:p>
        </w:tc>
      </w:tr>
      <w:tr w:rsidR="0056579A" w:rsidRPr="00900CC5" w:rsidTr="00DB1ED7">
        <w:trPr>
          <w:trHeight w:val="424"/>
          <w:jc w:val="center"/>
        </w:trPr>
        <w:tc>
          <w:tcPr>
            <w:tcW w:w="2124" w:type="dxa"/>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 xml:space="preserve">Kinh phí </w:t>
            </w:r>
          </w:p>
        </w:tc>
        <w:tc>
          <w:tcPr>
            <w:tcW w:w="1019"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3,393</w:t>
            </w:r>
          </w:p>
        </w:tc>
        <w:tc>
          <w:tcPr>
            <w:tcW w:w="686"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0,628</w:t>
            </w:r>
          </w:p>
        </w:tc>
        <w:tc>
          <w:tcPr>
            <w:tcW w:w="797"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0,657</w:t>
            </w:r>
          </w:p>
        </w:tc>
        <w:tc>
          <w:tcPr>
            <w:tcW w:w="741"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0,677</w:t>
            </w:r>
          </w:p>
        </w:tc>
        <w:tc>
          <w:tcPr>
            <w:tcW w:w="871"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0,705</w:t>
            </w:r>
          </w:p>
        </w:tc>
        <w:tc>
          <w:tcPr>
            <w:tcW w:w="704"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0,726</w:t>
            </w:r>
          </w:p>
        </w:tc>
      </w:tr>
    </w:tbl>
    <w:p w:rsidR="000D7A28" w:rsidRDefault="000D7A28" w:rsidP="0056579A">
      <w:pPr>
        <w:rPr>
          <w:rFonts w:ascii="Times New Roman" w:hAnsi="Times New Roman"/>
          <w:sz w:val="26"/>
          <w:szCs w:val="26"/>
        </w:rPr>
      </w:pPr>
    </w:p>
    <w:p w:rsidR="0056579A" w:rsidRPr="000D7A28" w:rsidRDefault="000D7A28" w:rsidP="000D7A28">
      <w:pPr>
        <w:ind w:firstLine="993"/>
        <w:rPr>
          <w:rFonts w:ascii="Times New Roman" w:hAnsi="Times New Roman"/>
          <w:sz w:val="26"/>
          <w:szCs w:val="26"/>
        </w:rPr>
      </w:pPr>
      <w:r w:rsidRPr="000D7A28">
        <w:rPr>
          <w:rFonts w:ascii="Times New Roman" w:hAnsi="Times New Roman"/>
          <w:sz w:val="26"/>
          <w:szCs w:val="26"/>
        </w:rPr>
        <w:t>- Kế hoạch thực hiện dự án cho các hoạt động Đoàn Thanh niên – Hội Sinh viên và các hoạt động ngoại khóa khác</w:t>
      </w:r>
    </w:p>
    <w:tbl>
      <w:tblPr>
        <w:tblW w:w="6906"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2"/>
        <w:gridCol w:w="987"/>
        <w:gridCol w:w="737"/>
        <w:gridCol w:w="737"/>
        <w:gridCol w:w="737"/>
        <w:gridCol w:w="865"/>
        <w:gridCol w:w="711"/>
      </w:tblGrid>
      <w:tr w:rsidR="0056579A" w:rsidRPr="00900CC5" w:rsidTr="00DB1ED7">
        <w:trPr>
          <w:trHeight w:val="660"/>
          <w:jc w:val="center"/>
        </w:trPr>
        <w:tc>
          <w:tcPr>
            <w:tcW w:w="2139"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Nội dung</w:t>
            </w:r>
          </w:p>
        </w:tc>
        <w:tc>
          <w:tcPr>
            <w:tcW w:w="988"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Tổng kinh phí</w:t>
            </w:r>
          </w:p>
        </w:tc>
        <w:tc>
          <w:tcPr>
            <w:tcW w:w="737"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Năm 2016</w:t>
            </w:r>
          </w:p>
        </w:tc>
        <w:tc>
          <w:tcPr>
            <w:tcW w:w="737"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Năm 2017</w:t>
            </w:r>
          </w:p>
        </w:tc>
        <w:tc>
          <w:tcPr>
            <w:tcW w:w="737"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Năm 2018</w:t>
            </w:r>
          </w:p>
        </w:tc>
        <w:tc>
          <w:tcPr>
            <w:tcW w:w="866"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Năm 2019</w:t>
            </w:r>
          </w:p>
        </w:tc>
        <w:tc>
          <w:tcPr>
            <w:tcW w:w="702"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Năm 2020</w:t>
            </w:r>
          </w:p>
        </w:tc>
      </w:tr>
      <w:tr w:rsidR="0056579A" w:rsidRPr="00900CC5" w:rsidTr="00DB1ED7">
        <w:trPr>
          <w:trHeight w:val="1391"/>
          <w:jc w:val="center"/>
        </w:trPr>
        <w:tc>
          <w:tcPr>
            <w:tcW w:w="2139" w:type="dxa"/>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Kinh phí chi cho các hoạt động Đoàn Thanh niên – Hội Sinh viên và các hoạt động ngoại khóa khác</w:t>
            </w:r>
          </w:p>
        </w:tc>
        <w:tc>
          <w:tcPr>
            <w:tcW w:w="988"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1,620</w:t>
            </w:r>
          </w:p>
        </w:tc>
        <w:tc>
          <w:tcPr>
            <w:tcW w:w="737"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0,266</w:t>
            </w:r>
          </w:p>
        </w:tc>
        <w:tc>
          <w:tcPr>
            <w:tcW w:w="737"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0,292</w:t>
            </w:r>
          </w:p>
        </w:tc>
        <w:tc>
          <w:tcPr>
            <w:tcW w:w="737"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0,321</w:t>
            </w:r>
          </w:p>
        </w:tc>
        <w:tc>
          <w:tcPr>
            <w:tcW w:w="866"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0,353</w:t>
            </w:r>
          </w:p>
        </w:tc>
        <w:tc>
          <w:tcPr>
            <w:tcW w:w="702"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0,388</w:t>
            </w:r>
          </w:p>
        </w:tc>
      </w:tr>
    </w:tbl>
    <w:p w:rsid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Giải pháp thực hiện dự án</w:t>
      </w:r>
    </w:p>
    <w:p w:rsidR="00B41958" w:rsidRPr="00EE053B" w:rsidRDefault="00B41958" w:rsidP="00B41958">
      <w:pPr>
        <w:tabs>
          <w:tab w:val="left" w:pos="851"/>
          <w:tab w:val="left" w:pos="900"/>
        </w:tabs>
        <w:ind w:firstLine="567"/>
        <w:jc w:val="both"/>
        <w:rPr>
          <w:rFonts w:ascii="Times New Roman" w:hAnsi="Times New Roman"/>
          <w:sz w:val="26"/>
          <w:szCs w:val="26"/>
        </w:rPr>
      </w:pPr>
      <w:r w:rsidRPr="00567258">
        <w:rPr>
          <w:b/>
          <w:i/>
          <w:sz w:val="26"/>
          <w:szCs w:val="26"/>
        </w:rPr>
        <w:t xml:space="preserve">5.1. </w:t>
      </w:r>
      <w:r w:rsidRPr="00567258">
        <w:rPr>
          <w:rFonts w:ascii="Times New Roman" w:hAnsi="Times New Roman"/>
          <w:b/>
          <w:i/>
          <w:sz w:val="26"/>
          <w:szCs w:val="26"/>
        </w:rPr>
        <w:t>Tuyển sinh dạy nghề trình độ cao đẳng nghề, trung cấp nghề</w:t>
      </w:r>
      <w:r w:rsidRPr="00EE053B">
        <w:rPr>
          <w:rFonts w:ascii="Times New Roman" w:hAnsi="Times New Roman"/>
          <w:sz w:val="26"/>
          <w:szCs w:val="26"/>
        </w:rPr>
        <w:t>, ngoài việc thực hiện bảo đảm chỉ tiêu tuyển sinh cần tăng cường các điều kiện đảm bảo chất lượng dạy nghề, chú trọng tuyển sinh đào tạo các nghề trọng điểm.</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Tập trung các nguồn lực cho công tác tuyển sinh năm 2015, lên kế hoạch cụ thể cho công tác tư vấn tuyển sinh, quảng cáo, tuyên truyền thương hiệu của nhà trường</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lastRenderedPageBreak/>
        <w:t>- Xác định các ngành nghề đào tạo mũi nhọn của trường để đẩy mạnh đào tạo chất lượng cao, tạo nên thương hiệu của Nhà trường.</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Nâng cao vai trò, trách nhiệm của các đơn vị khoa và tổ bộ môn trong công tác quản lý giảng dạy, quản lý nội dung chương trình đào tạo và đảm bảo chất lượng đào tạo.</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Tăng cường công tác kiểm tra chuyên môn: Kiểm tra hồ sơ chuyên môn, dự giờ giảng viên; tổ chức kiểm tra công tác quản lý của các khoa và công tác của giảng viên.</w:t>
      </w:r>
    </w:p>
    <w:p w:rsidR="00B41958" w:rsidRPr="00567258" w:rsidRDefault="00B41958" w:rsidP="00B41958">
      <w:pPr>
        <w:tabs>
          <w:tab w:val="left" w:pos="851"/>
          <w:tab w:val="left" w:pos="900"/>
        </w:tabs>
        <w:ind w:firstLine="567"/>
        <w:jc w:val="both"/>
        <w:rPr>
          <w:rFonts w:ascii="Times New Roman" w:hAnsi="Times New Roman"/>
          <w:b/>
          <w:i/>
          <w:sz w:val="26"/>
          <w:szCs w:val="26"/>
        </w:rPr>
      </w:pPr>
      <w:r w:rsidRPr="00567258">
        <w:rPr>
          <w:rFonts w:ascii="Times New Roman" w:hAnsi="Times New Roman"/>
          <w:b/>
          <w:i/>
          <w:sz w:val="26"/>
          <w:szCs w:val="26"/>
        </w:rPr>
        <w:t>5.2. Tổ chức thực hiện đổi mới chương trình đào tạo</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Xây dựng hoàn chỉnh chương trình đào tạo theo hệ thống tín chỉ, các chương trình đào tạo liên thông theo các bậc học và chương trình đào tạo chất lượng cao.</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Hoàn thiện hệ thống giáo trình, bài giảng. Điều chỉnh, bổ sung quy chế học vụ, quy chế quản lý học sinh sinh viên theo hướng chuẩn hóa quy trình công tác và ứng dụng công nghệ thông tin trong quản lý .</w:t>
      </w:r>
    </w:p>
    <w:p w:rsidR="00B41958" w:rsidRDefault="00B41958" w:rsidP="00B41958">
      <w:pPr>
        <w:tabs>
          <w:tab w:val="left" w:pos="851"/>
        </w:tabs>
        <w:spacing w:before="120"/>
        <w:ind w:firstLine="567"/>
        <w:jc w:val="both"/>
        <w:rPr>
          <w:rFonts w:ascii="Times New Roman" w:hAnsi="Times New Roman"/>
          <w:sz w:val="26"/>
          <w:szCs w:val="26"/>
        </w:rPr>
      </w:pPr>
      <w:r w:rsidRPr="00EE053B">
        <w:rPr>
          <w:rFonts w:ascii="Times New Roman" w:hAnsi="Times New Roman"/>
          <w:sz w:val="26"/>
          <w:szCs w:val="26"/>
        </w:rPr>
        <w:t>- Hoàn thiện các thông tin công bố trên website của trường về các chương trình đào tạo, các qui định về công tác đào tạo, các chủ trương về chế độ chính sách đối với học sinh sinh viên</w:t>
      </w:r>
      <w:r>
        <w:rPr>
          <w:rFonts w:ascii="Times New Roman" w:hAnsi="Times New Roman"/>
          <w:sz w:val="26"/>
          <w:szCs w:val="26"/>
        </w:rPr>
        <w:t>.</w:t>
      </w:r>
    </w:p>
    <w:p w:rsidR="00B41958" w:rsidRPr="009C1FDE" w:rsidRDefault="00B41958" w:rsidP="00B41958">
      <w:pPr>
        <w:tabs>
          <w:tab w:val="left" w:pos="851"/>
        </w:tabs>
        <w:spacing w:before="60"/>
        <w:ind w:firstLine="567"/>
        <w:jc w:val="both"/>
        <w:rPr>
          <w:rFonts w:ascii="Times New Roman" w:hAnsi="Times New Roman"/>
          <w:b/>
          <w:i/>
          <w:spacing w:val="10"/>
          <w:sz w:val="26"/>
          <w:szCs w:val="26"/>
          <w:highlight w:val="cyan"/>
        </w:rPr>
      </w:pPr>
      <w:r w:rsidRPr="009C1FDE">
        <w:rPr>
          <w:rFonts w:ascii="Times New Roman" w:hAnsi="Times New Roman"/>
          <w:b/>
          <w:i/>
          <w:spacing w:val="10"/>
          <w:sz w:val="26"/>
          <w:szCs w:val="26"/>
          <w:highlight w:val="cyan"/>
        </w:rPr>
        <w:t>5.3. Quy hoạch, xây dựng cơ sở vật chất, tăng cường đầu tư trang thết bị phục vụ đào tạo</w:t>
      </w:r>
    </w:p>
    <w:p w:rsidR="00B41958" w:rsidRPr="009C1FDE" w:rsidRDefault="00B41958" w:rsidP="00B41958">
      <w:pPr>
        <w:tabs>
          <w:tab w:val="left" w:pos="990"/>
        </w:tabs>
        <w:spacing w:before="60"/>
        <w:ind w:firstLine="567"/>
        <w:jc w:val="both"/>
        <w:rPr>
          <w:rFonts w:ascii="Times New Roman" w:hAnsi="Times New Roman"/>
          <w:bCs/>
          <w:spacing w:val="10"/>
          <w:sz w:val="26"/>
          <w:szCs w:val="26"/>
          <w:highlight w:val="cyan"/>
          <w:lang w:val="vi-VN"/>
        </w:rPr>
      </w:pPr>
      <w:r w:rsidRPr="009C1FDE">
        <w:rPr>
          <w:rFonts w:ascii="Times New Roman" w:hAnsi="Times New Roman"/>
          <w:bCs/>
          <w:spacing w:val="10"/>
          <w:sz w:val="26"/>
          <w:szCs w:val="26"/>
          <w:highlight w:val="cyan"/>
          <w:lang w:val="vi-VN"/>
        </w:rPr>
        <w:t xml:space="preserve">Tập trung đầu tư những công trình trọng điểm để đưa vào sử dụng bao gồm: Nhà xưởng, lớp học, phòng thực hành, phòng làm việc và cơ sở hạ tầng kỹ thuật phấn đấu đến năm 2018 hoàn thành các công trình xây dựng tại cơ sở 390 Hoàng Văn Thụ, phường 04, quận Tân Bình. Từng bước xây dựng Phân hiệu Củ Chi phấn đấu đến năm 2020 cơ bản xây dựng được các hạng mục: Khu Hành chính + lớp học, khu nhà xưởng thực hành, khu thư viện, khu ký túc xá, khu thể dục và thể thao, cơ sở hạ tầng kỹ thuật và thảm cỏ, cây xanh. </w:t>
      </w:r>
    </w:p>
    <w:p w:rsidR="00B41958" w:rsidRPr="009C1FDE" w:rsidRDefault="00B41958" w:rsidP="00B41958">
      <w:pPr>
        <w:tabs>
          <w:tab w:val="left" w:pos="990"/>
        </w:tabs>
        <w:spacing w:before="60"/>
        <w:ind w:firstLine="567"/>
        <w:jc w:val="both"/>
        <w:rPr>
          <w:rFonts w:ascii="Times New Roman" w:hAnsi="Times New Roman"/>
          <w:bCs/>
          <w:spacing w:val="10"/>
          <w:sz w:val="26"/>
          <w:szCs w:val="26"/>
          <w:highlight w:val="cyan"/>
          <w:lang w:val="vi-VN"/>
        </w:rPr>
      </w:pPr>
      <w:r w:rsidRPr="009C1FDE">
        <w:rPr>
          <w:rFonts w:ascii="Times New Roman" w:hAnsi="Times New Roman"/>
          <w:bCs/>
          <w:spacing w:val="10"/>
          <w:sz w:val="26"/>
          <w:szCs w:val="26"/>
          <w:highlight w:val="cyan"/>
          <w:lang w:val="vi-VN"/>
        </w:rPr>
        <w:t xml:space="preserve">Từng bước phấn đấu đến năm 2020 tất cả các phòng học lý thuyết có diện tích sử dụng từ 67m² ÷ 70m²; Các giảng đường có diện tích sử dụng từ 150m² ÷ 250m² có sức chứa từ 130 ÷ 200 HSSV, có từ 3 ÷ 5 giảng đường có diện tích sử dụng &gt; 400m²; Các phòng thí nghiệm có diện tích sử dụng từ &gt;100m²; Các xưởng thực tập chuyên nghành thực tập Cơ khí, Động lực có diện tích sử dụng từ 255m² ÷ 400m²; Các xưởng thực tập chuyên nghành thực tập Điện – Điện tử, Điện lạnh, Công </w:t>
      </w:r>
      <w:r w:rsidRPr="009C1FDE">
        <w:rPr>
          <w:rFonts w:ascii="Times New Roman" w:hAnsi="Times New Roman"/>
          <w:bCs/>
          <w:color w:val="FF0000"/>
          <w:spacing w:val="10"/>
          <w:sz w:val="26"/>
          <w:szCs w:val="26"/>
          <w:highlight w:val="cyan"/>
          <w:lang w:val="vi-VN"/>
        </w:rPr>
        <w:t>nghệ May - Thời trang</w:t>
      </w:r>
      <w:r w:rsidRPr="009C1FDE">
        <w:rPr>
          <w:rFonts w:ascii="Times New Roman" w:hAnsi="Times New Roman"/>
          <w:bCs/>
          <w:spacing w:val="10"/>
          <w:sz w:val="26"/>
          <w:szCs w:val="26"/>
          <w:highlight w:val="cyan"/>
          <w:lang w:val="vi-VN"/>
        </w:rPr>
        <w:t xml:space="preserve">  có diện tích sử dụng từ 150m² ÷ 200m². Trung tâm truyền thông Thư viện phải đạt được diện tích &gt;3000m².</w:t>
      </w:r>
    </w:p>
    <w:p w:rsidR="00B41958" w:rsidRPr="009C1FDE" w:rsidRDefault="00B41958" w:rsidP="00B41958">
      <w:pPr>
        <w:tabs>
          <w:tab w:val="left" w:pos="1170"/>
        </w:tabs>
        <w:spacing w:before="60"/>
        <w:ind w:firstLine="567"/>
        <w:jc w:val="both"/>
        <w:rPr>
          <w:rFonts w:ascii="Times New Roman" w:hAnsi="Times New Roman"/>
          <w:color w:val="FF0000"/>
          <w:spacing w:val="10"/>
          <w:sz w:val="26"/>
          <w:szCs w:val="26"/>
          <w:highlight w:val="cyan"/>
          <w:lang w:val="vi-VN"/>
        </w:rPr>
      </w:pPr>
      <w:r w:rsidRPr="009C1FDE">
        <w:rPr>
          <w:rFonts w:ascii="Times New Roman" w:hAnsi="Times New Roman"/>
          <w:color w:val="FF0000"/>
          <w:spacing w:val="10"/>
          <w:sz w:val="26"/>
          <w:szCs w:val="26"/>
          <w:highlight w:val="cyan"/>
          <w:lang w:val="vi-VN"/>
        </w:rPr>
        <w:t>Xây dựng v</w:t>
      </w:r>
      <w:r w:rsidRPr="009C1FDE">
        <w:rPr>
          <w:rFonts w:ascii="Times New Roman" w:hAnsi="Times New Roman" w:cs="VNI-Times"/>
          <w:color w:val="FF0000"/>
          <w:spacing w:val="10"/>
          <w:sz w:val="26"/>
          <w:szCs w:val="26"/>
          <w:highlight w:val="cyan"/>
          <w:lang w:val="vi-VN"/>
        </w:rPr>
        <w:t>à</w:t>
      </w:r>
      <w:r w:rsidRPr="009C1FDE">
        <w:rPr>
          <w:rFonts w:ascii="Times New Roman" w:hAnsi="Times New Roman"/>
          <w:color w:val="FF0000"/>
          <w:spacing w:val="10"/>
          <w:sz w:val="26"/>
          <w:szCs w:val="26"/>
          <w:highlight w:val="cyan"/>
          <w:lang w:val="vi-VN"/>
        </w:rPr>
        <w:t xml:space="preserve"> ph</w:t>
      </w:r>
      <w:r w:rsidRPr="009C1FDE">
        <w:rPr>
          <w:rFonts w:ascii="Times New Roman" w:hAnsi="Times New Roman" w:cs="VNI-Times"/>
          <w:color w:val="FF0000"/>
          <w:spacing w:val="10"/>
          <w:sz w:val="26"/>
          <w:szCs w:val="26"/>
          <w:highlight w:val="cyan"/>
          <w:lang w:val="vi-VN"/>
        </w:rPr>
        <w:t>á</w:t>
      </w:r>
      <w:r w:rsidRPr="009C1FDE">
        <w:rPr>
          <w:rFonts w:ascii="Times New Roman" w:hAnsi="Times New Roman"/>
          <w:color w:val="FF0000"/>
          <w:spacing w:val="10"/>
          <w:sz w:val="26"/>
          <w:szCs w:val="26"/>
          <w:highlight w:val="cyan"/>
          <w:lang w:val="vi-VN"/>
        </w:rPr>
        <w:t>t triển c</w:t>
      </w:r>
      <w:r w:rsidRPr="009C1FDE">
        <w:rPr>
          <w:rFonts w:ascii="Times New Roman" w:hAnsi="Times New Roman" w:cs="VNI-Times"/>
          <w:color w:val="FF0000"/>
          <w:spacing w:val="10"/>
          <w:sz w:val="26"/>
          <w:szCs w:val="26"/>
          <w:highlight w:val="cyan"/>
          <w:lang w:val="vi-VN"/>
        </w:rPr>
        <w:t>á</w:t>
      </w:r>
      <w:r w:rsidRPr="009C1FDE">
        <w:rPr>
          <w:rFonts w:ascii="Times New Roman" w:hAnsi="Times New Roman"/>
          <w:color w:val="FF0000"/>
          <w:spacing w:val="10"/>
          <w:sz w:val="26"/>
          <w:szCs w:val="26"/>
          <w:highlight w:val="cyan"/>
          <w:lang w:val="vi-VN"/>
        </w:rPr>
        <w:t>c ph</w:t>
      </w:r>
      <w:r w:rsidRPr="009C1FDE">
        <w:rPr>
          <w:rFonts w:ascii="Times New Roman" w:hAnsi="Times New Roman" w:cs="VNI-Times"/>
          <w:color w:val="FF0000"/>
          <w:spacing w:val="10"/>
          <w:sz w:val="26"/>
          <w:szCs w:val="26"/>
          <w:highlight w:val="cyan"/>
          <w:lang w:val="vi-VN"/>
        </w:rPr>
        <w:t>ò</w:t>
      </w:r>
      <w:r w:rsidRPr="009C1FDE">
        <w:rPr>
          <w:rFonts w:ascii="Times New Roman" w:hAnsi="Times New Roman"/>
          <w:color w:val="FF0000"/>
          <w:spacing w:val="10"/>
          <w:sz w:val="26"/>
          <w:szCs w:val="26"/>
          <w:highlight w:val="cyan"/>
          <w:lang w:val="vi-VN"/>
        </w:rPr>
        <w:t>ng th</w:t>
      </w:r>
      <w:r w:rsidRPr="009C1FDE">
        <w:rPr>
          <w:rFonts w:ascii="Times New Roman" w:hAnsi="Times New Roman" w:cs="VNI-Times"/>
          <w:color w:val="FF0000"/>
          <w:spacing w:val="10"/>
          <w:sz w:val="26"/>
          <w:szCs w:val="26"/>
          <w:highlight w:val="cyan"/>
          <w:lang w:val="vi-VN"/>
        </w:rPr>
        <w:t>í</w:t>
      </w:r>
      <w:r w:rsidRPr="009C1FDE">
        <w:rPr>
          <w:rFonts w:ascii="Times New Roman" w:hAnsi="Times New Roman"/>
          <w:color w:val="FF0000"/>
          <w:spacing w:val="10"/>
          <w:sz w:val="26"/>
          <w:szCs w:val="26"/>
          <w:highlight w:val="cyan"/>
          <w:lang w:val="vi-VN"/>
        </w:rPr>
        <w:t xml:space="preserve"> nghiệm, xưởng thực h</w:t>
      </w:r>
      <w:r w:rsidRPr="009C1FDE">
        <w:rPr>
          <w:rFonts w:ascii="Times New Roman" w:hAnsi="Times New Roman" w:cs="VNI-Times"/>
          <w:color w:val="FF0000"/>
          <w:spacing w:val="10"/>
          <w:sz w:val="26"/>
          <w:szCs w:val="26"/>
          <w:highlight w:val="cyan"/>
          <w:lang w:val="vi-VN"/>
        </w:rPr>
        <w:t>à</w:t>
      </w:r>
      <w:r w:rsidRPr="009C1FDE">
        <w:rPr>
          <w:rFonts w:ascii="Times New Roman" w:hAnsi="Times New Roman"/>
          <w:color w:val="FF0000"/>
          <w:spacing w:val="10"/>
          <w:sz w:val="26"/>
          <w:szCs w:val="26"/>
          <w:highlight w:val="cyan"/>
          <w:lang w:val="vi-VN"/>
        </w:rPr>
        <w:t xml:space="preserve">nh chất lượng cao </w:t>
      </w:r>
      <w:r w:rsidRPr="009C1FDE">
        <w:rPr>
          <w:rFonts w:ascii="Times New Roman" w:hAnsi="Times New Roman" w:cs="VNI-Times"/>
          <w:color w:val="FF0000"/>
          <w:spacing w:val="10"/>
          <w:sz w:val="26"/>
          <w:szCs w:val="26"/>
          <w:highlight w:val="cyan"/>
          <w:lang w:val="vi-VN"/>
        </w:rPr>
        <w:t>đ</w:t>
      </w:r>
      <w:r w:rsidRPr="009C1FDE">
        <w:rPr>
          <w:rFonts w:ascii="Times New Roman" w:hAnsi="Times New Roman"/>
          <w:color w:val="FF0000"/>
          <w:spacing w:val="10"/>
          <w:sz w:val="26"/>
          <w:szCs w:val="26"/>
          <w:highlight w:val="cyan"/>
          <w:lang w:val="vi-VN"/>
        </w:rPr>
        <w:t xml:space="preserve">ảm bảo chất lượng </w:t>
      </w:r>
      <w:r w:rsidRPr="009C1FDE">
        <w:rPr>
          <w:rFonts w:ascii="Times New Roman" w:hAnsi="Times New Roman" w:cs="VNI-Times"/>
          <w:color w:val="FF0000"/>
          <w:spacing w:val="10"/>
          <w:sz w:val="26"/>
          <w:szCs w:val="26"/>
          <w:highlight w:val="cyan"/>
          <w:lang w:val="vi-VN"/>
        </w:rPr>
        <w:t>đà</w:t>
      </w:r>
      <w:r w:rsidRPr="009C1FDE">
        <w:rPr>
          <w:rFonts w:ascii="Times New Roman" w:hAnsi="Times New Roman"/>
          <w:color w:val="FF0000"/>
          <w:spacing w:val="10"/>
          <w:sz w:val="26"/>
          <w:szCs w:val="26"/>
          <w:highlight w:val="cyan"/>
          <w:lang w:val="vi-VN"/>
        </w:rPr>
        <w:t>o tạo c</w:t>
      </w:r>
      <w:r w:rsidRPr="009C1FDE">
        <w:rPr>
          <w:rFonts w:ascii="Times New Roman" w:hAnsi="Times New Roman" w:cs="VNI-Times"/>
          <w:color w:val="FF0000"/>
          <w:spacing w:val="10"/>
          <w:sz w:val="26"/>
          <w:szCs w:val="26"/>
          <w:highlight w:val="cyan"/>
          <w:lang w:val="vi-VN"/>
        </w:rPr>
        <w:t>á</w:t>
      </w:r>
      <w:r w:rsidRPr="009C1FDE">
        <w:rPr>
          <w:rFonts w:ascii="Times New Roman" w:hAnsi="Times New Roman"/>
          <w:color w:val="FF0000"/>
          <w:spacing w:val="10"/>
          <w:sz w:val="26"/>
          <w:szCs w:val="26"/>
          <w:highlight w:val="cyan"/>
          <w:lang w:val="vi-VN"/>
        </w:rPr>
        <w:t>c ng</w:t>
      </w:r>
      <w:r w:rsidRPr="009C1FDE">
        <w:rPr>
          <w:rFonts w:ascii="Times New Roman" w:hAnsi="Times New Roman" w:cs="VNI-Times"/>
          <w:color w:val="FF0000"/>
          <w:spacing w:val="10"/>
          <w:sz w:val="26"/>
          <w:szCs w:val="26"/>
          <w:highlight w:val="cyan"/>
          <w:lang w:val="vi-VN"/>
        </w:rPr>
        <w:t>à</w:t>
      </w:r>
      <w:r w:rsidRPr="009C1FDE">
        <w:rPr>
          <w:rFonts w:ascii="Times New Roman" w:hAnsi="Times New Roman"/>
          <w:color w:val="FF0000"/>
          <w:spacing w:val="10"/>
          <w:sz w:val="26"/>
          <w:szCs w:val="26"/>
          <w:highlight w:val="cyan"/>
          <w:lang w:val="vi-VN"/>
        </w:rPr>
        <w:t>nh nghề của Trường.</w:t>
      </w:r>
    </w:p>
    <w:p w:rsidR="00B41958" w:rsidRPr="009C1FDE" w:rsidRDefault="00B41958" w:rsidP="00B41958">
      <w:pPr>
        <w:tabs>
          <w:tab w:val="left" w:pos="1170"/>
        </w:tabs>
        <w:spacing w:before="60"/>
        <w:ind w:firstLine="567"/>
        <w:jc w:val="both"/>
        <w:rPr>
          <w:rFonts w:ascii="Times New Roman" w:hAnsi="Times New Roman"/>
          <w:color w:val="FF0000"/>
          <w:spacing w:val="10"/>
          <w:sz w:val="26"/>
          <w:szCs w:val="26"/>
          <w:highlight w:val="cyan"/>
          <w:lang w:val="vi-VN"/>
        </w:rPr>
      </w:pPr>
      <w:r w:rsidRPr="009C1FDE">
        <w:rPr>
          <w:rFonts w:ascii="Times New Roman" w:hAnsi="Times New Roman"/>
          <w:color w:val="FF0000"/>
          <w:spacing w:val="10"/>
          <w:sz w:val="26"/>
          <w:szCs w:val="26"/>
          <w:highlight w:val="cyan"/>
          <w:lang w:val="vi-VN"/>
        </w:rPr>
        <w:t>Tăng cường c</w:t>
      </w:r>
      <w:r w:rsidRPr="009C1FDE">
        <w:rPr>
          <w:rFonts w:ascii="Times New Roman" w:hAnsi="Times New Roman" w:cs="VNI-Times"/>
          <w:color w:val="FF0000"/>
          <w:spacing w:val="10"/>
          <w:sz w:val="26"/>
          <w:szCs w:val="26"/>
          <w:highlight w:val="cyan"/>
          <w:lang w:val="vi-VN"/>
        </w:rPr>
        <w:t>á</w:t>
      </w:r>
      <w:r w:rsidRPr="009C1FDE">
        <w:rPr>
          <w:rFonts w:ascii="Times New Roman" w:hAnsi="Times New Roman"/>
          <w:color w:val="FF0000"/>
          <w:spacing w:val="10"/>
          <w:sz w:val="26"/>
          <w:szCs w:val="26"/>
          <w:highlight w:val="cyan"/>
          <w:lang w:val="vi-VN"/>
        </w:rPr>
        <w:t xml:space="preserve">c hoạt </w:t>
      </w:r>
      <w:r w:rsidRPr="009C1FDE">
        <w:rPr>
          <w:rFonts w:ascii="Times New Roman" w:hAnsi="Times New Roman" w:cs="VNI-Times"/>
          <w:color w:val="FF0000"/>
          <w:spacing w:val="10"/>
          <w:sz w:val="26"/>
          <w:szCs w:val="26"/>
          <w:highlight w:val="cyan"/>
          <w:lang w:val="vi-VN"/>
        </w:rPr>
        <w:t>đ</w:t>
      </w:r>
      <w:r w:rsidRPr="009C1FDE">
        <w:rPr>
          <w:rFonts w:ascii="Times New Roman" w:hAnsi="Times New Roman"/>
          <w:color w:val="FF0000"/>
          <w:spacing w:val="10"/>
          <w:sz w:val="26"/>
          <w:szCs w:val="26"/>
          <w:highlight w:val="cyan"/>
          <w:lang w:val="vi-VN"/>
        </w:rPr>
        <w:t xml:space="preserve">ộng phục vụ </w:t>
      </w:r>
      <w:r w:rsidRPr="009C1FDE">
        <w:rPr>
          <w:rFonts w:ascii="Times New Roman" w:hAnsi="Times New Roman" w:cs="VNI-Times"/>
          <w:color w:val="FF0000"/>
          <w:spacing w:val="10"/>
          <w:sz w:val="26"/>
          <w:szCs w:val="26"/>
          <w:highlight w:val="cyan"/>
          <w:lang w:val="vi-VN"/>
        </w:rPr>
        <w:t>đ</w:t>
      </w:r>
      <w:r w:rsidRPr="009C1FDE">
        <w:rPr>
          <w:rFonts w:ascii="Times New Roman" w:hAnsi="Times New Roman"/>
          <w:color w:val="FF0000"/>
          <w:spacing w:val="10"/>
          <w:sz w:val="26"/>
          <w:szCs w:val="26"/>
          <w:highlight w:val="cyan"/>
          <w:lang w:val="vi-VN"/>
        </w:rPr>
        <w:t>ào tạo như thư viện</w:t>
      </w:r>
      <w:r w:rsidRPr="009C1FDE">
        <w:rPr>
          <w:rFonts w:ascii="Times New Roman" w:hAnsi="Times New Roman"/>
          <w:color w:val="FF0000"/>
          <w:spacing w:val="10"/>
          <w:sz w:val="26"/>
          <w:szCs w:val="26"/>
          <w:highlight w:val="cyan"/>
        </w:rPr>
        <w:t xml:space="preserve"> điện tử</w:t>
      </w:r>
      <w:r w:rsidRPr="009C1FDE">
        <w:rPr>
          <w:rFonts w:ascii="Times New Roman" w:hAnsi="Times New Roman"/>
          <w:color w:val="FF0000"/>
          <w:spacing w:val="10"/>
          <w:sz w:val="26"/>
          <w:szCs w:val="26"/>
          <w:highlight w:val="cyan"/>
          <w:lang w:val="vi-VN"/>
        </w:rPr>
        <w:t>, các dịch vụ học tập, ký túc xá,...</w:t>
      </w:r>
    </w:p>
    <w:p w:rsidR="00B41958" w:rsidRPr="009C1FDE" w:rsidRDefault="00B41958" w:rsidP="00B41958">
      <w:pPr>
        <w:tabs>
          <w:tab w:val="left" w:pos="990"/>
        </w:tabs>
        <w:spacing w:before="60"/>
        <w:ind w:firstLine="567"/>
        <w:jc w:val="both"/>
        <w:rPr>
          <w:rFonts w:ascii="Times New Roman" w:hAnsi="Times New Roman"/>
          <w:bCs/>
          <w:spacing w:val="10"/>
          <w:sz w:val="26"/>
          <w:szCs w:val="26"/>
          <w:highlight w:val="cyan"/>
          <w:lang w:val="vi-VN"/>
        </w:rPr>
      </w:pPr>
      <w:r w:rsidRPr="009C1FDE">
        <w:rPr>
          <w:rFonts w:ascii="Times New Roman" w:hAnsi="Times New Roman"/>
          <w:bCs/>
          <w:spacing w:val="10"/>
          <w:sz w:val="26"/>
          <w:szCs w:val="26"/>
          <w:highlight w:val="cyan"/>
          <w:lang w:val="vi-VN"/>
        </w:rPr>
        <w:t>Xây dựng mặt bằng tổng thể tại cơ sở chính tại 390 Hoàng Văn Thụ, phường 4, quận Tân Bình và đền bù, xây dựng cơ sở tại xã Phú Hòa Đông, huyện Củ Chi.</w:t>
      </w:r>
    </w:p>
    <w:p w:rsidR="00B41958" w:rsidRPr="009C1FDE" w:rsidRDefault="00B41958" w:rsidP="00B41958">
      <w:pPr>
        <w:spacing w:before="60"/>
        <w:ind w:firstLine="720"/>
        <w:jc w:val="both"/>
        <w:rPr>
          <w:rFonts w:ascii="Times New Roman" w:hAnsi="Times New Roman"/>
          <w:b/>
          <w:bCs/>
          <w:i/>
          <w:iCs/>
          <w:spacing w:val="10"/>
          <w:sz w:val="26"/>
          <w:szCs w:val="26"/>
          <w:highlight w:val="cyan"/>
        </w:rPr>
      </w:pPr>
    </w:p>
    <w:p w:rsidR="00B41958" w:rsidRPr="00B41958" w:rsidRDefault="00B41958" w:rsidP="00B41958">
      <w:pPr>
        <w:pStyle w:val="ListParagraph"/>
        <w:numPr>
          <w:ilvl w:val="1"/>
          <w:numId w:val="24"/>
        </w:numPr>
        <w:tabs>
          <w:tab w:val="left" w:pos="1276"/>
        </w:tabs>
        <w:spacing w:before="60"/>
        <w:ind w:hanging="1451"/>
        <w:jc w:val="both"/>
        <w:rPr>
          <w:rFonts w:ascii="Times New Roman" w:hAnsi="Times New Roman"/>
          <w:b/>
          <w:bCs/>
          <w:i/>
          <w:iCs/>
          <w:spacing w:val="10"/>
          <w:sz w:val="26"/>
          <w:szCs w:val="26"/>
          <w:highlight w:val="cyan"/>
          <w:lang w:val="vi-VN"/>
        </w:rPr>
      </w:pPr>
      <w:r w:rsidRPr="00B41958">
        <w:rPr>
          <w:rFonts w:ascii="Times New Roman" w:hAnsi="Times New Roman"/>
          <w:b/>
          <w:bCs/>
          <w:i/>
          <w:iCs/>
          <w:spacing w:val="10"/>
          <w:sz w:val="26"/>
          <w:szCs w:val="26"/>
          <w:highlight w:val="cyan"/>
        </w:rPr>
        <w:t>Xây dụng v</w:t>
      </w:r>
      <w:r w:rsidRPr="00B41958">
        <w:rPr>
          <w:rFonts w:ascii="Times New Roman" w:hAnsi="Times New Roman" w:cs="VNI-Times"/>
          <w:b/>
          <w:bCs/>
          <w:i/>
          <w:iCs/>
          <w:spacing w:val="10"/>
          <w:sz w:val="26"/>
          <w:szCs w:val="26"/>
          <w:highlight w:val="cyan"/>
        </w:rPr>
        <w:t>à</w:t>
      </w:r>
      <w:r w:rsidRPr="00B41958">
        <w:rPr>
          <w:rFonts w:ascii="Times New Roman" w:hAnsi="Times New Roman"/>
          <w:b/>
          <w:bCs/>
          <w:i/>
          <w:iCs/>
          <w:spacing w:val="10"/>
          <w:sz w:val="26"/>
          <w:szCs w:val="26"/>
          <w:highlight w:val="cyan"/>
        </w:rPr>
        <w:t xml:space="preserve"> phát triển đội ngũ giáo viên</w:t>
      </w:r>
    </w:p>
    <w:p w:rsidR="00B41958" w:rsidRPr="009C1FDE" w:rsidRDefault="00B41958" w:rsidP="00B41958">
      <w:pPr>
        <w:spacing w:before="60"/>
        <w:ind w:firstLine="720"/>
        <w:jc w:val="both"/>
        <w:rPr>
          <w:rFonts w:ascii="Times New Roman" w:hAnsi="Times New Roman"/>
          <w:spacing w:val="10"/>
          <w:sz w:val="26"/>
          <w:szCs w:val="26"/>
          <w:highlight w:val="cyan"/>
          <w:lang w:val="vi-VN"/>
        </w:rPr>
      </w:pPr>
      <w:r w:rsidRPr="009C1FDE">
        <w:rPr>
          <w:rFonts w:ascii="Times New Roman" w:hAnsi="Times New Roman"/>
          <w:spacing w:val="10"/>
          <w:sz w:val="26"/>
          <w:szCs w:val="26"/>
          <w:highlight w:val="cyan"/>
          <w:lang w:val="vi-VN"/>
        </w:rPr>
        <w:t>Thực hiện việc tính toán số lượng tuyển mới giảng viên cho các khoa, bộ môn.  Trên cơ sở chỉ tiêu được giao, các khoa, bộ môn lập kế hoạch chi tiết, cụ thể để tuyển chọn đảm bảo số lượng, chất lượng.</w:t>
      </w:r>
    </w:p>
    <w:p w:rsidR="00B41958" w:rsidRPr="009C1FDE" w:rsidRDefault="00B41958" w:rsidP="00B41958">
      <w:pPr>
        <w:spacing w:before="60"/>
        <w:ind w:firstLine="720"/>
        <w:jc w:val="both"/>
        <w:rPr>
          <w:rFonts w:ascii="Times New Roman" w:hAnsi="Times New Roman"/>
          <w:spacing w:val="10"/>
          <w:sz w:val="26"/>
          <w:szCs w:val="26"/>
          <w:highlight w:val="cyan"/>
          <w:lang w:val="vi-VN"/>
        </w:rPr>
      </w:pPr>
      <w:r w:rsidRPr="009C1FDE">
        <w:rPr>
          <w:rFonts w:ascii="Times New Roman" w:hAnsi="Times New Roman"/>
          <w:spacing w:val="10"/>
          <w:sz w:val="26"/>
          <w:szCs w:val="26"/>
          <w:highlight w:val="cyan"/>
          <w:lang w:val="vi-VN"/>
        </w:rPr>
        <w:lastRenderedPageBreak/>
        <w:t>Có chính sách thu hút, ưu đãi cán bộ từ các nguồn ngoài trường. Có chính sách quan tâm bồi dưỡng, ưu đãi đội ngũ cán bộ hiện có và chủ động xây dựng phát triển đội ngũ cán bộ kế cận.</w:t>
      </w:r>
    </w:p>
    <w:p w:rsidR="00B41958" w:rsidRPr="009C1FDE" w:rsidRDefault="00B41958" w:rsidP="00B41958">
      <w:pPr>
        <w:spacing w:before="60"/>
        <w:ind w:firstLine="720"/>
        <w:jc w:val="both"/>
        <w:rPr>
          <w:rFonts w:ascii="Times New Roman" w:hAnsi="Times New Roman"/>
          <w:spacing w:val="10"/>
          <w:sz w:val="26"/>
          <w:szCs w:val="26"/>
          <w:highlight w:val="cyan"/>
          <w:lang w:val="vi-VN"/>
        </w:rPr>
      </w:pPr>
      <w:r w:rsidRPr="009C1FDE">
        <w:rPr>
          <w:rFonts w:ascii="Times New Roman" w:hAnsi="Times New Roman"/>
          <w:spacing w:val="10"/>
          <w:sz w:val="26"/>
          <w:szCs w:val="26"/>
          <w:highlight w:val="cyan"/>
          <w:lang w:val="vi-VN"/>
        </w:rPr>
        <w:t xml:space="preserve">Xây dựng và thực hiện đề án phát triển đội ngũ cán bộ giảng dạy trẻ, hàng năm lựa chọn các giảng viên trẻ để bồi dưỡng, đào tạo, phấn đấu đến năm </w:t>
      </w:r>
      <w:r w:rsidRPr="009C1FDE">
        <w:rPr>
          <w:rFonts w:ascii="Times New Roman" w:hAnsi="Times New Roman"/>
          <w:color w:val="FF0000"/>
          <w:spacing w:val="10"/>
          <w:sz w:val="26"/>
          <w:szCs w:val="26"/>
          <w:highlight w:val="cyan"/>
          <w:lang w:val="vi-VN"/>
        </w:rPr>
        <w:t xml:space="preserve">2018 có 9 Tiến sĩ và </w:t>
      </w:r>
      <w:r w:rsidRPr="009C1FDE">
        <w:rPr>
          <w:rFonts w:ascii="Times New Roman" w:hAnsi="Times New Roman"/>
          <w:color w:val="FF0000"/>
          <w:spacing w:val="10"/>
          <w:sz w:val="26"/>
          <w:szCs w:val="26"/>
          <w:highlight w:val="cyan"/>
        </w:rPr>
        <w:t>1</w:t>
      </w:r>
      <w:r w:rsidRPr="009C1FDE">
        <w:rPr>
          <w:rFonts w:ascii="Times New Roman" w:hAnsi="Times New Roman"/>
          <w:color w:val="FF0000"/>
          <w:spacing w:val="10"/>
          <w:sz w:val="26"/>
          <w:szCs w:val="26"/>
          <w:highlight w:val="cyan"/>
          <w:lang w:val="vi-VN"/>
        </w:rPr>
        <w:t xml:space="preserve">50 Thạc sĩ là giảng viên cơ hữu, năm 2020 có 19 Tiến sĩ và </w:t>
      </w:r>
      <w:r w:rsidRPr="009C1FDE">
        <w:rPr>
          <w:rFonts w:ascii="Times New Roman" w:hAnsi="Times New Roman"/>
          <w:color w:val="FF0000"/>
          <w:spacing w:val="10"/>
          <w:sz w:val="26"/>
          <w:szCs w:val="26"/>
          <w:highlight w:val="cyan"/>
        </w:rPr>
        <w:t>225</w:t>
      </w:r>
      <w:r w:rsidRPr="009C1FDE">
        <w:rPr>
          <w:rFonts w:ascii="Times New Roman" w:hAnsi="Times New Roman"/>
          <w:color w:val="FF0000"/>
          <w:spacing w:val="10"/>
          <w:sz w:val="26"/>
          <w:szCs w:val="26"/>
          <w:highlight w:val="cyan"/>
          <w:lang w:val="vi-VN"/>
        </w:rPr>
        <w:t xml:space="preserve"> Thạc sĩ</w:t>
      </w:r>
      <w:r w:rsidRPr="009C1FDE">
        <w:rPr>
          <w:rFonts w:ascii="Times New Roman" w:hAnsi="Times New Roman"/>
          <w:spacing w:val="10"/>
          <w:sz w:val="26"/>
          <w:szCs w:val="26"/>
          <w:highlight w:val="cyan"/>
          <w:lang w:val="vi-VN"/>
        </w:rPr>
        <w:t xml:space="preserve"> là giảng viên cơ hữu, chọn giảng viên đi học tiếp nghiên cứu sinh và chương trình đào tạo sau Tiến sĩ từ nguồn đào tạo này. Có chính sách kèm cặp, giúp đỡ các giảng viên trẻ để họ nhanh chóng trưởng thành. Tạo điều kiện cho các giảng viên trẻ đi học tập, bồi dưỡng ở trong và ngoài nước. Gắn nhiệm vụ nghiên cứu khoa học với yêu cầu bồi dưỡng cán bộ, giảng viên.</w:t>
      </w:r>
    </w:p>
    <w:p w:rsidR="00B41958" w:rsidRPr="009C1FDE" w:rsidRDefault="00B41958" w:rsidP="00B41958">
      <w:pPr>
        <w:spacing w:before="60"/>
        <w:ind w:firstLine="720"/>
        <w:jc w:val="both"/>
        <w:rPr>
          <w:rFonts w:ascii="Times New Roman" w:hAnsi="Times New Roman"/>
          <w:spacing w:val="10"/>
          <w:sz w:val="26"/>
          <w:szCs w:val="26"/>
          <w:highlight w:val="cyan"/>
          <w:lang w:val="vi-VN"/>
        </w:rPr>
      </w:pPr>
      <w:r w:rsidRPr="009C1FDE">
        <w:rPr>
          <w:rFonts w:ascii="Times New Roman" w:hAnsi="Times New Roman"/>
          <w:spacing w:val="10"/>
          <w:sz w:val="26"/>
          <w:szCs w:val="26"/>
          <w:highlight w:val="cyan"/>
          <w:lang w:val="vi-VN"/>
        </w:rPr>
        <w:t>Đảm bảo kế hoạch đào tạo, bồi dưỡng ngoại ngữ, trình độ ứng dụng công nghệ thông tin cho cán bộ giảng dạy, cán bộ quản lý có hiệu quả.</w:t>
      </w:r>
    </w:p>
    <w:p w:rsidR="00B41958" w:rsidRPr="009C1FDE" w:rsidRDefault="00B41958" w:rsidP="00B41958">
      <w:pPr>
        <w:spacing w:before="60"/>
        <w:ind w:firstLine="720"/>
        <w:jc w:val="both"/>
        <w:rPr>
          <w:rFonts w:ascii="Times New Roman" w:hAnsi="Times New Roman"/>
          <w:spacing w:val="10"/>
          <w:sz w:val="26"/>
          <w:szCs w:val="26"/>
          <w:lang w:val="vi-VN"/>
        </w:rPr>
      </w:pPr>
      <w:r w:rsidRPr="009C1FDE">
        <w:rPr>
          <w:rFonts w:ascii="Times New Roman" w:hAnsi="Times New Roman"/>
          <w:spacing w:val="10"/>
          <w:sz w:val="26"/>
          <w:szCs w:val="26"/>
          <w:highlight w:val="cyan"/>
          <w:lang w:val="vi-VN"/>
        </w:rPr>
        <w:t>Tăng cường công tác quản lý, giáo dục cán bộ; Thực hiện có nề nếp, hiệu quả yêu cầu đánh giá cán bộ, giảng viên; Chủ động đào thải các cán bộ, giảng viên không đủ tiêu chuẩn.</w:t>
      </w:r>
    </w:p>
    <w:p w:rsidR="00B41958" w:rsidRPr="00B41958" w:rsidRDefault="00B41958" w:rsidP="00E76BE3">
      <w:pPr>
        <w:pStyle w:val="ListParagraph"/>
        <w:numPr>
          <w:ilvl w:val="1"/>
          <w:numId w:val="24"/>
        </w:numPr>
        <w:tabs>
          <w:tab w:val="left" w:pos="1276"/>
        </w:tabs>
        <w:spacing w:before="60"/>
        <w:ind w:hanging="1451"/>
        <w:jc w:val="both"/>
        <w:outlineLvl w:val="4"/>
        <w:rPr>
          <w:rFonts w:ascii="Times New Roman" w:hAnsi="Times New Roman"/>
          <w:b/>
          <w:i/>
          <w:spacing w:val="10"/>
          <w:sz w:val="26"/>
          <w:szCs w:val="26"/>
          <w:highlight w:val="cyan"/>
        </w:rPr>
      </w:pPr>
      <w:r w:rsidRPr="00B41958">
        <w:rPr>
          <w:rFonts w:ascii="Times New Roman" w:hAnsi="Times New Roman"/>
          <w:b/>
          <w:i/>
          <w:spacing w:val="10"/>
          <w:sz w:val="26"/>
          <w:szCs w:val="26"/>
          <w:highlight w:val="cyan"/>
        </w:rPr>
        <w:t>Tăng nguồn lực t</w:t>
      </w:r>
      <w:r w:rsidRPr="00B41958">
        <w:rPr>
          <w:rFonts w:ascii="Times New Roman" w:hAnsi="Times New Roman" w:cs="VNI-Times"/>
          <w:b/>
          <w:i/>
          <w:spacing w:val="10"/>
          <w:sz w:val="26"/>
          <w:szCs w:val="26"/>
          <w:highlight w:val="cyan"/>
        </w:rPr>
        <w:t>à</w:t>
      </w:r>
      <w:r w:rsidRPr="00B41958">
        <w:rPr>
          <w:rFonts w:ascii="Times New Roman" w:hAnsi="Times New Roman"/>
          <w:b/>
          <w:i/>
          <w:spacing w:val="10"/>
          <w:sz w:val="26"/>
          <w:szCs w:val="26"/>
          <w:highlight w:val="cyan"/>
        </w:rPr>
        <w:t>i ch</w:t>
      </w:r>
      <w:r w:rsidRPr="00B41958">
        <w:rPr>
          <w:rFonts w:ascii="Times New Roman" w:hAnsi="Times New Roman" w:cs="VNI-Times"/>
          <w:b/>
          <w:i/>
          <w:spacing w:val="10"/>
          <w:sz w:val="26"/>
          <w:szCs w:val="26"/>
          <w:highlight w:val="cyan"/>
        </w:rPr>
        <w:t>í</w:t>
      </w:r>
      <w:r w:rsidRPr="00B41958">
        <w:rPr>
          <w:rFonts w:ascii="Times New Roman" w:hAnsi="Times New Roman"/>
          <w:b/>
          <w:i/>
          <w:spacing w:val="10"/>
          <w:sz w:val="26"/>
          <w:szCs w:val="26"/>
          <w:highlight w:val="cyan"/>
        </w:rPr>
        <w:t>nh</w:t>
      </w:r>
    </w:p>
    <w:p w:rsidR="00B41958" w:rsidRPr="009C1FDE" w:rsidRDefault="00B41958" w:rsidP="00B41958">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Tăng cường các hoạt động đào tạo và bồi dưỡng đáp ứng nhu cầu thị trường lao động</w:t>
      </w:r>
      <w:r w:rsidR="006A49C2">
        <w:rPr>
          <w:rFonts w:ascii="Times New Roman" w:hAnsi="Times New Roman"/>
          <w:spacing w:val="10"/>
          <w:sz w:val="26"/>
          <w:szCs w:val="26"/>
          <w:highlight w:val="cyan"/>
        </w:rPr>
        <w:t xml:space="preserve"> và </w:t>
      </w:r>
      <w:r w:rsidR="006A49C2" w:rsidRPr="009C1FDE">
        <w:rPr>
          <w:rFonts w:ascii="Times New Roman" w:hAnsi="Times New Roman"/>
          <w:spacing w:val="10"/>
          <w:sz w:val="26"/>
          <w:szCs w:val="26"/>
          <w:highlight w:val="cyan"/>
        </w:rPr>
        <w:t>Thành lập trung tâm Ngoại ngữ – Tin học và Đào tạo ngắn hạn</w:t>
      </w:r>
      <w:r w:rsidRPr="009C1FDE">
        <w:rPr>
          <w:rFonts w:ascii="Times New Roman" w:hAnsi="Times New Roman"/>
          <w:spacing w:val="10"/>
          <w:sz w:val="26"/>
          <w:szCs w:val="26"/>
          <w:highlight w:val="cyan"/>
        </w:rPr>
        <w:t xml:space="preserve"> để tăng nguồn thu.</w:t>
      </w:r>
    </w:p>
    <w:p w:rsidR="00B41958" w:rsidRPr="009C1FDE" w:rsidRDefault="00B41958" w:rsidP="00B41958">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Đẩy mạnh ưu tiên các họat động nghiên cứu khoa học ứng dụng, chuyển giao có thu.</w:t>
      </w:r>
    </w:p>
    <w:p w:rsidR="00B41958" w:rsidRPr="009C1FDE" w:rsidRDefault="00B41958" w:rsidP="00B41958">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Đổi mới tư duy tài chính và cơ sở vật chất. Tăng cường hiệu quả công tác tài chính, quản lý tốt các nguồn thu, chủ động quản lý kế hoạch tài chính.</w:t>
      </w:r>
    </w:p>
    <w:p w:rsidR="00B41958" w:rsidRPr="009C1FDE" w:rsidRDefault="00B41958" w:rsidP="00B41958">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Tiết kiệm các khoản chi phí để tập trung tài chính cho các chương trình phát triển của nhà trường.</w:t>
      </w:r>
    </w:p>
    <w:p w:rsidR="00B41958" w:rsidRPr="009C1FDE" w:rsidRDefault="00B41958" w:rsidP="00B41958">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Lập dự án vay vốn ưu đãi, tranh thủ tối đa sự hỗ trợ tài chính của các chương trình, các tổ chức trong và ngoài nước.</w:t>
      </w:r>
    </w:p>
    <w:p w:rsidR="00B41958" w:rsidRDefault="00B41958" w:rsidP="00B41958">
      <w:pPr>
        <w:tabs>
          <w:tab w:val="left" w:pos="900"/>
        </w:tabs>
        <w:ind w:firstLine="993"/>
        <w:jc w:val="both"/>
        <w:rPr>
          <w:b/>
          <w:sz w:val="26"/>
          <w:szCs w:val="26"/>
        </w:rPr>
      </w:pPr>
      <w:r w:rsidRPr="009C1FDE">
        <w:rPr>
          <w:rFonts w:ascii="Times New Roman" w:hAnsi="Times New Roman"/>
          <w:spacing w:val="10"/>
          <w:sz w:val="26"/>
          <w:szCs w:val="26"/>
          <w:highlight w:val="cyan"/>
        </w:rPr>
        <w:t>Xây dựng chiến lược và lộ trình cụ thể trong việc xây dựng, phát triển nhà trường đến năm 2020, chú trọng tính khả thi trong dự án chiến lược để thành phố và các cơ quan chức năng hỗ trợ, ghi vốn nhằm nhanh chóng thực hiện các hạng mục đúng tiến độ.</w:t>
      </w:r>
    </w:p>
    <w:p w:rsidR="005A20F6" w:rsidRPr="00EE053B" w:rsidRDefault="005A20F6" w:rsidP="000F12D3">
      <w:pPr>
        <w:tabs>
          <w:tab w:val="left" w:pos="993"/>
        </w:tabs>
        <w:ind w:firstLine="993"/>
        <w:jc w:val="both"/>
        <w:rPr>
          <w:rFonts w:ascii="Times New Roman" w:hAnsi="Times New Roman"/>
          <w:b/>
          <w:i/>
          <w:color w:val="000000"/>
          <w:sz w:val="26"/>
          <w:szCs w:val="26"/>
        </w:rPr>
      </w:pPr>
    </w:p>
    <w:p w:rsidR="00F535EE" w:rsidRDefault="00F535EE" w:rsidP="00F535EE">
      <w:pPr>
        <w:pStyle w:val="ListParagraph"/>
        <w:numPr>
          <w:ilvl w:val="0"/>
          <w:numId w:val="9"/>
        </w:numPr>
        <w:tabs>
          <w:tab w:val="left" w:pos="1170"/>
        </w:tabs>
        <w:spacing w:before="120"/>
        <w:ind w:left="0" w:firstLine="720"/>
        <w:jc w:val="both"/>
        <w:rPr>
          <w:rFonts w:ascii="Times New Roman" w:hAnsi="Times New Roman"/>
          <w:b/>
          <w:color w:val="000000"/>
          <w:sz w:val="26"/>
          <w:szCs w:val="26"/>
        </w:rPr>
      </w:pPr>
      <w:r>
        <w:rPr>
          <w:rFonts w:ascii="Times New Roman" w:hAnsi="Times New Roman"/>
          <w:b/>
          <w:color w:val="000000"/>
          <w:sz w:val="26"/>
          <w:szCs w:val="26"/>
        </w:rPr>
        <w:t>Đánh giá hiệu quả dự án</w:t>
      </w:r>
    </w:p>
    <w:p w:rsidR="00A851C3"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sidRPr="00A851C3">
        <w:rPr>
          <w:rFonts w:ascii="Times New Roman" w:hAnsi="Times New Roman"/>
          <w:b/>
          <w:i/>
          <w:color w:val="000000"/>
          <w:sz w:val="26"/>
          <w:szCs w:val="26"/>
        </w:rPr>
        <w:t>Về nâng cao chất lượng nguồn nhân lực</w:t>
      </w:r>
    </w:p>
    <w:p w:rsidR="00857351" w:rsidRPr="009E197E" w:rsidRDefault="00857351" w:rsidP="00857351">
      <w:pPr>
        <w:pStyle w:val="ListParagraph"/>
        <w:tabs>
          <w:tab w:val="left" w:pos="1080"/>
        </w:tabs>
        <w:spacing w:before="120"/>
        <w:ind w:left="0" w:firstLine="720"/>
        <w:jc w:val="both"/>
        <w:rPr>
          <w:rFonts w:ascii="Times New Roman" w:hAnsi="Times New Roman"/>
          <w:b/>
          <w:i/>
          <w:color w:val="000000"/>
          <w:sz w:val="26"/>
          <w:szCs w:val="26"/>
        </w:rPr>
      </w:pPr>
      <w:r w:rsidRPr="009E197E">
        <w:rPr>
          <w:rFonts w:ascii="Times New Roman" w:hAnsi="Times New Roman"/>
          <w:color w:val="000000" w:themeColor="text1"/>
          <w:spacing w:val="10"/>
          <w:sz w:val="26"/>
          <w:szCs w:val="26"/>
          <w:lang w:eastAsia="vi-VN"/>
        </w:rPr>
        <w:t xml:space="preserve">Dự án được thực hiện sẽ tạo </w:t>
      </w:r>
      <w:r w:rsidRPr="009E197E">
        <w:rPr>
          <w:rFonts w:ascii="Times New Roman" w:hAnsi="Times New Roman"/>
          <w:color w:val="000000" w:themeColor="text1"/>
          <w:spacing w:val="10"/>
          <w:sz w:val="26"/>
          <w:szCs w:val="26"/>
          <w:lang w:val="vi-VN" w:eastAsia="vi-VN"/>
        </w:rPr>
        <w:t xml:space="preserve">chuyển biến tích cực </w:t>
      </w:r>
      <w:r w:rsidRPr="009E197E">
        <w:rPr>
          <w:rFonts w:ascii="Times New Roman" w:hAnsi="Times New Roman"/>
          <w:color w:val="000000" w:themeColor="text1"/>
          <w:spacing w:val="10"/>
          <w:sz w:val="26"/>
          <w:szCs w:val="26"/>
          <w:lang w:eastAsia="vi-VN"/>
        </w:rPr>
        <w:t>theo định hướng nâng cao c</w:t>
      </w:r>
      <w:r w:rsidRPr="009E197E">
        <w:rPr>
          <w:rFonts w:ascii="Times New Roman" w:hAnsi="Times New Roman"/>
          <w:color w:val="000000" w:themeColor="text1"/>
          <w:spacing w:val="10"/>
          <w:sz w:val="26"/>
          <w:szCs w:val="26"/>
          <w:lang w:val="vi-VN" w:eastAsia="vi-VN"/>
        </w:rPr>
        <w:t xml:space="preserve">hất lượng và hiệu quả </w:t>
      </w:r>
      <w:r w:rsidRPr="009E197E">
        <w:rPr>
          <w:rFonts w:ascii="Times New Roman" w:hAnsi="Times New Roman"/>
          <w:color w:val="000000" w:themeColor="text1"/>
          <w:spacing w:val="10"/>
          <w:sz w:val="26"/>
          <w:szCs w:val="26"/>
          <w:lang w:eastAsia="vi-VN"/>
        </w:rPr>
        <w:t xml:space="preserve">đào tạo </w:t>
      </w:r>
      <w:r w:rsidRPr="009E197E">
        <w:rPr>
          <w:rFonts w:ascii="Times New Roman" w:hAnsi="Times New Roman"/>
          <w:color w:val="000000" w:themeColor="text1"/>
          <w:spacing w:val="10"/>
          <w:sz w:val="26"/>
          <w:szCs w:val="26"/>
          <w:lang w:val="vi-VN" w:eastAsia="vi-VN"/>
        </w:rPr>
        <w:t>nghề</w:t>
      </w:r>
      <w:r w:rsidRPr="009E197E">
        <w:rPr>
          <w:rFonts w:ascii="Times New Roman" w:hAnsi="Times New Roman"/>
          <w:color w:val="000000" w:themeColor="text1"/>
          <w:spacing w:val="10"/>
          <w:sz w:val="26"/>
          <w:szCs w:val="26"/>
          <w:lang w:eastAsia="vi-VN"/>
        </w:rPr>
        <w:t xml:space="preserve"> của trường</w:t>
      </w:r>
      <w:r w:rsidRPr="009E197E">
        <w:rPr>
          <w:rFonts w:ascii="Times New Roman" w:hAnsi="Times New Roman"/>
          <w:color w:val="000000" w:themeColor="text1"/>
          <w:spacing w:val="10"/>
          <w:sz w:val="26"/>
          <w:szCs w:val="26"/>
          <w:lang w:val="vi-VN" w:eastAsia="vi-VN"/>
        </w:rPr>
        <w:t xml:space="preserve"> </w:t>
      </w:r>
      <w:r w:rsidRPr="009E197E">
        <w:rPr>
          <w:rFonts w:ascii="Times New Roman" w:hAnsi="Times New Roman"/>
          <w:color w:val="000000" w:themeColor="text1"/>
          <w:spacing w:val="10"/>
          <w:sz w:val="26"/>
          <w:szCs w:val="26"/>
          <w:lang w:eastAsia="vi-VN"/>
        </w:rPr>
        <w:t xml:space="preserve"> </w:t>
      </w:r>
      <w:r w:rsidRPr="009E197E">
        <w:rPr>
          <w:rFonts w:ascii="Times New Roman" w:hAnsi="Times New Roman"/>
          <w:color w:val="000000" w:themeColor="text1"/>
          <w:spacing w:val="10"/>
          <w:sz w:val="26"/>
          <w:szCs w:val="26"/>
          <w:lang w:val="vi-VN" w:eastAsia="vi-VN"/>
        </w:rPr>
        <w:t>(</w:t>
      </w:r>
      <w:r w:rsidRPr="009E197E">
        <w:rPr>
          <w:rFonts w:ascii="Times New Roman" w:hAnsi="Times New Roman"/>
          <w:color w:val="000000" w:themeColor="text1"/>
          <w:spacing w:val="10"/>
          <w:sz w:val="26"/>
          <w:szCs w:val="26"/>
          <w:lang w:eastAsia="vi-VN"/>
        </w:rPr>
        <w:t>dự kiến</w:t>
      </w:r>
      <w:r w:rsidRPr="009E197E">
        <w:rPr>
          <w:rFonts w:ascii="Times New Roman" w:hAnsi="Times New Roman"/>
          <w:color w:val="000000" w:themeColor="text1"/>
          <w:spacing w:val="10"/>
          <w:sz w:val="26"/>
          <w:szCs w:val="26"/>
          <w:lang w:val="vi-VN" w:eastAsia="vi-VN"/>
        </w:rPr>
        <w:t xml:space="preserve"> </w:t>
      </w:r>
      <w:r w:rsidRPr="009E197E">
        <w:rPr>
          <w:rFonts w:ascii="Times New Roman" w:hAnsi="Times New Roman"/>
          <w:color w:val="000000" w:themeColor="text1"/>
          <w:spacing w:val="10"/>
          <w:sz w:val="26"/>
          <w:szCs w:val="26"/>
          <w:lang w:eastAsia="vi-VN"/>
        </w:rPr>
        <w:t>9</w:t>
      </w:r>
      <w:r w:rsidRPr="009E197E">
        <w:rPr>
          <w:rFonts w:ascii="Times New Roman" w:hAnsi="Times New Roman"/>
          <w:color w:val="000000" w:themeColor="text1"/>
          <w:spacing w:val="10"/>
          <w:sz w:val="26"/>
          <w:szCs w:val="26"/>
          <w:lang w:val="vi-VN" w:eastAsia="vi-VN"/>
        </w:rPr>
        <w:t>0%</w:t>
      </w:r>
      <w:r w:rsidRPr="009E197E">
        <w:rPr>
          <w:rFonts w:ascii="Times New Roman" w:hAnsi="Times New Roman"/>
          <w:color w:val="000000" w:themeColor="text1"/>
          <w:spacing w:val="10"/>
          <w:sz w:val="26"/>
          <w:szCs w:val="26"/>
          <w:lang w:eastAsia="vi-VN"/>
        </w:rPr>
        <w:t xml:space="preserve"> sinh viên </w:t>
      </w:r>
      <w:r w:rsidRPr="009E197E">
        <w:rPr>
          <w:rFonts w:ascii="Times New Roman" w:hAnsi="Times New Roman"/>
          <w:color w:val="000000" w:themeColor="text1"/>
          <w:spacing w:val="10"/>
          <w:sz w:val="26"/>
          <w:szCs w:val="26"/>
          <w:lang w:val="vi-VN" w:eastAsia="vi-VN"/>
        </w:rPr>
        <w:t xml:space="preserve">học sinh tìm được việc làm hoặc tự tạo việc làm ngay sau khi tốt nghiệp, </w:t>
      </w:r>
      <w:r w:rsidRPr="009E197E">
        <w:rPr>
          <w:rFonts w:ascii="Times New Roman" w:hAnsi="Times New Roman"/>
          <w:color w:val="000000" w:themeColor="text1"/>
          <w:spacing w:val="10"/>
          <w:sz w:val="26"/>
          <w:szCs w:val="26"/>
          <w:lang w:eastAsia="vi-VN"/>
        </w:rPr>
        <w:t xml:space="preserve">số còn lại tiếp tục học lên các bậc học cao hơn </w:t>
      </w:r>
      <w:r w:rsidRPr="009E197E">
        <w:rPr>
          <w:rFonts w:ascii="Times New Roman" w:hAnsi="Times New Roman"/>
          <w:color w:val="000000" w:themeColor="text1"/>
          <w:spacing w:val="10"/>
          <w:sz w:val="26"/>
          <w:szCs w:val="26"/>
          <w:lang w:val="vi-VN" w:eastAsia="vi-VN"/>
        </w:rPr>
        <w:t xml:space="preserve">). Các điều kiện bảo đảm chất lượng dạy nghề </w:t>
      </w:r>
      <w:r w:rsidRPr="009E197E">
        <w:rPr>
          <w:rFonts w:ascii="Times New Roman" w:hAnsi="Times New Roman"/>
          <w:color w:val="000000" w:themeColor="text1"/>
          <w:spacing w:val="10"/>
          <w:sz w:val="26"/>
          <w:szCs w:val="26"/>
          <w:lang w:eastAsia="vi-VN"/>
        </w:rPr>
        <w:t xml:space="preserve"> được chuẩn hóa, </w:t>
      </w:r>
      <w:r w:rsidRPr="009E197E">
        <w:rPr>
          <w:rFonts w:ascii="Times New Roman" w:hAnsi="Times New Roman"/>
          <w:color w:val="000000" w:themeColor="text1"/>
          <w:spacing w:val="10"/>
          <w:sz w:val="26"/>
          <w:szCs w:val="26"/>
          <w:lang w:val="vi-VN" w:eastAsia="vi-VN"/>
        </w:rPr>
        <w:t xml:space="preserve">tạo bước chuyển mạnh mẽ về chất lượng </w:t>
      </w:r>
      <w:r w:rsidRPr="009E197E">
        <w:rPr>
          <w:rFonts w:ascii="Times New Roman" w:hAnsi="Times New Roman"/>
          <w:color w:val="000000" w:themeColor="text1"/>
          <w:spacing w:val="10"/>
          <w:sz w:val="26"/>
          <w:szCs w:val="26"/>
          <w:lang w:eastAsia="vi-VN"/>
        </w:rPr>
        <w:t xml:space="preserve">đào tạo </w:t>
      </w:r>
      <w:r w:rsidRPr="009E197E">
        <w:rPr>
          <w:rFonts w:ascii="Times New Roman" w:hAnsi="Times New Roman"/>
          <w:color w:val="000000" w:themeColor="text1"/>
          <w:spacing w:val="10"/>
          <w:sz w:val="26"/>
          <w:szCs w:val="26"/>
          <w:lang w:val="vi-VN" w:eastAsia="vi-VN"/>
        </w:rPr>
        <w:t>theo hướng đáp ứng ngày càng tốt hơn nhu cầu của xã hội</w:t>
      </w:r>
      <w:r w:rsidRPr="009E197E">
        <w:rPr>
          <w:rFonts w:ascii="Times New Roman" w:hAnsi="Times New Roman"/>
          <w:color w:val="000000" w:themeColor="text1"/>
          <w:spacing w:val="10"/>
          <w:sz w:val="26"/>
          <w:szCs w:val="26"/>
          <w:lang w:eastAsia="vi-VN"/>
        </w:rPr>
        <w:t>, t</w:t>
      </w:r>
      <w:r w:rsidRPr="009E197E">
        <w:rPr>
          <w:rFonts w:ascii="Times New Roman" w:hAnsi="Times New Roman"/>
          <w:color w:val="000000" w:themeColor="text1"/>
          <w:spacing w:val="10"/>
          <w:sz w:val="26"/>
          <w:szCs w:val="26"/>
          <w:lang w:val="vi-VN" w:eastAsia="vi-VN"/>
        </w:rPr>
        <w:t>hể hiện ở tác phong làm việc</w:t>
      </w:r>
      <w:r w:rsidRPr="009E197E">
        <w:rPr>
          <w:rFonts w:ascii="Times New Roman" w:hAnsi="Times New Roman"/>
          <w:color w:val="000000" w:themeColor="text1"/>
          <w:spacing w:val="10"/>
          <w:sz w:val="26"/>
          <w:szCs w:val="26"/>
          <w:lang w:eastAsia="vi-VN"/>
        </w:rPr>
        <w:t xml:space="preserve"> nghiêm túc và trách nhiệm</w:t>
      </w:r>
      <w:r w:rsidRPr="009E197E">
        <w:rPr>
          <w:rFonts w:ascii="Times New Roman" w:hAnsi="Times New Roman"/>
          <w:color w:val="000000" w:themeColor="text1"/>
          <w:spacing w:val="10"/>
          <w:sz w:val="26"/>
          <w:szCs w:val="26"/>
          <w:lang w:val="vi-VN" w:eastAsia="vi-VN"/>
        </w:rPr>
        <w:t>, thể lực</w:t>
      </w:r>
      <w:r w:rsidRPr="009E197E">
        <w:rPr>
          <w:rFonts w:ascii="Times New Roman" w:hAnsi="Times New Roman"/>
          <w:color w:val="000000" w:themeColor="text1"/>
          <w:spacing w:val="10"/>
          <w:sz w:val="26"/>
          <w:szCs w:val="26"/>
          <w:lang w:eastAsia="vi-VN"/>
        </w:rPr>
        <w:t xml:space="preserve"> tốt</w:t>
      </w:r>
      <w:r w:rsidRPr="009E197E">
        <w:rPr>
          <w:rFonts w:ascii="Times New Roman" w:hAnsi="Times New Roman"/>
          <w:color w:val="000000" w:themeColor="text1"/>
          <w:spacing w:val="10"/>
          <w:sz w:val="26"/>
          <w:szCs w:val="26"/>
          <w:lang w:val="vi-VN" w:eastAsia="vi-VN"/>
        </w:rPr>
        <w:t>,</w:t>
      </w:r>
      <w:r w:rsidRPr="009E197E">
        <w:rPr>
          <w:rFonts w:ascii="Times New Roman" w:hAnsi="Times New Roman"/>
          <w:color w:val="000000" w:themeColor="text1"/>
          <w:spacing w:val="10"/>
          <w:sz w:val="26"/>
          <w:szCs w:val="26"/>
          <w:lang w:eastAsia="vi-VN"/>
        </w:rPr>
        <w:t xml:space="preserve"> tăng </w:t>
      </w:r>
      <w:r w:rsidRPr="009E197E">
        <w:rPr>
          <w:rFonts w:ascii="Times New Roman" w:hAnsi="Times New Roman"/>
          <w:color w:val="000000" w:themeColor="text1"/>
          <w:spacing w:val="10"/>
          <w:sz w:val="26"/>
          <w:szCs w:val="26"/>
          <w:lang w:val="vi-VN" w:eastAsia="vi-VN"/>
        </w:rPr>
        <w:t>năng lực sáng tạo</w:t>
      </w:r>
      <w:r w:rsidRPr="009E197E">
        <w:rPr>
          <w:rFonts w:ascii="Times New Roman" w:hAnsi="Times New Roman"/>
          <w:color w:val="000000" w:themeColor="text1"/>
          <w:spacing w:val="10"/>
          <w:sz w:val="26"/>
          <w:szCs w:val="26"/>
          <w:lang w:eastAsia="vi-VN"/>
        </w:rPr>
        <w:t xml:space="preserve"> và</w:t>
      </w:r>
      <w:r w:rsidRPr="009E197E">
        <w:rPr>
          <w:rFonts w:ascii="Times New Roman" w:hAnsi="Times New Roman"/>
          <w:color w:val="000000" w:themeColor="text1"/>
          <w:spacing w:val="10"/>
          <w:sz w:val="26"/>
          <w:szCs w:val="26"/>
          <w:lang w:val="vi-VN" w:eastAsia="vi-VN"/>
        </w:rPr>
        <w:t xml:space="preserve"> năng lực giao tiếp của học sinh, sinh viên tốt nghiệp.</w:t>
      </w:r>
      <w:r w:rsidRPr="009E197E">
        <w:rPr>
          <w:rFonts w:ascii="Times New Roman" w:hAnsi="Times New Roman"/>
          <w:color w:val="000000" w:themeColor="text1"/>
          <w:spacing w:val="10"/>
          <w:sz w:val="26"/>
          <w:szCs w:val="26"/>
          <w:lang w:eastAsia="vi-VN"/>
        </w:rPr>
        <w:t xml:space="preserve"> Công tác đào tạo nghề  triển khai tại phân hiệu Củ Chi sẽ góp phần nâng cao t</w:t>
      </w:r>
      <w:r w:rsidRPr="009E197E">
        <w:rPr>
          <w:rFonts w:ascii="Times New Roman" w:hAnsi="Times New Roman"/>
          <w:color w:val="000000" w:themeColor="text1"/>
          <w:spacing w:val="10"/>
          <w:sz w:val="26"/>
          <w:szCs w:val="26"/>
          <w:lang w:val="vi-VN" w:eastAsia="vi-VN"/>
        </w:rPr>
        <w:t xml:space="preserve">ỷ lệ lao động qua đào tạo nghề, nhất là lao động ở nông thôn </w:t>
      </w:r>
      <w:r w:rsidRPr="009E197E">
        <w:rPr>
          <w:rFonts w:ascii="Times New Roman" w:hAnsi="Times New Roman"/>
          <w:color w:val="000000" w:themeColor="text1"/>
          <w:spacing w:val="10"/>
          <w:sz w:val="26"/>
          <w:szCs w:val="26"/>
          <w:lang w:eastAsia="vi-VN"/>
        </w:rPr>
        <w:t>ngoại thành Thành  phố Hồ Chí Minh</w:t>
      </w:r>
      <w:r w:rsidRPr="009E197E">
        <w:rPr>
          <w:rFonts w:ascii="Times New Roman" w:hAnsi="Times New Roman"/>
          <w:color w:val="000000" w:themeColor="text1"/>
          <w:spacing w:val="10"/>
          <w:sz w:val="26"/>
          <w:szCs w:val="26"/>
          <w:lang w:val="vi-VN" w:eastAsia="vi-VN"/>
        </w:rPr>
        <w:t xml:space="preserve">. </w:t>
      </w:r>
      <w:r w:rsidRPr="009E197E">
        <w:rPr>
          <w:rFonts w:ascii="Times New Roman" w:hAnsi="Times New Roman"/>
          <w:color w:val="000000" w:themeColor="text1"/>
          <w:spacing w:val="10"/>
          <w:sz w:val="26"/>
          <w:szCs w:val="26"/>
          <w:lang w:eastAsia="vi-VN"/>
        </w:rPr>
        <w:t>Qua đó</w:t>
      </w:r>
      <w:r w:rsidRPr="009E197E">
        <w:rPr>
          <w:rFonts w:ascii="Times New Roman" w:hAnsi="Times New Roman"/>
          <w:color w:val="000000" w:themeColor="text1"/>
          <w:spacing w:val="10"/>
          <w:sz w:val="26"/>
          <w:szCs w:val="26"/>
          <w:lang w:val="vi-VN" w:eastAsia="vi-VN"/>
        </w:rPr>
        <w:t>,</w:t>
      </w:r>
      <w:r w:rsidRPr="009E197E">
        <w:rPr>
          <w:rFonts w:ascii="Times New Roman" w:hAnsi="Times New Roman"/>
          <w:color w:val="000000" w:themeColor="text1"/>
          <w:spacing w:val="10"/>
          <w:sz w:val="26"/>
          <w:szCs w:val="26"/>
          <w:lang w:eastAsia="vi-VN"/>
        </w:rPr>
        <w:t xml:space="preserve"> góp phần giúp</w:t>
      </w:r>
      <w:r w:rsidRPr="009E197E">
        <w:rPr>
          <w:rFonts w:ascii="Times New Roman" w:hAnsi="Times New Roman"/>
          <w:color w:val="000000" w:themeColor="text1"/>
          <w:spacing w:val="10"/>
          <w:sz w:val="26"/>
          <w:szCs w:val="26"/>
          <w:lang w:val="vi-VN" w:eastAsia="vi-VN"/>
        </w:rPr>
        <w:t xml:space="preserve"> lực lượng lao động, nhất là lao động nông thôn </w:t>
      </w:r>
      <w:r w:rsidRPr="009E197E">
        <w:rPr>
          <w:rFonts w:ascii="Times New Roman" w:hAnsi="Times New Roman"/>
          <w:color w:val="000000" w:themeColor="text1"/>
          <w:spacing w:val="10"/>
          <w:sz w:val="26"/>
          <w:szCs w:val="26"/>
          <w:lang w:eastAsia="vi-VN"/>
        </w:rPr>
        <w:t xml:space="preserve">sẽ </w:t>
      </w:r>
      <w:r w:rsidRPr="009E197E">
        <w:rPr>
          <w:rFonts w:ascii="Times New Roman" w:hAnsi="Times New Roman"/>
          <w:color w:val="000000" w:themeColor="text1"/>
          <w:spacing w:val="10"/>
          <w:sz w:val="26"/>
          <w:szCs w:val="26"/>
          <w:lang w:val="vi-VN" w:eastAsia="vi-VN"/>
        </w:rPr>
        <w:t xml:space="preserve"> đáp ứng được yêu cầu sản xuất hiện đại. </w:t>
      </w:r>
      <w:r w:rsidRPr="009E197E">
        <w:rPr>
          <w:rFonts w:ascii="Times New Roman" w:hAnsi="Times New Roman"/>
          <w:color w:val="000000" w:themeColor="text1"/>
          <w:spacing w:val="10"/>
          <w:sz w:val="26"/>
          <w:szCs w:val="26"/>
          <w:lang w:eastAsia="vi-VN"/>
        </w:rPr>
        <w:t>C</w:t>
      </w:r>
      <w:r w:rsidRPr="009E197E">
        <w:rPr>
          <w:rFonts w:ascii="Times New Roman" w:hAnsi="Times New Roman"/>
          <w:color w:val="000000" w:themeColor="text1"/>
          <w:spacing w:val="10"/>
          <w:sz w:val="26"/>
          <w:szCs w:val="26"/>
          <w:lang w:val="vi-VN" w:eastAsia="vi-VN"/>
        </w:rPr>
        <w:t xml:space="preserve">hất lượng nguồn nhân lực </w:t>
      </w:r>
      <w:r w:rsidRPr="009E197E">
        <w:rPr>
          <w:rFonts w:ascii="Times New Roman" w:hAnsi="Times New Roman"/>
          <w:color w:val="000000" w:themeColor="text1"/>
          <w:spacing w:val="10"/>
          <w:sz w:val="26"/>
          <w:szCs w:val="26"/>
          <w:lang w:eastAsia="vi-VN"/>
        </w:rPr>
        <w:t xml:space="preserve">tăng sẽ giúp tăng </w:t>
      </w:r>
      <w:r w:rsidRPr="009E197E">
        <w:rPr>
          <w:rFonts w:ascii="Times New Roman" w:hAnsi="Times New Roman"/>
          <w:color w:val="000000" w:themeColor="text1"/>
          <w:spacing w:val="10"/>
          <w:sz w:val="26"/>
          <w:szCs w:val="26"/>
          <w:lang w:val="vi-VN" w:eastAsia="vi-VN"/>
        </w:rPr>
        <w:t xml:space="preserve">sự hấp dẫn </w:t>
      </w:r>
      <w:r w:rsidRPr="009E197E">
        <w:rPr>
          <w:rFonts w:ascii="Times New Roman" w:hAnsi="Times New Roman"/>
          <w:color w:val="000000" w:themeColor="text1"/>
          <w:spacing w:val="10"/>
          <w:sz w:val="26"/>
          <w:szCs w:val="26"/>
          <w:lang w:eastAsia="vi-VN"/>
        </w:rPr>
        <w:t xml:space="preserve">đối </w:t>
      </w:r>
      <w:r w:rsidRPr="009E197E">
        <w:rPr>
          <w:rFonts w:ascii="Times New Roman" w:hAnsi="Times New Roman"/>
          <w:color w:val="000000" w:themeColor="text1"/>
          <w:spacing w:val="10"/>
          <w:sz w:val="26"/>
          <w:szCs w:val="26"/>
          <w:lang w:eastAsia="vi-VN"/>
        </w:rPr>
        <w:lastRenderedPageBreak/>
        <w:t xml:space="preserve">với </w:t>
      </w:r>
      <w:r w:rsidRPr="009E197E">
        <w:rPr>
          <w:rFonts w:ascii="Times New Roman" w:hAnsi="Times New Roman"/>
          <w:color w:val="000000" w:themeColor="text1"/>
          <w:spacing w:val="10"/>
          <w:sz w:val="26"/>
          <w:szCs w:val="26"/>
          <w:lang w:val="vi-VN" w:eastAsia="vi-VN"/>
        </w:rPr>
        <w:t>các nhà đầu tư</w:t>
      </w:r>
      <w:r w:rsidRPr="009E197E">
        <w:rPr>
          <w:rFonts w:ascii="Times New Roman" w:hAnsi="Times New Roman"/>
          <w:color w:val="000000" w:themeColor="text1"/>
          <w:spacing w:val="10"/>
          <w:sz w:val="26"/>
          <w:szCs w:val="26"/>
          <w:lang w:eastAsia="vi-VN"/>
        </w:rPr>
        <w:t xml:space="preserve"> nước ngoài, tăng </w:t>
      </w:r>
      <w:r w:rsidRPr="009E197E">
        <w:rPr>
          <w:rFonts w:ascii="Times New Roman" w:hAnsi="Times New Roman"/>
          <w:color w:val="000000" w:themeColor="text1"/>
          <w:spacing w:val="10"/>
          <w:sz w:val="26"/>
          <w:szCs w:val="26"/>
          <w:lang w:val="vi-VN" w:eastAsia="vi-VN"/>
        </w:rPr>
        <w:t>năng lực cạnh tranh của</w:t>
      </w:r>
      <w:r w:rsidRPr="009E197E">
        <w:rPr>
          <w:rFonts w:ascii="Times New Roman" w:hAnsi="Times New Roman"/>
          <w:color w:val="000000" w:themeColor="text1"/>
          <w:spacing w:val="10"/>
          <w:sz w:val="26"/>
          <w:szCs w:val="26"/>
          <w:lang w:eastAsia="vi-VN"/>
        </w:rPr>
        <w:t xml:space="preserve"> thành phố và toàn</w:t>
      </w:r>
      <w:r w:rsidRPr="009E197E">
        <w:rPr>
          <w:rFonts w:ascii="Times New Roman" w:hAnsi="Times New Roman"/>
          <w:color w:val="000000" w:themeColor="text1"/>
          <w:spacing w:val="10"/>
          <w:sz w:val="26"/>
          <w:szCs w:val="26"/>
          <w:lang w:val="vi-VN" w:eastAsia="vi-VN"/>
        </w:rPr>
        <w:t xml:space="preserve"> nền kinh tế</w:t>
      </w:r>
    </w:p>
    <w:p w:rsidR="00A851C3"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sidRPr="00A851C3">
        <w:rPr>
          <w:rFonts w:ascii="Times New Roman" w:hAnsi="Times New Roman"/>
          <w:b/>
          <w:i/>
          <w:color w:val="000000"/>
          <w:sz w:val="26"/>
          <w:szCs w:val="26"/>
        </w:rPr>
        <w:t xml:space="preserve">Về xã </w:t>
      </w:r>
      <w:r>
        <w:rPr>
          <w:rFonts w:ascii="Times New Roman" w:hAnsi="Times New Roman"/>
          <w:b/>
          <w:i/>
          <w:color w:val="000000"/>
          <w:sz w:val="26"/>
          <w:szCs w:val="26"/>
        </w:rPr>
        <w:t>hội và môi trường</w:t>
      </w:r>
    </w:p>
    <w:p w:rsidR="00857351" w:rsidRPr="009E197E" w:rsidRDefault="00857351" w:rsidP="00857351">
      <w:pPr>
        <w:spacing w:before="60"/>
        <w:ind w:firstLine="720"/>
        <w:jc w:val="both"/>
        <w:rPr>
          <w:rFonts w:ascii="Times New Roman" w:hAnsi="Times New Roman"/>
          <w:spacing w:val="10"/>
          <w:sz w:val="26"/>
          <w:szCs w:val="26"/>
        </w:rPr>
      </w:pPr>
      <w:r w:rsidRPr="009E197E">
        <w:rPr>
          <w:rFonts w:ascii="Times New Roman" w:hAnsi="Times New Roman"/>
          <w:spacing w:val="10"/>
          <w:sz w:val="26"/>
          <w:szCs w:val="26"/>
        </w:rPr>
        <w:t xml:space="preserve">- Đáp ứng được nhu cầu sử dụng  nguồn nhân lực kỹ thuật cao của các doanh nghiệp thuộc mọi thành phần kinh tế tại </w:t>
      </w:r>
      <w:r w:rsidRPr="009E197E">
        <w:rPr>
          <w:rFonts w:ascii="Times New Roman" w:hAnsi="Times New Roman"/>
          <w:color w:val="000000" w:themeColor="text1"/>
          <w:spacing w:val="10"/>
          <w:sz w:val="26"/>
          <w:szCs w:val="26"/>
          <w:lang w:eastAsia="vi-VN"/>
        </w:rPr>
        <w:t>Thành  phố Hồ Chí Minh</w:t>
      </w:r>
      <w:r w:rsidRPr="009E197E">
        <w:rPr>
          <w:rFonts w:ascii="Times New Roman" w:hAnsi="Times New Roman"/>
          <w:spacing w:val="10"/>
          <w:sz w:val="26"/>
          <w:szCs w:val="26"/>
        </w:rPr>
        <w:t xml:space="preserve">  và cả nước, đáp ứng nhu cầu học tập ngày càng cao của xã hội.</w:t>
      </w:r>
    </w:p>
    <w:p w:rsidR="00857351" w:rsidRPr="009E197E" w:rsidRDefault="00857351" w:rsidP="00857351">
      <w:pPr>
        <w:spacing w:before="60"/>
        <w:jc w:val="both"/>
        <w:rPr>
          <w:rFonts w:ascii="Times New Roman" w:hAnsi="Times New Roman"/>
          <w:spacing w:val="10"/>
          <w:sz w:val="26"/>
          <w:szCs w:val="26"/>
        </w:rPr>
      </w:pPr>
      <w:r w:rsidRPr="009E197E">
        <w:rPr>
          <w:rFonts w:ascii="Times New Roman" w:hAnsi="Times New Roman"/>
          <w:spacing w:val="10"/>
          <w:sz w:val="26"/>
          <w:szCs w:val="26"/>
        </w:rPr>
        <w:tab/>
        <w:t>- Đa dạng hoá các ngành nghề đào tạo, các bậc đào tạo giúp cho người học có nhiều điều kiện lựa chọn việc học tập phù hợp với nguyện vọng, khả năng và hoàn cảnh gia đình sau khi tốt nghiệp phổ thông.</w:t>
      </w:r>
    </w:p>
    <w:p w:rsidR="00857351" w:rsidRPr="009E197E" w:rsidRDefault="00857351" w:rsidP="00857351">
      <w:pPr>
        <w:spacing w:before="60"/>
        <w:jc w:val="both"/>
        <w:rPr>
          <w:rFonts w:ascii="Times New Roman" w:hAnsi="Times New Roman"/>
          <w:spacing w:val="10"/>
          <w:sz w:val="26"/>
          <w:szCs w:val="26"/>
        </w:rPr>
      </w:pPr>
      <w:r w:rsidRPr="009E197E">
        <w:rPr>
          <w:rFonts w:ascii="Times New Roman" w:hAnsi="Times New Roman"/>
          <w:spacing w:val="10"/>
          <w:sz w:val="26"/>
          <w:szCs w:val="26"/>
        </w:rPr>
        <w:tab/>
        <w:t xml:space="preserve">- Tạo được môi trường đào tạo ổn định, rộng mở và đa dạng cho mọi đối tượng học tập có cơ hội tìm kiếm việc làm, góp phần hạn chế tối đa các tệ nạn xã hội. </w:t>
      </w:r>
    </w:p>
    <w:p w:rsidR="00857351" w:rsidRPr="009E197E" w:rsidRDefault="00857351" w:rsidP="00857351">
      <w:pPr>
        <w:spacing w:before="60"/>
        <w:jc w:val="both"/>
        <w:rPr>
          <w:rFonts w:ascii="Times New Roman" w:hAnsi="Times New Roman"/>
          <w:spacing w:val="10"/>
          <w:sz w:val="26"/>
          <w:szCs w:val="26"/>
        </w:rPr>
      </w:pPr>
      <w:r w:rsidRPr="009E197E">
        <w:rPr>
          <w:rFonts w:ascii="Times New Roman" w:hAnsi="Times New Roman"/>
          <w:spacing w:val="10"/>
          <w:sz w:val="26"/>
          <w:szCs w:val="26"/>
        </w:rPr>
        <w:tab/>
        <w:t>- Tạo điều kiện cho trường có điều kiện phát triển tốt hơn, nâng cao năng lực đào tạo, tạo niềm tin sâu rộng hơn trong xã hội về thương hiệu của  trường giúp các gia đình yên tâm và tin tưởng gửi con em theo học</w:t>
      </w:r>
    </w:p>
    <w:p w:rsidR="00857351" w:rsidRPr="009E197E" w:rsidRDefault="00857351" w:rsidP="00857351">
      <w:pPr>
        <w:spacing w:before="60"/>
        <w:jc w:val="both"/>
        <w:rPr>
          <w:rFonts w:ascii="Times New Roman" w:hAnsi="Times New Roman"/>
          <w:spacing w:val="10"/>
          <w:sz w:val="26"/>
          <w:szCs w:val="26"/>
        </w:rPr>
      </w:pPr>
      <w:r w:rsidRPr="009E197E">
        <w:rPr>
          <w:rFonts w:ascii="Times New Roman" w:hAnsi="Times New Roman"/>
          <w:spacing w:val="10"/>
          <w:sz w:val="26"/>
          <w:szCs w:val="26"/>
        </w:rPr>
        <w:tab/>
        <w:t>- Thực hiện chủ trương lớn của Đảng và Nhà nước về việc thực hiện nhiệm vụ xã hội hoá Giáo dục và Đào tạo</w:t>
      </w:r>
    </w:p>
    <w:p w:rsidR="00857351" w:rsidRPr="009E197E" w:rsidRDefault="00857351" w:rsidP="00857351">
      <w:pPr>
        <w:spacing w:before="60"/>
        <w:jc w:val="both"/>
        <w:rPr>
          <w:rFonts w:ascii="Times New Roman" w:hAnsi="Times New Roman"/>
          <w:spacing w:val="10"/>
          <w:sz w:val="26"/>
          <w:szCs w:val="26"/>
        </w:rPr>
      </w:pPr>
      <w:r w:rsidRPr="009E197E">
        <w:rPr>
          <w:rFonts w:ascii="Times New Roman" w:hAnsi="Times New Roman"/>
          <w:spacing w:val="10"/>
          <w:sz w:val="26"/>
          <w:szCs w:val="26"/>
        </w:rPr>
        <w:tab/>
        <w:t xml:space="preserve">- Đáp ứng nhu cầu phát triển kinh tế xã hộicủa </w:t>
      </w:r>
      <w:r w:rsidRPr="009E197E">
        <w:rPr>
          <w:rFonts w:ascii="Times New Roman" w:hAnsi="Times New Roman"/>
          <w:color w:val="000000" w:themeColor="text1"/>
          <w:spacing w:val="10"/>
          <w:sz w:val="26"/>
          <w:szCs w:val="26"/>
          <w:lang w:eastAsia="vi-VN"/>
        </w:rPr>
        <w:t>Thành  phố Hồ Chí Minh</w:t>
      </w:r>
      <w:r w:rsidRPr="009E197E">
        <w:rPr>
          <w:rFonts w:ascii="Times New Roman" w:hAnsi="Times New Roman"/>
          <w:spacing w:val="10"/>
          <w:sz w:val="26"/>
          <w:szCs w:val="26"/>
        </w:rPr>
        <w:t xml:space="preserve"> và khu vực.</w:t>
      </w:r>
    </w:p>
    <w:p w:rsidR="00857351" w:rsidRPr="009E197E" w:rsidRDefault="00857351" w:rsidP="00857351">
      <w:pPr>
        <w:pStyle w:val="ListParagraph"/>
        <w:tabs>
          <w:tab w:val="left" w:pos="709"/>
        </w:tabs>
        <w:spacing w:before="120"/>
        <w:ind w:left="0" w:firstLine="720"/>
        <w:jc w:val="both"/>
        <w:rPr>
          <w:rFonts w:ascii="Times New Roman" w:hAnsi="Times New Roman"/>
          <w:b/>
          <w:i/>
          <w:color w:val="000000"/>
          <w:sz w:val="26"/>
          <w:szCs w:val="26"/>
        </w:rPr>
      </w:pPr>
      <w:r w:rsidRPr="009E197E">
        <w:rPr>
          <w:rFonts w:ascii="Times New Roman" w:hAnsi="Times New Roman"/>
          <w:spacing w:val="10"/>
          <w:sz w:val="26"/>
          <w:szCs w:val="26"/>
        </w:rPr>
        <w:t>- Trường có điều kiện hợp tác liên kết đào tạo nhiều hơn với các doanh nghiệp, các cơ sở đào tạo tiên tiến trong và ngoài nước, các tổ chức và cá nhân có nhu cầu; các trung tâm nghiên cứu ứng dụng khoa học công nghệ.</w:t>
      </w:r>
    </w:p>
    <w:p w:rsidR="00A851C3" w:rsidRPr="009E197E"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sidRPr="009E197E">
        <w:rPr>
          <w:rFonts w:ascii="Times New Roman" w:hAnsi="Times New Roman"/>
          <w:b/>
          <w:i/>
          <w:color w:val="000000"/>
          <w:sz w:val="26"/>
          <w:szCs w:val="26"/>
        </w:rPr>
        <w:t>Về hiệu quả kinh tế</w:t>
      </w:r>
    </w:p>
    <w:p w:rsidR="00857351" w:rsidRPr="009E197E" w:rsidRDefault="00857351" w:rsidP="00857351">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Đào tạo nguồn nhân lực ở bậc cao đẳng nghề phục vụ trực tiếp cho các khu công nghiệp, khu chế xuất, các doanh nghiệp thuộc mọi thành phần kinh tế tại thành phố và cả nước.</w:t>
      </w:r>
    </w:p>
    <w:p w:rsidR="00857351" w:rsidRPr="009E197E" w:rsidRDefault="00857351" w:rsidP="00857351">
      <w:pPr>
        <w:tabs>
          <w:tab w:val="num" w:pos="993"/>
        </w:tabs>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xml:space="preserve"> + Giúp nâng cao chất lượng lao động và tăng năng suất lao động lên tới 30% so với nguồn lao động được đào tạo ở trình độ thấp hơn hoặc chưa được qua đào tạo.</w:t>
      </w:r>
    </w:p>
    <w:p w:rsidR="00857351" w:rsidRPr="009E197E" w:rsidRDefault="00857351" w:rsidP="00857351">
      <w:pPr>
        <w:tabs>
          <w:tab w:val="num" w:pos="993"/>
        </w:tabs>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xml:space="preserve"> + Các doanh nghiệp sử dụng lao động qua đào tạo cao đẳng nghề, trung cấp nghề có điều kiện quản lý, khai thác sử dụng trang thiết bị hiệu quả cao hơn dẫn đến giá trị sinh lợi của thiết bị lớn hơn, tăng tuổi thọ thiết bị, giảm chi phí sử dụng và chi phí sửa chữa trang thiết bị trong sản xuất. Đồng thời tiết kiệm được vật tư, nguyên liệu, có khả năng tổ chức sản xuất hợp lý, hiệu quả dẫn đến tăng năng suất lao động, giảm giá thành và nâng cao chất lượng sản phẩm.</w:t>
      </w:r>
    </w:p>
    <w:p w:rsidR="00857351" w:rsidRPr="009E197E" w:rsidRDefault="00857351" w:rsidP="00857351">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Đáp ứng yêu cầu chuyển dịch cơ cấu kinh tế, cơ cấu lao động góp phần tăng trưởng kinh tế cho thành phố.</w:t>
      </w:r>
    </w:p>
    <w:p w:rsidR="00857351" w:rsidRPr="009E197E" w:rsidRDefault="00857351" w:rsidP="00905FB0">
      <w:pPr>
        <w:pStyle w:val="ListParagraph"/>
        <w:tabs>
          <w:tab w:val="left" w:pos="993"/>
        </w:tabs>
        <w:spacing w:before="120"/>
        <w:ind w:left="0" w:firstLine="567"/>
        <w:jc w:val="both"/>
        <w:rPr>
          <w:rFonts w:ascii="Times New Roman" w:hAnsi="Times New Roman"/>
          <w:b/>
          <w:i/>
          <w:color w:val="000000"/>
          <w:sz w:val="26"/>
          <w:szCs w:val="26"/>
        </w:rPr>
      </w:pPr>
      <w:r w:rsidRPr="009E197E">
        <w:rPr>
          <w:rFonts w:ascii="Times New Roman" w:hAnsi="Times New Roman"/>
          <w:spacing w:val="10"/>
          <w:sz w:val="26"/>
          <w:szCs w:val="26"/>
        </w:rPr>
        <w:t>- Trường có nhiều điều kiện thuận lợi để đáp ứng nhu cầu học tập ngày càng cao của xã hội, mở rộng quy mô đào tạo, trên cơ sở đó tăng thêm nguồn thu cho trường bình quân hàng năm từ 25 đến 30%</w:t>
      </w:r>
    </w:p>
    <w:p w:rsidR="00A851C3" w:rsidRPr="009E197E" w:rsidRDefault="00A851C3" w:rsidP="00656640">
      <w:pPr>
        <w:pStyle w:val="ListParagraph"/>
        <w:numPr>
          <w:ilvl w:val="0"/>
          <w:numId w:val="12"/>
        </w:numPr>
        <w:tabs>
          <w:tab w:val="left" w:pos="1080"/>
        </w:tabs>
        <w:spacing w:before="120"/>
        <w:ind w:left="0" w:firstLine="567"/>
        <w:jc w:val="both"/>
        <w:rPr>
          <w:rFonts w:ascii="Times New Roman" w:hAnsi="Times New Roman"/>
          <w:b/>
          <w:i/>
          <w:color w:val="000000"/>
          <w:sz w:val="26"/>
          <w:szCs w:val="26"/>
        </w:rPr>
      </w:pPr>
      <w:r w:rsidRPr="009E197E">
        <w:rPr>
          <w:rFonts w:ascii="Times New Roman" w:hAnsi="Times New Roman"/>
          <w:b/>
          <w:i/>
          <w:color w:val="000000"/>
          <w:sz w:val="26"/>
          <w:szCs w:val="26"/>
        </w:rPr>
        <w:t>Tính bền vững của dự án</w:t>
      </w:r>
    </w:p>
    <w:p w:rsidR="00905FB0" w:rsidRPr="009E197E" w:rsidRDefault="00905FB0" w:rsidP="00656640">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Đảm bảo tính phát triển và bền vững cao phù hợp với xu thế chung của khu vực và thế giới trong lĩnh vực đào tạo nghề, phân định rõ ràng hai hệ thống đào tạo quốc dân: Đào tạo hàn lâm và đào tạo nghề.</w:t>
      </w:r>
    </w:p>
    <w:p w:rsidR="00905FB0" w:rsidRPr="009E197E" w:rsidRDefault="00905FB0" w:rsidP="00656640">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xml:space="preserve">- Mô hình đào tạo nguồn nhân lực kỹ thuật cao ở bậc cao đẳng nghề  giải quyết được bài toán lớn về nhu cầu cần phải có nguồn nhân lực trình độ cao, </w:t>
      </w:r>
      <w:r w:rsidRPr="009E197E">
        <w:rPr>
          <w:rFonts w:ascii="Times New Roman" w:hAnsi="Times New Roman"/>
          <w:spacing w:val="10"/>
          <w:sz w:val="26"/>
          <w:szCs w:val="26"/>
        </w:rPr>
        <w:lastRenderedPageBreak/>
        <w:t>thành thạo kỹ năng thực hành đáp ứng sự nghiệp công nghiệp hoá, hiện đại hoá đất nước theo đúng chủ trương đường lối của Đảng và Nhà nước.</w:t>
      </w:r>
    </w:p>
    <w:p w:rsidR="00905FB0" w:rsidRPr="009E197E" w:rsidRDefault="00905FB0" w:rsidP="00656640">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xml:space="preserve">- Dự án được thực hiện sẽ góp phần giải quyết nhu cầu cấp thiết về nguồn nhân lực kỹ thuật cao mà đất nước đang cần trong sự nghiệp xây dựng và phát triển kinh tế-xã hội. </w:t>
      </w:r>
    </w:p>
    <w:p w:rsidR="00905FB0" w:rsidRPr="009E197E" w:rsidRDefault="00905FB0" w:rsidP="00B81FF9">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Do vậy, tính bền vững của dự án luôn luôn được đảm bảo vì giải quyết được các yếu tố có tính quyết định mà một quốc gia đang trên đà phát triển và hội nhập kinh tế quốc tế cần phải có, đó là:</w:t>
      </w:r>
    </w:p>
    <w:p w:rsidR="00905FB0" w:rsidRPr="009E197E" w:rsidRDefault="00905FB0" w:rsidP="00B81FF9">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Nhu cầu về việc làm của người lao động và đòi hỏi về trình độ lao động ở mức ngày càng cao, nên cần được đào tạo chuyên nghiệp ở trình độ cao đẳng nghề.</w:t>
      </w:r>
    </w:p>
    <w:p w:rsidR="00905FB0" w:rsidRPr="009E197E" w:rsidRDefault="00905FB0" w:rsidP="00B81FF9">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Phục vụ đắc lực cho  sự nghiệp công nghiệp hoá, hiện đại hóa thành phố và cả nước</w:t>
      </w:r>
    </w:p>
    <w:p w:rsidR="00905FB0" w:rsidRPr="009E197E" w:rsidRDefault="00905FB0" w:rsidP="00B81FF9">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Đáp ứng được yêu cầu đặt ra của ngành công nghiệp thành phố,  của các doanh nghiệp thuộc các thành phần kinh tế và toàn xã hội trong việc đào tạo nguồn nhân lực có kỹ thuật cao ở bậc cao đẳng nghề và các bậc đào tạo khác.</w:t>
      </w:r>
    </w:p>
    <w:p w:rsidR="00905FB0" w:rsidRPr="009E197E" w:rsidRDefault="00905FB0" w:rsidP="00B81FF9">
      <w:pPr>
        <w:pStyle w:val="ListParagraph"/>
        <w:tabs>
          <w:tab w:val="left" w:pos="1080"/>
        </w:tabs>
        <w:spacing w:before="120"/>
        <w:ind w:left="0" w:firstLine="567"/>
        <w:jc w:val="both"/>
        <w:rPr>
          <w:rFonts w:ascii="Times New Roman" w:hAnsi="Times New Roman"/>
          <w:b/>
          <w:i/>
          <w:color w:val="000000"/>
          <w:sz w:val="26"/>
          <w:szCs w:val="26"/>
        </w:rPr>
      </w:pPr>
      <w:r w:rsidRPr="009E197E">
        <w:rPr>
          <w:rFonts w:ascii="Times New Roman" w:hAnsi="Times New Roman"/>
          <w:spacing w:val="10"/>
          <w:sz w:val="26"/>
          <w:szCs w:val="26"/>
        </w:rPr>
        <w:t>+ Đáp ứng xu thế hội nhập kinh tế khu vực và quốc tế nhằm rút ngắn khoảng cách với các quốc gia phát triển, trước hết là khoảng cách về trình độ nguồn nhân lực</w:t>
      </w:r>
    </w:p>
    <w:p w:rsidR="00A851C3" w:rsidRPr="00F3346D" w:rsidRDefault="00A851C3" w:rsidP="00B81FF9">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sidRPr="00F3346D">
        <w:rPr>
          <w:rFonts w:ascii="Times New Roman" w:hAnsi="Times New Roman"/>
          <w:b/>
          <w:i/>
          <w:color w:val="000000"/>
          <w:sz w:val="26"/>
          <w:szCs w:val="26"/>
        </w:rPr>
        <w:t>Phân tích rủi ro và giải pháp</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9378"/>
      </w:tblGrid>
      <w:tr w:rsidR="00F8495F" w:rsidRPr="00F3346D" w:rsidTr="00320992">
        <w:trPr>
          <w:tblCellSpacing w:w="15" w:type="dxa"/>
          <w:jc w:val="center"/>
        </w:trPr>
        <w:tc>
          <w:tcPr>
            <w:tcW w:w="0" w:type="auto"/>
            <w:vAlign w:val="center"/>
            <w:hideMark/>
          </w:tcPr>
          <w:p w:rsidR="00F8495F" w:rsidRPr="004F3255" w:rsidRDefault="00F8495F" w:rsidP="00F3346D">
            <w:pPr>
              <w:ind w:firstLine="567"/>
              <w:jc w:val="both"/>
              <w:rPr>
                <w:rFonts w:ascii="Times New Roman" w:hAnsi="Times New Roman"/>
                <w:sz w:val="26"/>
                <w:szCs w:val="26"/>
                <w:lang w:val="vi-VN" w:eastAsia="vi-VN"/>
              </w:rPr>
            </w:pPr>
            <w:r w:rsidRPr="00F3346D">
              <w:rPr>
                <w:rFonts w:ascii="Times New Roman" w:hAnsi="Times New Roman"/>
                <w:bCs/>
                <w:sz w:val="26"/>
                <w:szCs w:val="26"/>
                <w:highlight w:val="yellow"/>
                <w:lang w:val="vi-VN" w:eastAsia="vi-VN"/>
              </w:rPr>
              <w:t xml:space="preserve">Quản lý </w:t>
            </w:r>
            <w:r w:rsidRPr="00F3346D">
              <w:rPr>
                <w:rFonts w:ascii="Times New Roman" w:hAnsi="Times New Roman"/>
                <w:bCs/>
                <w:sz w:val="26"/>
                <w:szCs w:val="26"/>
                <w:highlight w:val="yellow"/>
                <w:lang w:eastAsia="vi-VN"/>
              </w:rPr>
              <w:t xml:space="preserve">rủi ro của </w:t>
            </w:r>
            <w:r w:rsidRPr="00F3346D">
              <w:rPr>
                <w:rFonts w:ascii="Times New Roman" w:hAnsi="Times New Roman"/>
                <w:bCs/>
                <w:sz w:val="26"/>
                <w:szCs w:val="26"/>
                <w:highlight w:val="yellow"/>
                <w:lang w:val="vi-VN" w:eastAsia="vi-VN"/>
              </w:rPr>
              <w:t>dự án là một công tác có yếu tố của quản lý hành chính nói chung nhưng gắn liền với nó là vấn đề về quản lý kinh tế, chính vì vậy nó được đặc biệt coi trọng trong quy trình</w:t>
            </w:r>
            <w:r w:rsidR="00F3346D">
              <w:rPr>
                <w:rFonts w:ascii="Times New Roman" w:hAnsi="Times New Roman"/>
                <w:bCs/>
                <w:sz w:val="26"/>
                <w:szCs w:val="26"/>
                <w:highlight w:val="yellow"/>
                <w:lang w:eastAsia="vi-VN"/>
              </w:rPr>
              <w:t xml:space="preserve"> thiết</w:t>
            </w:r>
            <w:r w:rsidRPr="00F3346D">
              <w:rPr>
                <w:rFonts w:ascii="Times New Roman" w:hAnsi="Times New Roman"/>
                <w:bCs/>
                <w:sz w:val="26"/>
                <w:szCs w:val="26"/>
                <w:highlight w:val="yellow"/>
                <w:lang w:val="vi-VN" w:eastAsia="vi-VN"/>
              </w:rPr>
              <w:t xml:space="preserve"> </w:t>
            </w:r>
            <w:r w:rsidR="00B81FF9" w:rsidRPr="00F3346D">
              <w:rPr>
                <w:rFonts w:ascii="Times New Roman" w:hAnsi="Times New Roman"/>
                <w:bCs/>
                <w:sz w:val="26"/>
                <w:szCs w:val="26"/>
                <w:highlight w:val="yellow"/>
                <w:lang w:eastAsia="vi-VN"/>
              </w:rPr>
              <w:t>lập</w:t>
            </w:r>
            <w:r w:rsidR="00F3346D">
              <w:rPr>
                <w:rFonts w:ascii="Times New Roman" w:hAnsi="Times New Roman"/>
                <w:bCs/>
                <w:sz w:val="26"/>
                <w:szCs w:val="26"/>
                <w:highlight w:val="yellow"/>
                <w:lang w:eastAsia="vi-VN"/>
              </w:rPr>
              <w:t xml:space="preserve"> và thực hiện</w:t>
            </w:r>
            <w:r w:rsidRPr="00F3346D">
              <w:rPr>
                <w:rFonts w:ascii="Times New Roman" w:hAnsi="Times New Roman"/>
                <w:bCs/>
                <w:sz w:val="26"/>
                <w:szCs w:val="26"/>
                <w:highlight w:val="yellow"/>
                <w:lang w:val="vi-VN" w:eastAsia="vi-VN"/>
              </w:rPr>
              <w:t xml:space="preserve"> dự án. </w:t>
            </w:r>
            <w:r w:rsidRPr="00F3346D">
              <w:rPr>
                <w:rFonts w:ascii="Times New Roman" w:hAnsi="Times New Roman"/>
                <w:sz w:val="26"/>
                <w:szCs w:val="26"/>
                <w:highlight w:val="yellow"/>
                <w:lang w:val="vi-VN" w:eastAsia="vi-VN"/>
              </w:rPr>
              <w:t>Rủi ro là những bất trắc xảy ra ngoài mong muốn và gây ra những thiệt hại về thời gian, vật chất, tiền của, sức khỏe</w:t>
            </w:r>
            <w:r w:rsidRPr="00F3346D">
              <w:rPr>
                <w:rFonts w:ascii="Times New Roman" w:hAnsi="Times New Roman"/>
                <w:sz w:val="26"/>
                <w:szCs w:val="26"/>
                <w:highlight w:val="yellow"/>
                <w:lang w:eastAsia="vi-VN"/>
              </w:rPr>
              <w:t>..</w:t>
            </w:r>
            <w:r w:rsidRPr="00F3346D">
              <w:rPr>
                <w:rFonts w:ascii="Times New Roman" w:hAnsi="Times New Roman"/>
                <w:sz w:val="26"/>
                <w:szCs w:val="26"/>
                <w:highlight w:val="yellow"/>
                <w:lang w:val="vi-VN" w:eastAsia="vi-VN"/>
              </w:rPr>
              <w:t xml:space="preserve">. Nó là tổng hợp những sự kiện ngẫu nhiên tác động </w:t>
            </w:r>
            <w:r w:rsidRPr="00F3346D">
              <w:rPr>
                <w:rFonts w:ascii="Times New Roman" w:hAnsi="Times New Roman"/>
                <w:sz w:val="26"/>
                <w:szCs w:val="26"/>
                <w:highlight w:val="yellow"/>
                <w:lang w:eastAsia="vi-VN"/>
              </w:rPr>
              <w:t>đến quá trình thực hiện dự án</w:t>
            </w:r>
            <w:r w:rsidRPr="00F3346D">
              <w:rPr>
                <w:rFonts w:ascii="Times New Roman" w:hAnsi="Times New Roman"/>
                <w:sz w:val="26"/>
                <w:szCs w:val="26"/>
                <w:highlight w:val="yellow"/>
                <w:lang w:val="vi-VN" w:eastAsia="vi-VN"/>
              </w:rPr>
              <w:t xml:space="preserve"> (thường theo chiều hướng bất lợi)</w:t>
            </w:r>
            <w:r w:rsidRPr="00F3346D">
              <w:rPr>
                <w:rFonts w:ascii="Times New Roman" w:hAnsi="Times New Roman"/>
                <w:sz w:val="26"/>
                <w:szCs w:val="26"/>
                <w:highlight w:val="yellow"/>
                <w:lang w:eastAsia="vi-VN"/>
              </w:rPr>
              <w:t xml:space="preserve">. </w:t>
            </w:r>
            <w:r w:rsidRPr="00F3346D">
              <w:rPr>
                <w:rFonts w:ascii="Times New Roman" w:hAnsi="Times New Roman"/>
                <w:bCs/>
                <w:sz w:val="26"/>
                <w:szCs w:val="26"/>
                <w:highlight w:val="yellow"/>
                <w:lang w:val="vi-VN" w:eastAsia="vi-VN"/>
              </w:rPr>
              <w:t xml:space="preserve">Nếu </w:t>
            </w:r>
            <w:r w:rsidRPr="00F3346D">
              <w:rPr>
                <w:rFonts w:ascii="Times New Roman" w:hAnsi="Times New Roman"/>
                <w:bCs/>
                <w:sz w:val="26"/>
                <w:szCs w:val="26"/>
                <w:highlight w:val="yellow"/>
                <w:lang w:eastAsia="vi-VN"/>
              </w:rPr>
              <w:t>dự báo</w:t>
            </w:r>
            <w:r w:rsidRPr="00F3346D">
              <w:rPr>
                <w:rFonts w:ascii="Times New Roman" w:hAnsi="Times New Roman"/>
                <w:bCs/>
                <w:sz w:val="26"/>
                <w:szCs w:val="26"/>
                <w:highlight w:val="yellow"/>
                <w:lang w:val="vi-VN" w:eastAsia="vi-VN"/>
              </w:rPr>
              <w:t xml:space="preserve"> </w:t>
            </w:r>
            <w:r w:rsidR="00F3346D">
              <w:rPr>
                <w:rFonts w:ascii="Times New Roman" w:hAnsi="Times New Roman"/>
                <w:bCs/>
                <w:sz w:val="26"/>
                <w:szCs w:val="26"/>
                <w:highlight w:val="yellow"/>
                <w:lang w:eastAsia="vi-VN"/>
              </w:rPr>
              <w:t xml:space="preserve">không đầy đủ, nó có khả năng gây </w:t>
            </w:r>
            <w:r w:rsidRPr="00F3346D">
              <w:rPr>
                <w:rFonts w:ascii="Times New Roman" w:hAnsi="Times New Roman"/>
                <w:bCs/>
                <w:sz w:val="26"/>
                <w:szCs w:val="26"/>
                <w:highlight w:val="yellow"/>
                <w:lang w:val="vi-VN" w:eastAsia="vi-VN"/>
              </w:rPr>
              <w:t xml:space="preserve">ảnh hưởng lớn tới các phân đoạn dự án, chất lượng </w:t>
            </w:r>
            <w:r w:rsidRPr="00F3346D">
              <w:rPr>
                <w:rFonts w:ascii="Times New Roman" w:hAnsi="Times New Roman"/>
                <w:bCs/>
                <w:sz w:val="26"/>
                <w:szCs w:val="26"/>
                <w:highlight w:val="yellow"/>
                <w:lang w:eastAsia="vi-VN"/>
              </w:rPr>
              <w:t xml:space="preserve">các </w:t>
            </w:r>
            <w:r w:rsidRPr="00F3346D">
              <w:rPr>
                <w:rFonts w:ascii="Times New Roman" w:hAnsi="Times New Roman"/>
                <w:bCs/>
                <w:sz w:val="26"/>
                <w:szCs w:val="26"/>
                <w:highlight w:val="yellow"/>
                <w:lang w:val="vi-VN" w:eastAsia="vi-VN"/>
              </w:rPr>
              <w:t>công trình, tiến độ, khả năng tài chính</w:t>
            </w:r>
            <w:r w:rsidRPr="00F3346D">
              <w:rPr>
                <w:rFonts w:ascii="Times New Roman" w:hAnsi="Times New Roman"/>
                <w:bCs/>
                <w:sz w:val="26"/>
                <w:szCs w:val="26"/>
                <w:highlight w:val="yellow"/>
                <w:lang w:eastAsia="vi-VN"/>
              </w:rPr>
              <w:t>,</w:t>
            </w:r>
            <w:r w:rsidR="00F3346D">
              <w:rPr>
                <w:rFonts w:ascii="Times New Roman" w:hAnsi="Times New Roman"/>
                <w:bCs/>
                <w:sz w:val="26"/>
                <w:szCs w:val="26"/>
                <w:highlight w:val="yellow"/>
                <w:lang w:val="vi-VN" w:eastAsia="vi-VN"/>
              </w:rPr>
              <w:t xml:space="preserve"> thậm</w:t>
            </w:r>
            <w:r w:rsidR="00F3346D">
              <w:rPr>
                <w:rFonts w:ascii="Times New Roman" w:hAnsi="Times New Roman"/>
                <w:bCs/>
                <w:sz w:val="26"/>
                <w:szCs w:val="26"/>
                <w:highlight w:val="yellow"/>
                <w:lang w:eastAsia="vi-VN"/>
              </w:rPr>
              <w:t xml:space="preserve"> chí </w:t>
            </w:r>
            <w:r w:rsidRPr="00F3346D">
              <w:rPr>
                <w:rFonts w:ascii="Times New Roman" w:hAnsi="Times New Roman"/>
                <w:bCs/>
                <w:sz w:val="26"/>
                <w:szCs w:val="26"/>
                <w:highlight w:val="yellow"/>
                <w:lang w:val="vi-VN" w:eastAsia="vi-VN"/>
              </w:rPr>
              <w:t xml:space="preserve">là </w:t>
            </w:r>
            <w:r w:rsidRPr="00F3346D">
              <w:rPr>
                <w:rFonts w:ascii="Times New Roman" w:hAnsi="Times New Roman"/>
                <w:bCs/>
                <w:sz w:val="26"/>
                <w:szCs w:val="26"/>
                <w:highlight w:val="yellow"/>
                <w:lang w:eastAsia="vi-VN"/>
              </w:rPr>
              <w:t xml:space="preserve">sự thống nhất trong nội bộ </w:t>
            </w:r>
            <w:r w:rsidR="00F3346D">
              <w:rPr>
                <w:rFonts w:ascii="Times New Roman" w:hAnsi="Times New Roman"/>
                <w:bCs/>
                <w:sz w:val="26"/>
                <w:szCs w:val="26"/>
                <w:highlight w:val="yellow"/>
                <w:lang w:eastAsia="vi-VN"/>
              </w:rPr>
              <w:t>chủ đầu tư và quan hệ giữa nhà trường với các đơn vị tư vần, thiết kế, thi công…</w:t>
            </w:r>
            <w:r w:rsidRPr="00F3346D">
              <w:rPr>
                <w:rFonts w:ascii="Times New Roman" w:hAnsi="Times New Roman"/>
                <w:bCs/>
                <w:sz w:val="26"/>
                <w:szCs w:val="26"/>
                <w:highlight w:val="yellow"/>
                <w:lang w:val="vi-VN" w:eastAsia="vi-VN"/>
              </w:rPr>
              <w:t>.</w:t>
            </w:r>
            <w:r w:rsidRPr="00F3346D">
              <w:rPr>
                <w:rFonts w:ascii="Times New Roman" w:hAnsi="Times New Roman"/>
                <w:bCs/>
                <w:sz w:val="26"/>
                <w:szCs w:val="26"/>
                <w:highlight w:val="yellow"/>
                <w:lang w:eastAsia="vi-VN"/>
              </w:rPr>
              <w:t xml:space="preserve"> </w:t>
            </w:r>
            <w:r w:rsidRPr="00F3346D">
              <w:rPr>
                <w:rFonts w:ascii="Times New Roman" w:hAnsi="Times New Roman"/>
                <w:sz w:val="26"/>
                <w:szCs w:val="26"/>
                <w:highlight w:val="yellow"/>
                <w:lang w:val="vi-VN" w:eastAsia="vi-VN"/>
              </w:rPr>
              <w:t xml:space="preserve">Với </w:t>
            </w:r>
            <w:r w:rsidRPr="00F3346D">
              <w:rPr>
                <w:rFonts w:ascii="Times New Roman" w:hAnsi="Times New Roman"/>
                <w:sz w:val="26"/>
                <w:szCs w:val="26"/>
                <w:highlight w:val="yellow"/>
                <w:lang w:eastAsia="vi-VN"/>
              </w:rPr>
              <w:t>dự án</w:t>
            </w:r>
            <w:r w:rsidRPr="00F3346D">
              <w:rPr>
                <w:rFonts w:ascii="Times New Roman" w:hAnsi="Times New Roman"/>
                <w:sz w:val="26"/>
                <w:szCs w:val="26"/>
                <w:highlight w:val="yellow"/>
                <w:lang w:val="vi-VN" w:eastAsia="vi-VN"/>
              </w:rPr>
              <w:t xml:space="preserve"> này</w:t>
            </w:r>
            <w:r w:rsidRPr="00F3346D">
              <w:rPr>
                <w:rFonts w:ascii="Times New Roman" w:hAnsi="Times New Roman"/>
                <w:sz w:val="26"/>
                <w:szCs w:val="26"/>
                <w:highlight w:val="yellow"/>
                <w:lang w:eastAsia="vi-VN"/>
              </w:rPr>
              <w:t xml:space="preserve">, Nhà trường dự báo một số rủi ro có thể gặp trong quá trình thực hiện dự án, đồng thời </w:t>
            </w:r>
            <w:r w:rsidR="00B81FF9" w:rsidRPr="00F3346D">
              <w:rPr>
                <w:rFonts w:ascii="Times New Roman" w:hAnsi="Times New Roman"/>
                <w:sz w:val="26"/>
                <w:szCs w:val="26"/>
                <w:highlight w:val="yellow"/>
                <w:lang w:eastAsia="vi-VN"/>
              </w:rPr>
              <w:t>trình bày một số giải pháp phòng ngừa rủi ro như sau:</w:t>
            </w:r>
            <w:r w:rsidR="00B81FF9" w:rsidRPr="00F3346D">
              <w:rPr>
                <w:rFonts w:ascii="Times New Roman" w:hAnsi="Times New Roman"/>
                <w:sz w:val="26"/>
                <w:szCs w:val="26"/>
                <w:lang w:eastAsia="vi-VN"/>
              </w:rPr>
              <w:t xml:space="preserve"> </w:t>
            </w:r>
          </w:p>
        </w:tc>
      </w:tr>
    </w:tbl>
    <w:p w:rsidR="00F8495F" w:rsidRPr="00F3346D" w:rsidRDefault="00905FB0" w:rsidP="00B81FF9">
      <w:pPr>
        <w:spacing w:before="60"/>
        <w:ind w:firstLine="567"/>
        <w:jc w:val="both"/>
        <w:rPr>
          <w:rFonts w:ascii="Times New Roman" w:hAnsi="Times New Roman"/>
          <w:i/>
          <w:color w:val="000000" w:themeColor="text1"/>
          <w:spacing w:val="10"/>
          <w:sz w:val="26"/>
          <w:szCs w:val="26"/>
          <w:highlight w:val="yellow"/>
        </w:rPr>
      </w:pPr>
      <w:r w:rsidRPr="00F3346D">
        <w:rPr>
          <w:rFonts w:ascii="Times New Roman" w:hAnsi="Times New Roman"/>
          <w:i/>
          <w:color w:val="000000" w:themeColor="text1"/>
          <w:spacing w:val="10"/>
          <w:sz w:val="26"/>
          <w:szCs w:val="26"/>
          <w:highlight w:val="yellow"/>
        </w:rPr>
        <w:t>- Rủi ro</w:t>
      </w:r>
      <w:r w:rsidR="00F8495F" w:rsidRPr="00F3346D">
        <w:rPr>
          <w:rFonts w:ascii="Times New Roman" w:hAnsi="Times New Roman"/>
          <w:i/>
          <w:color w:val="000000" w:themeColor="text1"/>
          <w:spacing w:val="10"/>
          <w:sz w:val="26"/>
          <w:szCs w:val="26"/>
          <w:highlight w:val="yellow"/>
        </w:rPr>
        <w:t xml:space="preserve"> trong công tác tuyển sinh: </w:t>
      </w:r>
    </w:p>
    <w:p w:rsidR="00B81FF9" w:rsidRPr="00F3346D" w:rsidRDefault="00B81FF9" w:rsidP="00B81FF9">
      <w:pPr>
        <w:spacing w:before="60"/>
        <w:ind w:firstLine="567"/>
        <w:jc w:val="both"/>
        <w:rPr>
          <w:rFonts w:ascii="Times New Roman" w:hAnsi="Times New Roman"/>
          <w:color w:val="000000" w:themeColor="text1"/>
          <w:spacing w:val="10"/>
          <w:sz w:val="26"/>
          <w:szCs w:val="26"/>
          <w:highlight w:val="yellow"/>
        </w:rPr>
      </w:pPr>
      <w:r w:rsidRPr="00F3346D">
        <w:rPr>
          <w:rFonts w:ascii="Times New Roman" w:hAnsi="Times New Roman"/>
          <w:color w:val="000000" w:themeColor="text1"/>
          <w:spacing w:val="10"/>
          <w:sz w:val="26"/>
          <w:szCs w:val="26"/>
          <w:highlight w:val="yellow"/>
        </w:rPr>
        <w:t xml:space="preserve">Việc tuyển sinh của các trường nghề phần lớn đang gặp nhiều khó khăn, do đó khả năng tuyển sinh khó </w:t>
      </w:r>
      <w:r w:rsidR="00F8495F" w:rsidRPr="00F3346D">
        <w:rPr>
          <w:rFonts w:ascii="Times New Roman" w:hAnsi="Times New Roman"/>
          <w:color w:val="000000" w:themeColor="text1"/>
          <w:spacing w:val="10"/>
          <w:sz w:val="26"/>
          <w:szCs w:val="26"/>
          <w:highlight w:val="yellow"/>
        </w:rPr>
        <w:t>đạt chỉ tiêu</w:t>
      </w:r>
      <w:r w:rsidRPr="00F3346D">
        <w:rPr>
          <w:rFonts w:ascii="Times New Roman" w:hAnsi="Times New Roman"/>
          <w:color w:val="000000" w:themeColor="text1"/>
          <w:spacing w:val="10"/>
          <w:sz w:val="26"/>
          <w:szCs w:val="26"/>
          <w:highlight w:val="yellow"/>
        </w:rPr>
        <w:t xml:space="preserve"> là điều </w:t>
      </w:r>
      <w:r w:rsidR="007F4F1E" w:rsidRPr="00F3346D">
        <w:rPr>
          <w:rFonts w:ascii="Times New Roman" w:hAnsi="Times New Roman"/>
          <w:color w:val="000000" w:themeColor="text1"/>
          <w:spacing w:val="10"/>
          <w:sz w:val="26"/>
          <w:szCs w:val="26"/>
          <w:highlight w:val="yellow"/>
        </w:rPr>
        <w:t>có khả năng xảy ra</w:t>
      </w:r>
      <w:r w:rsidRPr="00F3346D">
        <w:rPr>
          <w:rFonts w:ascii="Times New Roman" w:hAnsi="Times New Roman"/>
          <w:color w:val="000000" w:themeColor="text1"/>
          <w:spacing w:val="10"/>
          <w:sz w:val="26"/>
          <w:szCs w:val="26"/>
          <w:highlight w:val="yellow"/>
        </w:rPr>
        <w:t>. Nguyên nhân từ năm 2015, các trường đại học và cao đẳng chuyên nghiệp tuyển sinh thông qua xét học bạ bậc THPT của học sinh,</w:t>
      </w:r>
      <w:r w:rsidR="007F4F1E" w:rsidRPr="00F3346D">
        <w:rPr>
          <w:rFonts w:ascii="Times New Roman" w:hAnsi="Times New Roman"/>
          <w:color w:val="000000" w:themeColor="text1"/>
          <w:spacing w:val="10"/>
          <w:sz w:val="26"/>
          <w:szCs w:val="26"/>
          <w:highlight w:val="yellow"/>
        </w:rPr>
        <w:t xml:space="preserve"> </w:t>
      </w:r>
      <w:r w:rsidRPr="00F3346D">
        <w:rPr>
          <w:rFonts w:ascii="Times New Roman" w:hAnsi="Times New Roman"/>
          <w:color w:val="000000" w:themeColor="text1"/>
          <w:spacing w:val="10"/>
          <w:sz w:val="26"/>
          <w:szCs w:val="26"/>
          <w:highlight w:val="yellow"/>
        </w:rPr>
        <w:t>nên việc tuyển sinh của các trường dạy nghề</w:t>
      </w:r>
      <w:r w:rsidR="007F4F1E" w:rsidRPr="00F3346D">
        <w:rPr>
          <w:rFonts w:ascii="Times New Roman" w:hAnsi="Times New Roman"/>
          <w:color w:val="000000" w:themeColor="text1"/>
          <w:spacing w:val="10"/>
          <w:sz w:val="26"/>
          <w:szCs w:val="26"/>
          <w:highlight w:val="yellow"/>
        </w:rPr>
        <w:t xml:space="preserve"> vốn đã khó khăn nay càng khó khăn </w:t>
      </w:r>
      <w:r w:rsidRPr="00F3346D">
        <w:rPr>
          <w:rFonts w:ascii="Times New Roman" w:hAnsi="Times New Roman"/>
          <w:color w:val="000000" w:themeColor="text1"/>
          <w:spacing w:val="10"/>
          <w:sz w:val="26"/>
          <w:szCs w:val="26"/>
          <w:highlight w:val="yellow"/>
        </w:rPr>
        <w:t xml:space="preserve">hơn. </w:t>
      </w:r>
    </w:p>
    <w:p w:rsidR="00905FB0" w:rsidRPr="00F3346D" w:rsidRDefault="00B81FF9" w:rsidP="00B81FF9">
      <w:pPr>
        <w:spacing w:before="60"/>
        <w:ind w:firstLine="567"/>
        <w:jc w:val="both"/>
        <w:rPr>
          <w:rFonts w:ascii="Times New Roman" w:hAnsi="Times New Roman"/>
          <w:color w:val="000000" w:themeColor="text1"/>
          <w:spacing w:val="10"/>
          <w:sz w:val="26"/>
          <w:szCs w:val="26"/>
          <w:highlight w:val="yellow"/>
        </w:rPr>
      </w:pPr>
      <w:r w:rsidRPr="00F3346D">
        <w:rPr>
          <w:rFonts w:ascii="Times New Roman" w:hAnsi="Times New Roman"/>
          <w:color w:val="000000" w:themeColor="text1"/>
          <w:spacing w:val="10"/>
          <w:sz w:val="26"/>
          <w:szCs w:val="26"/>
          <w:highlight w:val="yellow"/>
        </w:rPr>
        <w:t xml:space="preserve">Giải pháp: Trường liên tục cập nhật các dự báo </w:t>
      </w:r>
      <w:r w:rsidR="00830C1D" w:rsidRPr="00F3346D">
        <w:rPr>
          <w:rFonts w:ascii="Times New Roman" w:hAnsi="Times New Roman"/>
          <w:color w:val="000000" w:themeColor="text1"/>
          <w:spacing w:val="10"/>
          <w:sz w:val="26"/>
          <w:szCs w:val="26"/>
          <w:highlight w:val="yellow"/>
        </w:rPr>
        <w:t>nguồn nhân lực của thành phố và yêu cầu từ các doanh nghiệp để định hướng đào tạo các ngành nghề xã hội đang có nhu cầu</w:t>
      </w:r>
      <w:r w:rsidR="007F4F1E" w:rsidRPr="00F3346D">
        <w:rPr>
          <w:rFonts w:ascii="Times New Roman" w:hAnsi="Times New Roman"/>
          <w:color w:val="000000" w:themeColor="text1"/>
          <w:spacing w:val="10"/>
          <w:sz w:val="26"/>
          <w:szCs w:val="26"/>
          <w:highlight w:val="yellow"/>
        </w:rPr>
        <w:t xml:space="preserve"> tuyển dụng</w:t>
      </w:r>
      <w:r w:rsidR="00830C1D" w:rsidRPr="00F3346D">
        <w:rPr>
          <w:rFonts w:ascii="Times New Roman" w:hAnsi="Times New Roman"/>
          <w:color w:val="000000" w:themeColor="text1"/>
          <w:spacing w:val="10"/>
          <w:sz w:val="26"/>
          <w:szCs w:val="26"/>
          <w:highlight w:val="yellow"/>
        </w:rPr>
        <w:t xml:space="preserve"> cao. Hơn nữa, nhà trường tích cực tăng cường công tác tư vấn hướng nghiệp</w:t>
      </w:r>
      <w:r w:rsidR="006B2B36" w:rsidRPr="00F3346D">
        <w:rPr>
          <w:rFonts w:ascii="Times New Roman" w:hAnsi="Times New Roman"/>
          <w:color w:val="000000" w:themeColor="text1"/>
          <w:spacing w:val="10"/>
          <w:sz w:val="26"/>
          <w:szCs w:val="26"/>
          <w:highlight w:val="yellow"/>
        </w:rPr>
        <w:t xml:space="preserve"> </w:t>
      </w:r>
      <w:r w:rsidR="006B2B36" w:rsidRPr="00F3346D">
        <w:rPr>
          <w:rFonts w:ascii="Times New Roman" w:hAnsi="Times New Roman"/>
          <w:color w:val="000000" w:themeColor="text1"/>
          <w:spacing w:val="10"/>
          <w:sz w:val="26"/>
          <w:szCs w:val="26"/>
          <w:highlight w:val="yellow"/>
        </w:rPr>
        <w:t>cho học sinh</w:t>
      </w:r>
      <w:r w:rsidR="006B2B36" w:rsidRPr="00F3346D">
        <w:rPr>
          <w:rFonts w:ascii="Times New Roman" w:hAnsi="Times New Roman"/>
          <w:color w:val="000000" w:themeColor="text1"/>
          <w:spacing w:val="10"/>
          <w:sz w:val="26"/>
          <w:szCs w:val="26"/>
          <w:highlight w:val="yellow"/>
        </w:rPr>
        <w:t xml:space="preserve"> các trường</w:t>
      </w:r>
      <w:r w:rsidR="006B2B36" w:rsidRPr="00F3346D">
        <w:rPr>
          <w:rFonts w:ascii="Times New Roman" w:hAnsi="Times New Roman"/>
          <w:color w:val="000000" w:themeColor="text1"/>
          <w:spacing w:val="10"/>
          <w:sz w:val="26"/>
          <w:szCs w:val="26"/>
          <w:highlight w:val="yellow"/>
        </w:rPr>
        <w:t xml:space="preserve"> trung học</w:t>
      </w:r>
      <w:r w:rsidR="006B2B36" w:rsidRPr="00F3346D">
        <w:rPr>
          <w:rFonts w:ascii="Times New Roman" w:hAnsi="Times New Roman"/>
          <w:color w:val="000000" w:themeColor="text1"/>
          <w:spacing w:val="10"/>
          <w:sz w:val="26"/>
          <w:szCs w:val="26"/>
          <w:highlight w:val="yellow"/>
        </w:rPr>
        <w:t xml:space="preserve">, giới thiệu về  trường, về mức học phí trường công lập, về </w:t>
      </w:r>
      <w:r w:rsidR="006B2B36" w:rsidRPr="00F3346D">
        <w:rPr>
          <w:rFonts w:ascii="Times New Roman" w:hAnsi="Times New Roman"/>
          <w:color w:val="000000" w:themeColor="text1"/>
          <w:spacing w:val="10"/>
          <w:sz w:val="26"/>
          <w:szCs w:val="26"/>
          <w:highlight w:val="yellow"/>
        </w:rPr>
        <w:t>nhu cầu tuyển dụng của xã hội</w:t>
      </w:r>
      <w:r w:rsidR="006B2B36" w:rsidRPr="00F3346D">
        <w:rPr>
          <w:rFonts w:ascii="Times New Roman" w:hAnsi="Times New Roman"/>
          <w:color w:val="000000" w:themeColor="text1"/>
          <w:spacing w:val="10"/>
          <w:sz w:val="26"/>
          <w:szCs w:val="26"/>
          <w:highlight w:val="yellow"/>
        </w:rPr>
        <w:t xml:space="preserve">, về </w:t>
      </w:r>
      <w:r w:rsidR="006B2B36" w:rsidRPr="00F3346D">
        <w:rPr>
          <w:rFonts w:ascii="Times New Roman" w:hAnsi="Times New Roman"/>
          <w:color w:val="000000" w:themeColor="text1"/>
          <w:spacing w:val="10"/>
          <w:sz w:val="26"/>
          <w:szCs w:val="26"/>
          <w:highlight w:val="yellow"/>
        </w:rPr>
        <w:t>mức thu nhập</w:t>
      </w:r>
      <w:r w:rsidR="006B2B36" w:rsidRPr="00F3346D">
        <w:rPr>
          <w:rFonts w:ascii="Times New Roman" w:hAnsi="Times New Roman"/>
          <w:color w:val="000000" w:themeColor="text1"/>
          <w:spacing w:val="10"/>
          <w:sz w:val="26"/>
          <w:szCs w:val="26"/>
          <w:highlight w:val="yellow"/>
        </w:rPr>
        <w:t xml:space="preserve"> và nơi làm việc sau khi tốt nghiệp, để thu hút các em vào học nghề tại trường.</w:t>
      </w:r>
      <w:r w:rsidR="00830C1D" w:rsidRPr="00F3346D">
        <w:rPr>
          <w:rFonts w:ascii="Times New Roman" w:hAnsi="Times New Roman"/>
          <w:color w:val="000000" w:themeColor="text1"/>
          <w:spacing w:val="10"/>
          <w:sz w:val="26"/>
          <w:szCs w:val="26"/>
          <w:highlight w:val="yellow"/>
        </w:rPr>
        <w:t xml:space="preserve">     </w:t>
      </w:r>
      <w:r w:rsidRPr="00F3346D">
        <w:rPr>
          <w:rFonts w:ascii="Times New Roman" w:hAnsi="Times New Roman"/>
          <w:color w:val="000000" w:themeColor="text1"/>
          <w:spacing w:val="10"/>
          <w:sz w:val="26"/>
          <w:szCs w:val="26"/>
          <w:highlight w:val="yellow"/>
        </w:rPr>
        <w:t xml:space="preserve">   </w:t>
      </w:r>
    </w:p>
    <w:p w:rsidR="00F8495F" w:rsidRPr="00F3346D" w:rsidRDefault="00F8495F" w:rsidP="00B81FF9">
      <w:pPr>
        <w:spacing w:before="60"/>
        <w:ind w:firstLine="567"/>
        <w:jc w:val="both"/>
        <w:rPr>
          <w:rFonts w:ascii="Times New Roman" w:hAnsi="Times New Roman"/>
          <w:i/>
          <w:color w:val="000000" w:themeColor="text1"/>
          <w:spacing w:val="10"/>
          <w:sz w:val="26"/>
          <w:szCs w:val="26"/>
          <w:highlight w:val="yellow"/>
        </w:rPr>
      </w:pPr>
      <w:r w:rsidRPr="00F3346D">
        <w:rPr>
          <w:rFonts w:ascii="Times New Roman" w:hAnsi="Times New Roman"/>
          <w:i/>
          <w:color w:val="000000" w:themeColor="text1"/>
          <w:spacing w:val="10"/>
          <w:sz w:val="26"/>
          <w:szCs w:val="26"/>
          <w:highlight w:val="yellow"/>
        </w:rPr>
        <w:t>- Rủi ro t</w:t>
      </w:r>
      <w:r w:rsidR="006B106C" w:rsidRPr="00F3346D">
        <w:rPr>
          <w:rFonts w:ascii="Times New Roman" w:hAnsi="Times New Roman"/>
          <w:i/>
          <w:color w:val="000000" w:themeColor="text1"/>
          <w:spacing w:val="10"/>
          <w:sz w:val="26"/>
          <w:szCs w:val="26"/>
          <w:highlight w:val="yellow"/>
        </w:rPr>
        <w:t>rong  công tác</w:t>
      </w:r>
      <w:r w:rsidRPr="00F3346D">
        <w:rPr>
          <w:rFonts w:ascii="Times New Roman" w:hAnsi="Times New Roman"/>
          <w:i/>
          <w:color w:val="000000" w:themeColor="text1"/>
          <w:spacing w:val="10"/>
          <w:sz w:val="26"/>
          <w:szCs w:val="26"/>
          <w:highlight w:val="yellow"/>
        </w:rPr>
        <w:t xml:space="preserve"> xây dựng và phát triển chương trình đào tạo: </w:t>
      </w:r>
    </w:p>
    <w:p w:rsidR="00E607D0" w:rsidRPr="00F3346D" w:rsidRDefault="006B106C" w:rsidP="00B81FF9">
      <w:pPr>
        <w:spacing w:before="60"/>
        <w:ind w:firstLine="567"/>
        <w:jc w:val="both"/>
        <w:rPr>
          <w:rFonts w:ascii="Times New Roman" w:hAnsi="Times New Roman"/>
          <w:color w:val="000000" w:themeColor="text1"/>
          <w:spacing w:val="10"/>
          <w:sz w:val="26"/>
          <w:szCs w:val="26"/>
          <w:highlight w:val="yellow"/>
        </w:rPr>
      </w:pPr>
      <w:r w:rsidRPr="00F3346D">
        <w:rPr>
          <w:rFonts w:ascii="Times New Roman" w:hAnsi="Times New Roman"/>
          <w:color w:val="000000" w:themeColor="text1"/>
          <w:spacing w:val="10"/>
          <w:sz w:val="26"/>
          <w:szCs w:val="26"/>
          <w:highlight w:val="yellow"/>
        </w:rPr>
        <w:t>C</w:t>
      </w:r>
      <w:r w:rsidRPr="00F3346D">
        <w:rPr>
          <w:rFonts w:ascii="Times New Roman" w:hAnsi="Times New Roman"/>
          <w:color w:val="000000" w:themeColor="text1"/>
          <w:spacing w:val="10"/>
          <w:sz w:val="26"/>
          <w:szCs w:val="26"/>
          <w:highlight w:val="yellow"/>
        </w:rPr>
        <w:t>ông tác xây dựng và phát triển chương trình đào tạo</w:t>
      </w:r>
      <w:r w:rsidRPr="00F3346D">
        <w:rPr>
          <w:rFonts w:ascii="Times New Roman" w:hAnsi="Times New Roman"/>
          <w:color w:val="000000" w:themeColor="text1"/>
          <w:spacing w:val="10"/>
          <w:sz w:val="26"/>
          <w:szCs w:val="26"/>
          <w:highlight w:val="yellow"/>
        </w:rPr>
        <w:t xml:space="preserve"> chịu ảnh hưởng rất lớn từ các</w:t>
      </w:r>
      <w:r w:rsidR="008877BD" w:rsidRPr="00F3346D">
        <w:rPr>
          <w:rFonts w:ascii="Times New Roman" w:hAnsi="Times New Roman"/>
          <w:color w:val="000000" w:themeColor="text1"/>
          <w:spacing w:val="10"/>
          <w:sz w:val="26"/>
          <w:szCs w:val="26"/>
          <w:highlight w:val="yellow"/>
        </w:rPr>
        <w:t xml:space="preserve"> quy chế,</w:t>
      </w:r>
      <w:r w:rsidRPr="00F3346D">
        <w:rPr>
          <w:rFonts w:ascii="Times New Roman" w:hAnsi="Times New Roman"/>
          <w:color w:val="000000" w:themeColor="text1"/>
          <w:spacing w:val="10"/>
          <w:sz w:val="26"/>
          <w:szCs w:val="26"/>
          <w:highlight w:val="yellow"/>
        </w:rPr>
        <w:t xml:space="preserve"> quy định của Bộ, nếu quy định về chương trình khung</w:t>
      </w:r>
      <w:r w:rsidR="00E607D0" w:rsidRPr="00F3346D">
        <w:rPr>
          <w:rFonts w:ascii="Times New Roman" w:hAnsi="Times New Roman"/>
          <w:color w:val="000000" w:themeColor="text1"/>
          <w:spacing w:val="10"/>
          <w:sz w:val="26"/>
          <w:szCs w:val="26"/>
          <w:highlight w:val="yellow"/>
        </w:rPr>
        <w:t xml:space="preserve"> và </w:t>
      </w:r>
      <w:r w:rsidR="00E607D0" w:rsidRPr="00F3346D">
        <w:rPr>
          <w:rFonts w:ascii="Times New Roman" w:hAnsi="Times New Roman"/>
          <w:color w:val="000000" w:themeColor="text1"/>
          <w:spacing w:val="10"/>
          <w:sz w:val="26"/>
          <w:szCs w:val="26"/>
          <w:highlight w:val="yellow"/>
        </w:rPr>
        <w:lastRenderedPageBreak/>
        <w:t>chương trình chi tiết</w:t>
      </w:r>
      <w:r w:rsidRPr="00F3346D">
        <w:rPr>
          <w:rFonts w:ascii="Times New Roman" w:hAnsi="Times New Roman"/>
          <w:color w:val="000000" w:themeColor="text1"/>
          <w:spacing w:val="10"/>
          <w:sz w:val="26"/>
          <w:szCs w:val="26"/>
          <w:highlight w:val="yellow"/>
        </w:rPr>
        <w:t xml:space="preserve"> </w:t>
      </w:r>
      <w:r w:rsidR="00E607D0" w:rsidRPr="00F3346D">
        <w:rPr>
          <w:rFonts w:ascii="Times New Roman" w:hAnsi="Times New Roman"/>
          <w:color w:val="000000" w:themeColor="text1"/>
          <w:spacing w:val="10"/>
          <w:sz w:val="26"/>
          <w:szCs w:val="26"/>
          <w:highlight w:val="yellow"/>
        </w:rPr>
        <w:t>có hiệu lực trong thời gian ngắn thì các trường sẽ rất vất vả khi thực hiện dự án phát triển vì không lường trước được các phát sinh nhân lực và chi phí để thay đổi chương trình phù hợp với quy định.</w:t>
      </w:r>
    </w:p>
    <w:p w:rsidR="00F8495F" w:rsidRPr="00F3346D" w:rsidRDefault="00E607D0" w:rsidP="00B81FF9">
      <w:pPr>
        <w:spacing w:before="60"/>
        <w:ind w:firstLine="567"/>
        <w:jc w:val="both"/>
        <w:rPr>
          <w:rFonts w:ascii="Times New Roman" w:hAnsi="Times New Roman"/>
          <w:color w:val="000000" w:themeColor="text1"/>
          <w:spacing w:val="10"/>
          <w:sz w:val="26"/>
          <w:szCs w:val="26"/>
          <w:highlight w:val="yellow"/>
        </w:rPr>
      </w:pPr>
      <w:r w:rsidRPr="00F3346D">
        <w:rPr>
          <w:rFonts w:ascii="Times New Roman" w:hAnsi="Times New Roman"/>
          <w:color w:val="000000" w:themeColor="text1"/>
          <w:spacing w:val="10"/>
          <w:sz w:val="26"/>
          <w:szCs w:val="26"/>
          <w:highlight w:val="yellow"/>
        </w:rPr>
        <w:t xml:space="preserve">Giải pháp: </w:t>
      </w:r>
      <w:r w:rsidRPr="00F3346D">
        <w:rPr>
          <w:rFonts w:ascii="Times New Roman" w:hAnsi="Times New Roman"/>
          <w:color w:val="000000" w:themeColor="text1"/>
          <w:spacing w:val="10"/>
          <w:sz w:val="26"/>
          <w:szCs w:val="26"/>
          <w:highlight w:val="yellow"/>
        </w:rPr>
        <w:t xml:space="preserve">Nhà trường tính toán </w:t>
      </w:r>
      <w:r w:rsidR="006B2B36" w:rsidRPr="00F3346D">
        <w:rPr>
          <w:rFonts w:ascii="Times New Roman" w:hAnsi="Times New Roman"/>
          <w:color w:val="000000" w:themeColor="text1"/>
          <w:spacing w:val="10"/>
          <w:sz w:val="26"/>
          <w:szCs w:val="26"/>
          <w:highlight w:val="yellow"/>
        </w:rPr>
        <w:t xml:space="preserve">chu kỳ đổi mới chương trình đào tạo </w:t>
      </w:r>
      <w:r w:rsidRPr="00F3346D">
        <w:rPr>
          <w:rFonts w:ascii="Times New Roman" w:hAnsi="Times New Roman"/>
          <w:color w:val="000000" w:themeColor="text1"/>
          <w:spacing w:val="10"/>
          <w:sz w:val="26"/>
          <w:szCs w:val="26"/>
          <w:highlight w:val="yellow"/>
        </w:rPr>
        <w:t xml:space="preserve">của trường </w:t>
      </w:r>
      <w:r w:rsidR="006B2B36" w:rsidRPr="00F3346D">
        <w:rPr>
          <w:rFonts w:ascii="Times New Roman" w:hAnsi="Times New Roman"/>
          <w:color w:val="000000" w:themeColor="text1"/>
          <w:spacing w:val="10"/>
          <w:sz w:val="26"/>
          <w:szCs w:val="26"/>
          <w:highlight w:val="yellow"/>
        </w:rPr>
        <w:t xml:space="preserve">là </w:t>
      </w:r>
      <w:r w:rsidRPr="00F3346D">
        <w:rPr>
          <w:rFonts w:ascii="Times New Roman" w:hAnsi="Times New Roman"/>
          <w:color w:val="000000" w:themeColor="text1"/>
          <w:spacing w:val="10"/>
          <w:sz w:val="26"/>
          <w:szCs w:val="26"/>
          <w:highlight w:val="yellow"/>
        </w:rPr>
        <w:t>3</w:t>
      </w:r>
      <w:r w:rsidR="006B2B36" w:rsidRPr="00F3346D">
        <w:rPr>
          <w:rFonts w:ascii="Times New Roman" w:hAnsi="Times New Roman"/>
          <w:color w:val="000000" w:themeColor="text1"/>
          <w:spacing w:val="10"/>
          <w:sz w:val="26"/>
          <w:szCs w:val="26"/>
          <w:highlight w:val="yellow"/>
        </w:rPr>
        <w:t xml:space="preserve"> năm,</w:t>
      </w:r>
      <w:r w:rsidRPr="00F3346D">
        <w:rPr>
          <w:rFonts w:ascii="Times New Roman" w:hAnsi="Times New Roman"/>
          <w:color w:val="000000" w:themeColor="text1"/>
          <w:spacing w:val="10"/>
          <w:sz w:val="26"/>
          <w:szCs w:val="26"/>
          <w:highlight w:val="yellow"/>
        </w:rPr>
        <w:t xml:space="preserve"> hàng năm thường xuyên cập nhật kiến thức trong nội dung bài giảng để bắt kịp các tiến bộ kỹ thuật và công nghệ.Như vậy, trong trường hợp có thay đổi quy định về chương trình khung, việc đổi mới chương trình cũng đỡ bị động, giảm chi phí tài chính và nhân lực.  </w:t>
      </w:r>
      <w:r w:rsidR="006B2B36" w:rsidRPr="00F3346D">
        <w:rPr>
          <w:rFonts w:ascii="Times New Roman" w:hAnsi="Times New Roman"/>
          <w:color w:val="000000" w:themeColor="text1"/>
          <w:spacing w:val="10"/>
          <w:sz w:val="26"/>
          <w:szCs w:val="26"/>
          <w:highlight w:val="yellow"/>
        </w:rPr>
        <w:t xml:space="preserve"> </w:t>
      </w:r>
    </w:p>
    <w:p w:rsidR="00F8495F" w:rsidRPr="00F3346D" w:rsidRDefault="00F8495F" w:rsidP="00B81FF9">
      <w:pPr>
        <w:spacing w:before="60"/>
        <w:ind w:firstLine="567"/>
        <w:jc w:val="both"/>
        <w:rPr>
          <w:rFonts w:ascii="Times New Roman" w:hAnsi="Times New Roman"/>
          <w:i/>
          <w:color w:val="000000" w:themeColor="text1"/>
          <w:spacing w:val="10"/>
          <w:sz w:val="26"/>
          <w:szCs w:val="26"/>
          <w:highlight w:val="yellow"/>
        </w:rPr>
      </w:pPr>
      <w:r w:rsidRPr="00F3346D">
        <w:rPr>
          <w:rFonts w:ascii="Times New Roman" w:hAnsi="Times New Roman"/>
          <w:i/>
          <w:color w:val="000000" w:themeColor="text1"/>
          <w:spacing w:val="10"/>
          <w:sz w:val="26"/>
          <w:szCs w:val="26"/>
          <w:highlight w:val="yellow"/>
        </w:rPr>
        <w:t>- Rủi ro trong công tác</w:t>
      </w:r>
      <w:r w:rsidRPr="00F3346D">
        <w:rPr>
          <w:rFonts w:ascii="Times New Roman" w:hAnsi="Times New Roman"/>
          <w:i/>
          <w:color w:val="000000" w:themeColor="text1"/>
          <w:spacing w:val="10"/>
          <w:sz w:val="26"/>
          <w:szCs w:val="26"/>
          <w:highlight w:val="yellow"/>
        </w:rPr>
        <w:t xml:space="preserve"> xây dựng và</w:t>
      </w:r>
      <w:r w:rsidRPr="00F3346D">
        <w:rPr>
          <w:rFonts w:ascii="Times New Roman" w:hAnsi="Times New Roman"/>
          <w:i/>
          <w:color w:val="000000" w:themeColor="text1"/>
          <w:spacing w:val="10"/>
          <w:sz w:val="26"/>
          <w:szCs w:val="26"/>
          <w:highlight w:val="yellow"/>
        </w:rPr>
        <w:t xml:space="preserve"> </w:t>
      </w:r>
      <w:r w:rsidRPr="00F3346D">
        <w:rPr>
          <w:rFonts w:ascii="Times New Roman" w:hAnsi="Times New Roman"/>
          <w:i/>
          <w:color w:val="000000" w:themeColor="text1"/>
          <w:spacing w:val="10"/>
          <w:sz w:val="26"/>
          <w:szCs w:val="26"/>
          <w:highlight w:val="yellow"/>
        </w:rPr>
        <w:t>phát triển đội ngũ</w:t>
      </w:r>
      <w:r w:rsidRPr="00F3346D">
        <w:rPr>
          <w:rFonts w:ascii="Times New Roman" w:hAnsi="Times New Roman"/>
          <w:i/>
          <w:color w:val="000000" w:themeColor="text1"/>
          <w:spacing w:val="10"/>
          <w:sz w:val="26"/>
          <w:szCs w:val="26"/>
          <w:highlight w:val="yellow"/>
        </w:rPr>
        <w:t xml:space="preserve">: </w:t>
      </w:r>
    </w:p>
    <w:p w:rsidR="00F8495F" w:rsidRPr="00F3346D" w:rsidRDefault="00E607D0" w:rsidP="00B81FF9">
      <w:pPr>
        <w:spacing w:before="60"/>
        <w:ind w:firstLine="567"/>
        <w:jc w:val="both"/>
        <w:rPr>
          <w:rFonts w:ascii="Times New Roman" w:hAnsi="Times New Roman"/>
          <w:color w:val="000000" w:themeColor="text1"/>
          <w:spacing w:val="10"/>
          <w:sz w:val="26"/>
          <w:szCs w:val="26"/>
          <w:highlight w:val="yellow"/>
        </w:rPr>
      </w:pPr>
      <w:r w:rsidRPr="00F3346D">
        <w:rPr>
          <w:rFonts w:ascii="Times New Roman" w:hAnsi="Times New Roman"/>
          <w:color w:val="000000" w:themeColor="text1"/>
          <w:spacing w:val="10"/>
          <w:sz w:val="26"/>
          <w:szCs w:val="26"/>
          <w:highlight w:val="yellow"/>
        </w:rPr>
        <w:t>C</w:t>
      </w:r>
      <w:r w:rsidRPr="00F3346D">
        <w:rPr>
          <w:rFonts w:ascii="Times New Roman" w:hAnsi="Times New Roman"/>
          <w:color w:val="000000" w:themeColor="text1"/>
          <w:spacing w:val="10"/>
          <w:sz w:val="26"/>
          <w:szCs w:val="26"/>
          <w:highlight w:val="yellow"/>
        </w:rPr>
        <w:t>ông tác xây dựng và phát triển đội ngũ</w:t>
      </w:r>
      <w:r w:rsidRPr="00F3346D">
        <w:rPr>
          <w:rFonts w:ascii="Times New Roman" w:hAnsi="Times New Roman"/>
          <w:color w:val="000000" w:themeColor="text1"/>
          <w:spacing w:val="10"/>
          <w:sz w:val="26"/>
          <w:szCs w:val="26"/>
          <w:highlight w:val="yellow"/>
        </w:rPr>
        <w:t xml:space="preserve"> của các trường hiện nay có chiều hướng xảy ra tình trạng “chảy máu chất xám”, do một số giảng viên có trình độ chuyên môn và tay nghề cao thường được doanh nghiệp chào mời</w:t>
      </w:r>
      <w:r w:rsidR="0046261A" w:rsidRPr="00F3346D">
        <w:rPr>
          <w:rFonts w:ascii="Times New Roman" w:hAnsi="Times New Roman"/>
          <w:color w:val="000000" w:themeColor="text1"/>
          <w:spacing w:val="10"/>
          <w:sz w:val="26"/>
          <w:szCs w:val="26"/>
          <w:highlight w:val="yellow"/>
        </w:rPr>
        <w:t xml:space="preserve"> về làm việc</w:t>
      </w:r>
      <w:r w:rsidRPr="00F3346D">
        <w:rPr>
          <w:rFonts w:ascii="Times New Roman" w:hAnsi="Times New Roman"/>
          <w:color w:val="000000" w:themeColor="text1"/>
          <w:spacing w:val="10"/>
          <w:sz w:val="26"/>
          <w:szCs w:val="26"/>
          <w:highlight w:val="yellow"/>
        </w:rPr>
        <w:t xml:space="preserve"> với mức </w:t>
      </w:r>
      <w:r w:rsidR="00622470" w:rsidRPr="00F3346D">
        <w:rPr>
          <w:rFonts w:ascii="Times New Roman" w:hAnsi="Times New Roman"/>
          <w:color w:val="000000" w:themeColor="text1"/>
          <w:spacing w:val="10"/>
          <w:sz w:val="26"/>
          <w:szCs w:val="26"/>
          <w:highlight w:val="yellow"/>
        </w:rPr>
        <w:t>thu nhập</w:t>
      </w:r>
      <w:r w:rsidRPr="00F3346D">
        <w:rPr>
          <w:rFonts w:ascii="Times New Roman" w:hAnsi="Times New Roman"/>
          <w:color w:val="000000" w:themeColor="text1"/>
          <w:spacing w:val="10"/>
          <w:sz w:val="26"/>
          <w:szCs w:val="26"/>
          <w:highlight w:val="yellow"/>
        </w:rPr>
        <w:t xml:space="preserve"> cao hơn nhiều lần so với </w:t>
      </w:r>
      <w:r w:rsidR="00622470" w:rsidRPr="00F3346D">
        <w:rPr>
          <w:rFonts w:ascii="Times New Roman" w:hAnsi="Times New Roman"/>
          <w:color w:val="000000" w:themeColor="text1"/>
          <w:spacing w:val="10"/>
          <w:sz w:val="26"/>
          <w:szCs w:val="26"/>
          <w:highlight w:val="yellow"/>
        </w:rPr>
        <w:t xml:space="preserve">trường. Tình trạng này gây tổn thất cho nhà trường về chất lượng đội ngũ, đồng thời không bảo đảm chỉ tiêu nhân sự của dự án như đã tính toán.   </w:t>
      </w:r>
    </w:p>
    <w:p w:rsidR="00F8495F" w:rsidRPr="00F3346D" w:rsidRDefault="00622470" w:rsidP="00B81FF9">
      <w:pPr>
        <w:spacing w:before="60"/>
        <w:ind w:firstLine="567"/>
        <w:jc w:val="both"/>
        <w:rPr>
          <w:rFonts w:ascii="Times New Roman" w:hAnsi="Times New Roman"/>
          <w:color w:val="000000" w:themeColor="text1"/>
          <w:spacing w:val="10"/>
          <w:sz w:val="26"/>
          <w:szCs w:val="26"/>
          <w:highlight w:val="yellow"/>
        </w:rPr>
      </w:pPr>
      <w:r w:rsidRPr="00F3346D">
        <w:rPr>
          <w:rFonts w:ascii="Times New Roman" w:hAnsi="Times New Roman"/>
          <w:color w:val="000000" w:themeColor="text1"/>
          <w:spacing w:val="10"/>
          <w:sz w:val="26"/>
          <w:szCs w:val="26"/>
          <w:highlight w:val="yellow"/>
        </w:rPr>
        <w:t>Giải pháp: Nhà trường</w:t>
      </w:r>
      <w:r w:rsidR="008877BD" w:rsidRPr="00F3346D">
        <w:rPr>
          <w:rFonts w:ascii="Times New Roman" w:hAnsi="Times New Roman"/>
          <w:color w:val="000000" w:themeColor="text1"/>
          <w:spacing w:val="10"/>
          <w:sz w:val="26"/>
          <w:szCs w:val="26"/>
          <w:highlight w:val="yellow"/>
        </w:rPr>
        <w:t xml:space="preserve"> tích cực đa dạng hóa các hoạt động đào tạo và nghiên</w:t>
      </w:r>
      <w:r w:rsidR="003C4E9B" w:rsidRPr="00F3346D">
        <w:rPr>
          <w:rFonts w:ascii="Times New Roman" w:hAnsi="Times New Roman"/>
          <w:color w:val="000000" w:themeColor="text1"/>
          <w:spacing w:val="10"/>
          <w:sz w:val="26"/>
          <w:szCs w:val="26"/>
          <w:highlight w:val="yellow"/>
        </w:rPr>
        <w:t xml:space="preserve"> cứu khoa học để tăng nguồn thu, nâng cao đời sống vật chất </w:t>
      </w:r>
      <w:r w:rsidR="0046261A" w:rsidRPr="00F3346D">
        <w:rPr>
          <w:rFonts w:ascii="Times New Roman" w:hAnsi="Times New Roman"/>
          <w:color w:val="000000" w:themeColor="text1"/>
          <w:spacing w:val="10"/>
          <w:sz w:val="26"/>
          <w:szCs w:val="26"/>
          <w:highlight w:val="yellow"/>
        </w:rPr>
        <w:t>và</w:t>
      </w:r>
      <w:r w:rsidR="003C4E9B" w:rsidRPr="00F3346D">
        <w:rPr>
          <w:rFonts w:ascii="Times New Roman" w:hAnsi="Times New Roman"/>
          <w:color w:val="000000" w:themeColor="text1"/>
          <w:spacing w:val="10"/>
          <w:sz w:val="26"/>
          <w:szCs w:val="26"/>
          <w:highlight w:val="yellow"/>
        </w:rPr>
        <w:t xml:space="preserve"> tinh thần cho đội ngũ, đặc biệt ưu đãi các </w:t>
      </w:r>
      <w:r w:rsidR="003C4E9B" w:rsidRPr="00F3346D">
        <w:rPr>
          <w:rFonts w:ascii="Times New Roman" w:hAnsi="Times New Roman"/>
          <w:color w:val="000000" w:themeColor="text1"/>
          <w:spacing w:val="10"/>
          <w:sz w:val="26"/>
          <w:szCs w:val="26"/>
          <w:highlight w:val="yellow"/>
        </w:rPr>
        <w:t>giảng viên</w:t>
      </w:r>
      <w:r w:rsidR="003C4E9B" w:rsidRPr="00F3346D">
        <w:rPr>
          <w:rFonts w:ascii="Times New Roman" w:hAnsi="Times New Roman"/>
          <w:color w:val="000000" w:themeColor="text1"/>
          <w:spacing w:val="10"/>
          <w:sz w:val="26"/>
          <w:szCs w:val="26"/>
          <w:highlight w:val="yellow"/>
        </w:rPr>
        <w:t xml:space="preserve"> đầu đàn</w:t>
      </w:r>
      <w:r w:rsidR="003C4E9B" w:rsidRPr="00F3346D">
        <w:rPr>
          <w:rFonts w:ascii="Times New Roman" w:hAnsi="Times New Roman"/>
          <w:color w:val="000000" w:themeColor="text1"/>
          <w:spacing w:val="10"/>
          <w:sz w:val="26"/>
          <w:szCs w:val="26"/>
          <w:highlight w:val="yellow"/>
        </w:rPr>
        <w:t xml:space="preserve"> có trình độ chuyên môn và tay nghề cao</w:t>
      </w:r>
      <w:r w:rsidR="003C4E9B" w:rsidRPr="00F3346D">
        <w:rPr>
          <w:rFonts w:ascii="Times New Roman" w:hAnsi="Times New Roman"/>
          <w:color w:val="000000" w:themeColor="text1"/>
          <w:spacing w:val="10"/>
          <w:sz w:val="26"/>
          <w:szCs w:val="26"/>
          <w:highlight w:val="yellow"/>
        </w:rPr>
        <w:t xml:space="preserve">, tạo môi trường phát triển tốt để giảng viên gắn bó lâu dài với trường. </w:t>
      </w:r>
      <w:r w:rsidR="008877BD" w:rsidRPr="00F3346D">
        <w:rPr>
          <w:rFonts w:ascii="Times New Roman" w:hAnsi="Times New Roman"/>
          <w:color w:val="000000" w:themeColor="text1"/>
          <w:spacing w:val="10"/>
          <w:sz w:val="26"/>
          <w:szCs w:val="26"/>
          <w:highlight w:val="yellow"/>
        </w:rPr>
        <w:t xml:space="preserve"> </w:t>
      </w:r>
      <w:r w:rsidRPr="00F3346D">
        <w:rPr>
          <w:rFonts w:ascii="Times New Roman" w:hAnsi="Times New Roman"/>
          <w:color w:val="000000" w:themeColor="text1"/>
          <w:spacing w:val="10"/>
          <w:sz w:val="26"/>
          <w:szCs w:val="26"/>
          <w:highlight w:val="yellow"/>
        </w:rPr>
        <w:t xml:space="preserve">  </w:t>
      </w:r>
    </w:p>
    <w:p w:rsidR="00F8495F" w:rsidRPr="00F3346D" w:rsidRDefault="00F8495F" w:rsidP="00B81FF9">
      <w:pPr>
        <w:spacing w:before="60"/>
        <w:ind w:firstLine="567"/>
        <w:jc w:val="both"/>
        <w:rPr>
          <w:rFonts w:ascii="Times New Roman" w:hAnsi="Times New Roman"/>
          <w:i/>
          <w:color w:val="000000" w:themeColor="text1"/>
          <w:spacing w:val="10"/>
          <w:sz w:val="26"/>
          <w:szCs w:val="26"/>
          <w:highlight w:val="yellow"/>
        </w:rPr>
      </w:pPr>
      <w:r w:rsidRPr="00F3346D">
        <w:rPr>
          <w:rFonts w:ascii="Times New Roman" w:hAnsi="Times New Roman"/>
          <w:i/>
          <w:color w:val="000000" w:themeColor="text1"/>
          <w:spacing w:val="10"/>
          <w:sz w:val="26"/>
          <w:szCs w:val="26"/>
          <w:highlight w:val="yellow"/>
        </w:rPr>
        <w:t xml:space="preserve">- Rủi ro trong </w:t>
      </w:r>
      <w:r w:rsidRPr="00F3346D">
        <w:rPr>
          <w:rFonts w:ascii="Times New Roman" w:hAnsi="Times New Roman"/>
          <w:i/>
          <w:color w:val="000000" w:themeColor="text1"/>
          <w:spacing w:val="10"/>
          <w:sz w:val="26"/>
          <w:szCs w:val="26"/>
          <w:highlight w:val="yellow"/>
        </w:rPr>
        <w:t>xây dựng</w:t>
      </w:r>
      <w:r w:rsidR="00622470" w:rsidRPr="00F3346D">
        <w:rPr>
          <w:rFonts w:ascii="Times New Roman" w:hAnsi="Times New Roman"/>
          <w:i/>
          <w:color w:val="000000" w:themeColor="text1"/>
          <w:spacing w:val="10"/>
          <w:sz w:val="26"/>
          <w:szCs w:val="26"/>
          <w:highlight w:val="yellow"/>
        </w:rPr>
        <w:t xml:space="preserve"> các công trình</w:t>
      </w:r>
      <w:r w:rsidRPr="00F3346D">
        <w:rPr>
          <w:rFonts w:ascii="Times New Roman" w:hAnsi="Times New Roman"/>
          <w:i/>
          <w:color w:val="000000" w:themeColor="text1"/>
          <w:spacing w:val="10"/>
          <w:sz w:val="26"/>
          <w:szCs w:val="26"/>
          <w:highlight w:val="yellow"/>
        </w:rPr>
        <w:t xml:space="preserve"> và tăng cường cơ sở vật chât kỹ thuật</w:t>
      </w:r>
      <w:r w:rsidRPr="00F3346D">
        <w:rPr>
          <w:rFonts w:ascii="Times New Roman" w:hAnsi="Times New Roman"/>
          <w:i/>
          <w:color w:val="000000" w:themeColor="text1"/>
          <w:spacing w:val="10"/>
          <w:sz w:val="26"/>
          <w:szCs w:val="26"/>
          <w:highlight w:val="yellow"/>
        </w:rPr>
        <w:t xml:space="preserve">: </w:t>
      </w:r>
    </w:p>
    <w:p w:rsidR="00F8495F" w:rsidRPr="00F3346D" w:rsidRDefault="003C4E9B" w:rsidP="00B81FF9">
      <w:pPr>
        <w:spacing w:before="60"/>
        <w:ind w:firstLine="567"/>
        <w:jc w:val="both"/>
        <w:rPr>
          <w:rFonts w:ascii="Times New Roman" w:hAnsi="Times New Roman"/>
          <w:color w:val="000000" w:themeColor="text1"/>
          <w:spacing w:val="10"/>
          <w:sz w:val="26"/>
          <w:szCs w:val="26"/>
          <w:highlight w:val="yellow"/>
        </w:rPr>
      </w:pPr>
      <w:r w:rsidRPr="00F3346D">
        <w:rPr>
          <w:rFonts w:ascii="Times New Roman" w:hAnsi="Times New Roman"/>
          <w:color w:val="000000" w:themeColor="text1"/>
          <w:spacing w:val="10"/>
          <w:sz w:val="26"/>
          <w:szCs w:val="26"/>
          <w:highlight w:val="yellow"/>
        </w:rPr>
        <w:t>X</w:t>
      </w:r>
      <w:r w:rsidRPr="00F3346D">
        <w:rPr>
          <w:rFonts w:ascii="Times New Roman" w:hAnsi="Times New Roman"/>
          <w:color w:val="000000" w:themeColor="text1"/>
          <w:spacing w:val="10"/>
          <w:sz w:val="26"/>
          <w:szCs w:val="26"/>
          <w:highlight w:val="yellow"/>
        </w:rPr>
        <w:t>ây dựng các công trình</w:t>
      </w:r>
      <w:r w:rsidR="00346088" w:rsidRPr="00F3346D">
        <w:rPr>
          <w:rFonts w:ascii="Times New Roman" w:hAnsi="Times New Roman"/>
          <w:color w:val="000000" w:themeColor="text1"/>
          <w:spacing w:val="10"/>
          <w:sz w:val="26"/>
          <w:szCs w:val="26"/>
          <w:highlight w:val="yellow"/>
        </w:rPr>
        <w:t xml:space="preserve"> nhà xưởng, lớp học</w:t>
      </w:r>
      <w:r w:rsidRPr="00F3346D">
        <w:rPr>
          <w:rFonts w:ascii="Times New Roman" w:hAnsi="Times New Roman"/>
          <w:color w:val="000000" w:themeColor="text1"/>
          <w:spacing w:val="10"/>
          <w:sz w:val="26"/>
          <w:szCs w:val="26"/>
          <w:highlight w:val="yellow"/>
        </w:rPr>
        <w:t xml:space="preserve"> và tăng cường cơ sở vật chât kỹ thuật</w:t>
      </w:r>
      <w:r w:rsidR="00346088" w:rsidRPr="00F3346D">
        <w:rPr>
          <w:rFonts w:ascii="Times New Roman" w:hAnsi="Times New Roman"/>
          <w:color w:val="000000" w:themeColor="text1"/>
          <w:spacing w:val="10"/>
          <w:sz w:val="26"/>
          <w:szCs w:val="26"/>
          <w:highlight w:val="yellow"/>
        </w:rPr>
        <w:t xml:space="preserve"> theo dự án có một vài rủi ro nhất định, đó là: </w:t>
      </w:r>
    </w:p>
    <w:p w:rsidR="00346088" w:rsidRPr="00F3346D" w:rsidRDefault="00346088" w:rsidP="00B81FF9">
      <w:pPr>
        <w:spacing w:before="60"/>
        <w:ind w:firstLine="567"/>
        <w:jc w:val="both"/>
        <w:rPr>
          <w:rFonts w:ascii="Times New Roman" w:hAnsi="Times New Roman"/>
          <w:color w:val="000000"/>
          <w:sz w:val="26"/>
          <w:szCs w:val="26"/>
          <w:highlight w:val="yellow"/>
          <w:shd w:val="clear" w:color="auto" w:fill="FFFFFF"/>
        </w:rPr>
      </w:pPr>
      <w:r w:rsidRPr="00F3346D">
        <w:rPr>
          <w:rFonts w:ascii="Times New Roman" w:hAnsi="Times New Roman"/>
          <w:color w:val="000000" w:themeColor="text1"/>
          <w:spacing w:val="10"/>
          <w:sz w:val="26"/>
          <w:szCs w:val="26"/>
          <w:highlight w:val="yellow"/>
        </w:rPr>
        <w:t xml:space="preserve">+ </w:t>
      </w:r>
      <w:r w:rsidR="00F3346D" w:rsidRPr="00F3346D">
        <w:rPr>
          <w:rFonts w:ascii="Times New Roman" w:hAnsi="Times New Roman"/>
          <w:color w:val="000000" w:themeColor="text1"/>
          <w:spacing w:val="10"/>
          <w:sz w:val="26"/>
          <w:szCs w:val="26"/>
          <w:highlight w:val="yellow"/>
        </w:rPr>
        <w:t>Tác động của các thay đổi do đ</w:t>
      </w:r>
      <w:r w:rsidR="0034087E" w:rsidRPr="00F3346D">
        <w:rPr>
          <w:rFonts w:ascii="Times New Roman" w:hAnsi="Times New Roman"/>
          <w:color w:val="000000"/>
          <w:sz w:val="26"/>
          <w:szCs w:val="26"/>
          <w:highlight w:val="yellow"/>
          <w:shd w:val="clear" w:color="auto" w:fill="FFFFFF"/>
        </w:rPr>
        <w:t>ồ án điều chỉnh quy hoạch chung xây dựng Thành phố Hồ Chí Minh</w:t>
      </w:r>
      <w:r w:rsidR="0034087E" w:rsidRPr="00F3346D">
        <w:rPr>
          <w:rFonts w:ascii="Times New Roman" w:hAnsi="Times New Roman"/>
          <w:color w:val="000000"/>
          <w:sz w:val="26"/>
          <w:szCs w:val="26"/>
          <w:highlight w:val="yellow"/>
          <w:shd w:val="clear" w:color="auto" w:fill="FFFFFF"/>
        </w:rPr>
        <w:t xml:space="preserve"> thay đổi, trong đó có nội dung quy định về xây dựng trường cao đẳng, đại học (về chiều cao công trình, về xây dựng </w:t>
      </w:r>
      <w:r w:rsidR="0034087E" w:rsidRPr="00F3346D">
        <w:rPr>
          <w:rFonts w:ascii="Times New Roman" w:hAnsi="Times New Roman"/>
          <w:color w:val="000000"/>
          <w:sz w:val="26"/>
          <w:szCs w:val="26"/>
          <w:highlight w:val="yellow"/>
          <w:shd w:val="clear" w:color="auto" w:fill="FFFFFF"/>
        </w:rPr>
        <w:t>trong nội thành thành phố</w:t>
      </w:r>
      <w:r w:rsidR="0034087E" w:rsidRPr="00F3346D">
        <w:rPr>
          <w:rFonts w:ascii="Times New Roman" w:hAnsi="Times New Roman"/>
          <w:color w:val="000000"/>
          <w:sz w:val="26"/>
          <w:szCs w:val="26"/>
          <w:highlight w:val="yellow"/>
          <w:shd w:val="clear" w:color="auto" w:fill="FFFFFF"/>
        </w:rPr>
        <w:t>…), sẽ ảnh hưởng đến dự án xây dựng của các trường trong phạm vi nội thành,</w:t>
      </w:r>
    </w:p>
    <w:p w:rsidR="0034087E" w:rsidRPr="00F3346D" w:rsidRDefault="0034087E" w:rsidP="00B81FF9">
      <w:pPr>
        <w:spacing w:before="60"/>
        <w:ind w:firstLine="567"/>
        <w:jc w:val="both"/>
        <w:rPr>
          <w:rFonts w:ascii="Times New Roman" w:hAnsi="Times New Roman"/>
          <w:color w:val="000000"/>
          <w:sz w:val="26"/>
          <w:szCs w:val="26"/>
          <w:highlight w:val="yellow"/>
          <w:shd w:val="clear" w:color="auto" w:fill="FFFFFF"/>
        </w:rPr>
      </w:pPr>
      <w:r w:rsidRPr="00F3346D">
        <w:rPr>
          <w:rFonts w:ascii="Times New Roman" w:hAnsi="Times New Roman"/>
          <w:color w:val="000000"/>
          <w:sz w:val="26"/>
          <w:szCs w:val="26"/>
          <w:highlight w:val="yellow"/>
          <w:shd w:val="clear" w:color="auto" w:fill="FFFFFF"/>
        </w:rPr>
        <w:t>+ Biến động giá vật tư, máy móc thiết bị trên thị trường ảnh hưởng đến</w:t>
      </w:r>
      <w:r w:rsidR="007E2249" w:rsidRPr="00F3346D">
        <w:rPr>
          <w:rFonts w:ascii="Times New Roman" w:hAnsi="Times New Roman"/>
          <w:color w:val="000000"/>
          <w:sz w:val="26"/>
          <w:szCs w:val="26"/>
          <w:highlight w:val="yellow"/>
          <w:shd w:val="clear" w:color="auto" w:fill="FFFFFF"/>
        </w:rPr>
        <w:t xml:space="preserve"> tiến độ và</w:t>
      </w:r>
      <w:r w:rsidRPr="00F3346D">
        <w:rPr>
          <w:rFonts w:ascii="Times New Roman" w:hAnsi="Times New Roman"/>
          <w:color w:val="000000"/>
          <w:sz w:val="26"/>
          <w:szCs w:val="26"/>
          <w:highlight w:val="yellow"/>
          <w:shd w:val="clear" w:color="auto" w:fill="FFFFFF"/>
        </w:rPr>
        <w:t xml:space="preserve"> quy mô đầu tư của dự án.</w:t>
      </w:r>
    </w:p>
    <w:p w:rsidR="0034087E" w:rsidRPr="00F3346D" w:rsidRDefault="0034087E" w:rsidP="00B81FF9">
      <w:pPr>
        <w:spacing w:before="60"/>
        <w:ind w:firstLine="567"/>
        <w:jc w:val="both"/>
        <w:rPr>
          <w:rFonts w:ascii="Times New Roman" w:hAnsi="Times New Roman"/>
          <w:color w:val="000000"/>
          <w:sz w:val="26"/>
          <w:szCs w:val="26"/>
          <w:highlight w:val="yellow"/>
          <w:shd w:val="clear" w:color="auto" w:fill="FFFFFF"/>
        </w:rPr>
      </w:pPr>
      <w:r w:rsidRPr="00F3346D">
        <w:rPr>
          <w:rFonts w:ascii="Times New Roman" w:hAnsi="Times New Roman"/>
          <w:color w:val="000000"/>
          <w:sz w:val="26"/>
          <w:szCs w:val="26"/>
          <w:highlight w:val="yellow"/>
          <w:shd w:val="clear" w:color="auto" w:fill="FFFFFF"/>
        </w:rPr>
        <w:t xml:space="preserve">Giải pháp: </w:t>
      </w:r>
    </w:p>
    <w:p w:rsidR="0034087E" w:rsidRPr="00F3346D" w:rsidRDefault="007E2249" w:rsidP="00B81FF9">
      <w:pPr>
        <w:spacing w:before="60"/>
        <w:ind w:firstLine="567"/>
        <w:jc w:val="both"/>
        <w:rPr>
          <w:rFonts w:ascii="Times New Roman" w:hAnsi="Times New Roman"/>
          <w:color w:val="000000"/>
          <w:sz w:val="26"/>
          <w:szCs w:val="26"/>
          <w:highlight w:val="yellow"/>
          <w:shd w:val="clear" w:color="auto" w:fill="FFFFFF"/>
        </w:rPr>
      </w:pPr>
      <w:r w:rsidRPr="00F3346D">
        <w:rPr>
          <w:rFonts w:ascii="Times New Roman" w:hAnsi="Times New Roman"/>
          <w:color w:val="000000"/>
          <w:sz w:val="26"/>
          <w:szCs w:val="26"/>
          <w:highlight w:val="yellow"/>
          <w:shd w:val="clear" w:color="auto" w:fill="FFFFFF"/>
        </w:rPr>
        <w:t xml:space="preserve">+ Lựa chọn các </w:t>
      </w:r>
      <w:r w:rsidRPr="00F3346D">
        <w:rPr>
          <w:rFonts w:ascii="Times New Roman" w:hAnsi="Times New Roman"/>
          <w:color w:val="000000"/>
          <w:sz w:val="26"/>
          <w:szCs w:val="26"/>
          <w:highlight w:val="yellow"/>
          <w:shd w:val="clear" w:color="auto" w:fill="FFFFFF"/>
        </w:rPr>
        <w:t>tổ chức tư vấn, thi công</w:t>
      </w:r>
      <w:r w:rsidRPr="00F3346D">
        <w:rPr>
          <w:rFonts w:ascii="Times New Roman" w:hAnsi="Times New Roman"/>
          <w:color w:val="000000"/>
          <w:sz w:val="26"/>
          <w:szCs w:val="26"/>
          <w:highlight w:val="yellow"/>
          <w:shd w:val="clear" w:color="auto" w:fill="FFFFFF"/>
        </w:rPr>
        <w:t xml:space="preserve"> đầy đủ tư cách</w:t>
      </w:r>
      <w:r w:rsidRPr="00F3346D">
        <w:rPr>
          <w:rFonts w:ascii="Times New Roman" w:hAnsi="Times New Roman"/>
          <w:color w:val="000000"/>
          <w:sz w:val="26"/>
          <w:szCs w:val="26"/>
          <w:highlight w:val="yellow"/>
          <w:shd w:val="clear" w:color="auto" w:fill="FFFFFF"/>
        </w:rPr>
        <w:t xml:space="preserve"> pháp nhân, </w:t>
      </w:r>
      <w:r w:rsidRPr="00F3346D">
        <w:rPr>
          <w:rFonts w:ascii="Times New Roman" w:hAnsi="Times New Roman"/>
          <w:color w:val="000000"/>
          <w:sz w:val="26"/>
          <w:szCs w:val="26"/>
          <w:highlight w:val="yellow"/>
          <w:shd w:val="clear" w:color="auto" w:fill="FFFFFF"/>
        </w:rPr>
        <w:t xml:space="preserve">kiểm tra kỹ về </w:t>
      </w:r>
      <w:r w:rsidRPr="00F3346D">
        <w:rPr>
          <w:rFonts w:ascii="Times New Roman" w:hAnsi="Times New Roman"/>
          <w:color w:val="000000"/>
          <w:sz w:val="26"/>
          <w:szCs w:val="26"/>
          <w:highlight w:val="yellow"/>
          <w:shd w:val="clear" w:color="auto" w:fill="FFFFFF"/>
        </w:rPr>
        <w:t>chức năng hoạt động, tổ chức và nhân sự, năng lực thực tế của các tổ chức</w:t>
      </w:r>
      <w:r w:rsidRPr="00F3346D">
        <w:rPr>
          <w:rFonts w:ascii="Times New Roman" w:hAnsi="Times New Roman"/>
          <w:color w:val="000000"/>
          <w:sz w:val="26"/>
          <w:szCs w:val="26"/>
          <w:highlight w:val="yellow"/>
          <w:shd w:val="clear" w:color="auto" w:fill="FFFFFF"/>
        </w:rPr>
        <w:t xml:space="preserve"> đó. </w:t>
      </w:r>
      <w:r w:rsidR="0034087E" w:rsidRPr="00F3346D">
        <w:rPr>
          <w:rFonts w:ascii="Times New Roman" w:hAnsi="Times New Roman"/>
          <w:color w:val="000000"/>
          <w:sz w:val="26"/>
          <w:szCs w:val="26"/>
          <w:highlight w:val="yellow"/>
          <w:shd w:val="clear" w:color="auto" w:fill="FFFFFF"/>
        </w:rPr>
        <w:t>Quá trình tư vấn</w:t>
      </w:r>
      <w:r w:rsidRPr="00F3346D">
        <w:rPr>
          <w:rFonts w:ascii="Times New Roman" w:hAnsi="Times New Roman"/>
          <w:color w:val="000000"/>
          <w:sz w:val="26"/>
          <w:szCs w:val="26"/>
          <w:highlight w:val="yellow"/>
          <w:shd w:val="clear" w:color="auto" w:fill="FFFFFF"/>
        </w:rPr>
        <w:t>,</w:t>
      </w:r>
      <w:r w:rsidR="0034087E" w:rsidRPr="00F3346D">
        <w:rPr>
          <w:rFonts w:ascii="Times New Roman" w:hAnsi="Times New Roman"/>
          <w:color w:val="000000"/>
          <w:sz w:val="26"/>
          <w:szCs w:val="26"/>
          <w:highlight w:val="yellow"/>
          <w:shd w:val="clear" w:color="auto" w:fill="FFFFFF"/>
        </w:rPr>
        <w:t xml:space="preserve"> thiết kế</w:t>
      </w:r>
      <w:r w:rsidRPr="00F3346D">
        <w:rPr>
          <w:rFonts w:ascii="Times New Roman" w:hAnsi="Times New Roman"/>
          <w:color w:val="000000"/>
          <w:sz w:val="26"/>
          <w:szCs w:val="26"/>
          <w:highlight w:val="yellow"/>
          <w:shd w:val="clear" w:color="auto" w:fill="FFFFFF"/>
        </w:rPr>
        <w:t xml:space="preserve">, thẩm định thiết kế, giám sát, thi công phải được thực hiện chặt chẽ, đủ cơ sở pháp lý, đúng quy định về quản lý chất lượng công trình xây dựng do Ủy ban nhân dân Thành phố ban hành. </w:t>
      </w:r>
    </w:p>
    <w:p w:rsidR="007E2249" w:rsidRPr="00F3346D" w:rsidRDefault="007E2249" w:rsidP="00B81FF9">
      <w:pPr>
        <w:spacing w:before="60"/>
        <w:ind w:firstLine="567"/>
        <w:jc w:val="both"/>
        <w:rPr>
          <w:rFonts w:ascii="Times New Roman" w:hAnsi="Times New Roman"/>
          <w:color w:val="000000" w:themeColor="text1"/>
          <w:spacing w:val="10"/>
          <w:sz w:val="26"/>
          <w:szCs w:val="26"/>
          <w:highlight w:val="yellow"/>
        </w:rPr>
      </w:pPr>
      <w:r w:rsidRPr="00F3346D">
        <w:rPr>
          <w:rFonts w:ascii="Times New Roman" w:hAnsi="Times New Roman"/>
          <w:color w:val="000000"/>
          <w:sz w:val="26"/>
          <w:szCs w:val="26"/>
          <w:highlight w:val="yellow"/>
          <w:shd w:val="clear" w:color="auto" w:fill="FFFFFF"/>
        </w:rPr>
        <w:t>+</w:t>
      </w:r>
      <w:r w:rsidR="00BD7CCB" w:rsidRPr="00F3346D">
        <w:rPr>
          <w:rFonts w:ascii="Times New Roman" w:hAnsi="Times New Roman"/>
          <w:color w:val="000000"/>
          <w:sz w:val="26"/>
          <w:szCs w:val="26"/>
          <w:highlight w:val="yellow"/>
          <w:shd w:val="clear" w:color="auto" w:fill="FFFFFF"/>
        </w:rPr>
        <w:t xml:space="preserve"> Đơn vị tư vấn cần tính toán kỹ hệ số trượt giá từng giai đoạn của dự án, để đề xuất điều chỉnh quy mô đầu tư theo lộ trình đã định, đồng thời, có các phương án lập nguồn vốn dự phòng, tránh tình trạng dự án bị chậm tiến độ hoặc thiếu vốn, không thực hiện đủ danh mục đầu tư theo thiết kế.</w:t>
      </w:r>
    </w:p>
    <w:p w:rsidR="00BD7CCB" w:rsidRPr="00F3346D" w:rsidRDefault="00F8495F" w:rsidP="00BD7CCB">
      <w:pPr>
        <w:spacing w:before="60"/>
        <w:ind w:firstLine="567"/>
        <w:jc w:val="both"/>
        <w:rPr>
          <w:rFonts w:ascii="Times New Roman" w:hAnsi="Times New Roman"/>
          <w:color w:val="000000" w:themeColor="text1"/>
          <w:spacing w:val="10"/>
          <w:sz w:val="26"/>
          <w:szCs w:val="26"/>
          <w:highlight w:val="yellow"/>
        </w:rPr>
      </w:pPr>
      <w:r w:rsidRPr="00F3346D">
        <w:rPr>
          <w:rFonts w:ascii="Times New Roman" w:hAnsi="Times New Roman"/>
          <w:i/>
          <w:color w:val="000000" w:themeColor="text1"/>
          <w:spacing w:val="10"/>
          <w:sz w:val="26"/>
          <w:szCs w:val="26"/>
          <w:highlight w:val="yellow"/>
        </w:rPr>
        <w:t>- Rủi ro</w:t>
      </w:r>
      <w:r w:rsidRPr="00F3346D">
        <w:rPr>
          <w:rFonts w:ascii="Times New Roman" w:hAnsi="Times New Roman"/>
          <w:i/>
          <w:color w:val="000000" w:themeColor="text1"/>
          <w:spacing w:val="10"/>
          <w:sz w:val="26"/>
          <w:szCs w:val="26"/>
          <w:highlight w:val="yellow"/>
        </w:rPr>
        <w:t xml:space="preserve"> </w:t>
      </w:r>
      <w:r w:rsidRPr="00F3346D">
        <w:rPr>
          <w:rFonts w:ascii="Times New Roman" w:hAnsi="Times New Roman"/>
          <w:i/>
          <w:color w:val="000000" w:themeColor="text1"/>
          <w:spacing w:val="10"/>
          <w:sz w:val="26"/>
          <w:szCs w:val="26"/>
          <w:highlight w:val="yellow"/>
        </w:rPr>
        <w:t>trong công tác tài chính:</w:t>
      </w:r>
      <w:r w:rsidRPr="00F3346D">
        <w:rPr>
          <w:rFonts w:ascii="Times New Roman" w:hAnsi="Times New Roman"/>
          <w:color w:val="000000" w:themeColor="text1"/>
          <w:spacing w:val="10"/>
          <w:sz w:val="26"/>
          <w:szCs w:val="26"/>
          <w:highlight w:val="yellow"/>
        </w:rPr>
        <w:t xml:space="preserve"> </w:t>
      </w:r>
    </w:p>
    <w:p w:rsidR="00BD7CCB" w:rsidRPr="00F3346D" w:rsidRDefault="00BD7CCB" w:rsidP="00BD7CCB">
      <w:pPr>
        <w:spacing w:before="60"/>
        <w:ind w:firstLine="567"/>
        <w:jc w:val="both"/>
        <w:rPr>
          <w:rFonts w:ascii="Times New Roman" w:hAnsi="Times New Roman"/>
          <w:color w:val="000000" w:themeColor="text1"/>
          <w:spacing w:val="10"/>
          <w:sz w:val="26"/>
          <w:szCs w:val="26"/>
          <w:highlight w:val="yellow"/>
        </w:rPr>
      </w:pPr>
      <w:r w:rsidRPr="00F3346D">
        <w:rPr>
          <w:rFonts w:ascii="Times New Roman" w:hAnsi="Times New Roman"/>
          <w:color w:val="000000" w:themeColor="text1"/>
          <w:spacing w:val="10"/>
          <w:sz w:val="26"/>
          <w:szCs w:val="26"/>
          <w:highlight w:val="yellow"/>
        </w:rPr>
        <w:t xml:space="preserve">Rủi ro về tài chính là một vấn đề phần lớn dự án đầu tư mắc phải, </w:t>
      </w:r>
      <w:r w:rsidR="009538F6" w:rsidRPr="00F3346D">
        <w:rPr>
          <w:rFonts w:ascii="Times New Roman" w:hAnsi="Times New Roman"/>
          <w:color w:val="000000" w:themeColor="text1"/>
          <w:spacing w:val="10"/>
          <w:sz w:val="26"/>
          <w:szCs w:val="26"/>
          <w:highlight w:val="yellow"/>
        </w:rPr>
        <w:t>dự án đầu tư phát triển trường dạy nghề cũng không phải là ngoại lệ, để tránh rủi ro về tài chính gây chậm tiến độ hoặc</w:t>
      </w:r>
      <w:r w:rsidR="00F3346D">
        <w:rPr>
          <w:rFonts w:ascii="Times New Roman" w:hAnsi="Times New Roman"/>
          <w:color w:val="000000" w:themeColor="text1"/>
          <w:spacing w:val="10"/>
          <w:sz w:val="26"/>
          <w:szCs w:val="26"/>
          <w:highlight w:val="yellow"/>
        </w:rPr>
        <w:t xml:space="preserve"> gây những ảnh hưởng nặng nề </w:t>
      </w:r>
      <w:bookmarkStart w:id="6" w:name="_GoBack"/>
      <w:bookmarkEnd w:id="6"/>
      <w:r w:rsidR="00CE488C" w:rsidRPr="00F3346D">
        <w:rPr>
          <w:rFonts w:ascii="Times New Roman" w:hAnsi="Times New Roman"/>
          <w:color w:val="000000" w:themeColor="text1"/>
          <w:spacing w:val="10"/>
          <w:sz w:val="26"/>
          <w:szCs w:val="26"/>
          <w:highlight w:val="yellow"/>
        </w:rPr>
        <w:t xml:space="preserve">đến dự án, nhà trường và đơn vị tư vấn sẽ thực hiện các nghiên cứu nghiêm túc, chặt chẽ gồm các vấn đề sau:  </w:t>
      </w:r>
    </w:p>
    <w:p w:rsidR="00F8495F" w:rsidRPr="004F3255" w:rsidRDefault="00CE488C" w:rsidP="00BD7CCB">
      <w:pPr>
        <w:spacing w:before="60"/>
        <w:ind w:firstLine="567"/>
        <w:jc w:val="both"/>
        <w:rPr>
          <w:rFonts w:ascii="Times New Roman" w:hAnsi="Times New Roman"/>
          <w:color w:val="000000"/>
          <w:sz w:val="26"/>
          <w:szCs w:val="26"/>
          <w:highlight w:val="yellow"/>
          <w:lang w:val="vi-VN" w:eastAsia="vi-VN"/>
        </w:rPr>
      </w:pPr>
      <w:r w:rsidRPr="00F3346D">
        <w:rPr>
          <w:rFonts w:ascii="Times New Roman" w:hAnsi="Times New Roman"/>
          <w:color w:val="000000"/>
          <w:sz w:val="26"/>
          <w:szCs w:val="26"/>
          <w:highlight w:val="yellow"/>
          <w:lang w:eastAsia="vi-VN"/>
        </w:rPr>
        <w:t>+</w:t>
      </w:r>
      <w:r w:rsidR="00F8495F" w:rsidRPr="004F3255">
        <w:rPr>
          <w:rFonts w:ascii="Times New Roman" w:hAnsi="Times New Roman"/>
          <w:color w:val="000000"/>
          <w:sz w:val="26"/>
          <w:szCs w:val="26"/>
          <w:highlight w:val="yellow"/>
          <w:lang w:val="vi-VN" w:eastAsia="vi-VN"/>
        </w:rPr>
        <w:t xml:space="preserve"> An toàn về nguồn vốn: </w:t>
      </w:r>
      <w:r w:rsidRPr="00F3346D">
        <w:rPr>
          <w:rFonts w:ascii="Times New Roman" w:hAnsi="Times New Roman"/>
          <w:color w:val="000000"/>
          <w:sz w:val="26"/>
          <w:szCs w:val="26"/>
          <w:highlight w:val="yellow"/>
          <w:lang w:eastAsia="vi-VN"/>
        </w:rPr>
        <w:t>P</w:t>
      </w:r>
      <w:r w:rsidR="00F8495F" w:rsidRPr="004F3255">
        <w:rPr>
          <w:rFonts w:ascii="Times New Roman" w:hAnsi="Times New Roman"/>
          <w:color w:val="000000"/>
          <w:sz w:val="26"/>
          <w:szCs w:val="26"/>
          <w:highlight w:val="yellow"/>
          <w:lang w:val="vi-VN" w:eastAsia="vi-VN"/>
        </w:rPr>
        <w:t xml:space="preserve">hân tích các </w:t>
      </w:r>
      <w:r w:rsidRPr="00F3346D">
        <w:rPr>
          <w:rFonts w:ascii="Times New Roman" w:hAnsi="Times New Roman"/>
          <w:color w:val="000000"/>
          <w:sz w:val="26"/>
          <w:szCs w:val="26"/>
          <w:highlight w:val="yellow"/>
          <w:lang w:eastAsia="vi-VN"/>
        </w:rPr>
        <w:t>nội dung sau đ</w:t>
      </w:r>
      <w:r w:rsidRPr="004F3255">
        <w:rPr>
          <w:rFonts w:ascii="Times New Roman" w:hAnsi="Times New Roman"/>
          <w:color w:val="000000"/>
          <w:sz w:val="26"/>
          <w:szCs w:val="26"/>
          <w:highlight w:val="yellow"/>
          <w:lang w:val="vi-VN" w:eastAsia="vi-VN"/>
        </w:rPr>
        <w:t>ể đảm bảo an toàn về nguồn vốn</w:t>
      </w:r>
      <w:r w:rsidR="00F8495F" w:rsidRPr="004F3255">
        <w:rPr>
          <w:rFonts w:ascii="Times New Roman" w:hAnsi="Times New Roman"/>
          <w:color w:val="000000"/>
          <w:sz w:val="26"/>
          <w:szCs w:val="26"/>
          <w:highlight w:val="yellow"/>
          <w:lang w:val="vi-VN" w:eastAsia="vi-VN"/>
        </w:rPr>
        <w:t>:</w:t>
      </w:r>
    </w:p>
    <w:p w:rsidR="00F8495F" w:rsidRPr="004F3255" w:rsidRDefault="00CE488C" w:rsidP="00B81FF9">
      <w:pPr>
        <w:spacing w:line="340" w:lineRule="atLeast"/>
        <w:ind w:firstLine="720"/>
        <w:jc w:val="both"/>
        <w:rPr>
          <w:rFonts w:ascii="Times New Roman" w:hAnsi="Times New Roman"/>
          <w:color w:val="000000"/>
          <w:sz w:val="26"/>
          <w:szCs w:val="26"/>
          <w:highlight w:val="yellow"/>
          <w:lang w:val="vi-VN" w:eastAsia="vi-VN"/>
        </w:rPr>
      </w:pPr>
      <w:r w:rsidRPr="00F3346D">
        <w:rPr>
          <w:rFonts w:ascii="Times New Roman" w:hAnsi="Times New Roman"/>
          <w:color w:val="000000"/>
          <w:sz w:val="26"/>
          <w:szCs w:val="26"/>
          <w:highlight w:val="yellow"/>
          <w:lang w:eastAsia="vi-VN"/>
        </w:rPr>
        <w:lastRenderedPageBreak/>
        <w:t>*</w:t>
      </w:r>
      <w:r w:rsidR="00F8495F" w:rsidRPr="004F3255">
        <w:rPr>
          <w:rFonts w:ascii="Times New Roman" w:hAnsi="Times New Roman"/>
          <w:color w:val="000000"/>
          <w:sz w:val="26"/>
          <w:szCs w:val="26"/>
          <w:highlight w:val="yellow"/>
          <w:lang w:val="vi-VN" w:eastAsia="vi-VN"/>
        </w:rPr>
        <w:t xml:space="preserve"> Các nguồn vốn có thể huy động được, khả năng tối đa và tối thiểu có thể huy động được của nguồn vốn và lịch trình cấp vốn.</w:t>
      </w:r>
    </w:p>
    <w:p w:rsidR="00F8495F" w:rsidRPr="004F3255" w:rsidRDefault="00CE488C" w:rsidP="00B81FF9">
      <w:pPr>
        <w:spacing w:line="340" w:lineRule="atLeast"/>
        <w:ind w:firstLine="720"/>
        <w:jc w:val="both"/>
        <w:rPr>
          <w:rFonts w:ascii="Times New Roman" w:hAnsi="Times New Roman"/>
          <w:color w:val="000000"/>
          <w:sz w:val="26"/>
          <w:szCs w:val="26"/>
          <w:highlight w:val="yellow"/>
          <w:lang w:val="vi-VN" w:eastAsia="vi-VN"/>
        </w:rPr>
      </w:pPr>
      <w:r w:rsidRPr="00F3346D">
        <w:rPr>
          <w:rFonts w:ascii="Times New Roman" w:hAnsi="Times New Roman"/>
          <w:color w:val="000000"/>
          <w:sz w:val="26"/>
          <w:szCs w:val="26"/>
          <w:highlight w:val="yellow"/>
          <w:lang w:eastAsia="vi-VN"/>
        </w:rPr>
        <w:t>*</w:t>
      </w:r>
      <w:r w:rsidR="00F8495F" w:rsidRPr="004F3255">
        <w:rPr>
          <w:rFonts w:ascii="Times New Roman" w:hAnsi="Times New Roman"/>
          <w:color w:val="000000"/>
          <w:sz w:val="26"/>
          <w:szCs w:val="26"/>
          <w:highlight w:val="yellow"/>
          <w:lang w:val="vi-VN" w:eastAsia="vi-VN"/>
        </w:rPr>
        <w:t xml:space="preserve"> Tính đảm bảo về mặt pháp lý của các nguồn vốn của dự án, uy tín của các cơ quan đảm bảo cho việc vay vốn</w:t>
      </w:r>
    </w:p>
    <w:p w:rsidR="00F8495F" w:rsidRPr="004F3255" w:rsidRDefault="00CE488C" w:rsidP="00B81FF9">
      <w:pPr>
        <w:spacing w:line="340" w:lineRule="atLeast"/>
        <w:ind w:firstLine="720"/>
        <w:jc w:val="both"/>
        <w:rPr>
          <w:rFonts w:ascii="Times New Roman" w:hAnsi="Times New Roman"/>
          <w:color w:val="000000"/>
          <w:sz w:val="26"/>
          <w:szCs w:val="26"/>
          <w:highlight w:val="yellow"/>
          <w:lang w:val="vi-VN" w:eastAsia="vi-VN"/>
        </w:rPr>
      </w:pPr>
      <w:r w:rsidRPr="00F3346D">
        <w:rPr>
          <w:rFonts w:ascii="Times New Roman" w:hAnsi="Times New Roman"/>
          <w:color w:val="000000"/>
          <w:sz w:val="26"/>
          <w:szCs w:val="26"/>
          <w:highlight w:val="yellow"/>
          <w:lang w:eastAsia="vi-VN"/>
        </w:rPr>
        <w:t>*</w:t>
      </w:r>
      <w:r w:rsidR="00F8495F" w:rsidRPr="004F3255">
        <w:rPr>
          <w:rFonts w:ascii="Times New Roman" w:hAnsi="Times New Roman"/>
          <w:color w:val="000000"/>
          <w:sz w:val="26"/>
          <w:szCs w:val="26"/>
          <w:highlight w:val="yellow"/>
          <w:lang w:val="vi-VN" w:eastAsia="vi-VN"/>
        </w:rPr>
        <w:t xml:space="preserve"> Các điều kiện cho vay vốn, hình thức nhận vốn và thanh toán nợ, lãi suất, hình thức ngoại tệ và tỷ giá hối đoái</w:t>
      </w:r>
    </w:p>
    <w:p w:rsidR="00F8495F" w:rsidRPr="004F3255" w:rsidRDefault="00CE488C" w:rsidP="00B81FF9">
      <w:pPr>
        <w:spacing w:line="340" w:lineRule="atLeast"/>
        <w:ind w:firstLine="720"/>
        <w:jc w:val="both"/>
        <w:rPr>
          <w:rFonts w:ascii="Times New Roman" w:hAnsi="Times New Roman"/>
          <w:color w:val="000000"/>
          <w:sz w:val="26"/>
          <w:szCs w:val="26"/>
          <w:highlight w:val="yellow"/>
          <w:lang w:val="vi-VN" w:eastAsia="vi-VN"/>
        </w:rPr>
      </w:pPr>
      <w:r w:rsidRPr="00F3346D">
        <w:rPr>
          <w:rFonts w:ascii="Times New Roman" w:hAnsi="Times New Roman"/>
          <w:color w:val="000000"/>
          <w:spacing w:val="-8"/>
          <w:sz w:val="26"/>
          <w:szCs w:val="26"/>
          <w:highlight w:val="yellow"/>
          <w:lang w:eastAsia="vi-VN"/>
        </w:rPr>
        <w:t>*</w:t>
      </w:r>
      <w:r w:rsidR="00F8495F" w:rsidRPr="004F3255">
        <w:rPr>
          <w:rFonts w:ascii="Times New Roman" w:hAnsi="Times New Roman"/>
          <w:color w:val="000000"/>
          <w:spacing w:val="-8"/>
          <w:sz w:val="26"/>
          <w:szCs w:val="26"/>
          <w:highlight w:val="yellow"/>
          <w:lang w:val="vi-VN" w:eastAsia="vi-VN"/>
        </w:rPr>
        <w:t xml:space="preserve"> Độ hấp dẫn của dự án đối với các tổ chức cho vay vốn hay đóng góp cổ phần.</w:t>
      </w:r>
    </w:p>
    <w:p w:rsidR="00F8495F" w:rsidRPr="00F3346D" w:rsidRDefault="00CE488C" w:rsidP="00B81FF9">
      <w:pPr>
        <w:spacing w:line="340" w:lineRule="atLeast"/>
        <w:ind w:firstLine="720"/>
        <w:jc w:val="both"/>
        <w:rPr>
          <w:rFonts w:ascii="Times New Roman" w:hAnsi="Times New Roman"/>
          <w:color w:val="000000"/>
          <w:sz w:val="26"/>
          <w:szCs w:val="26"/>
          <w:highlight w:val="yellow"/>
          <w:lang w:eastAsia="vi-VN"/>
        </w:rPr>
      </w:pPr>
      <w:r w:rsidRPr="00F3346D">
        <w:rPr>
          <w:rFonts w:ascii="Times New Roman" w:hAnsi="Times New Roman"/>
          <w:color w:val="000000"/>
          <w:sz w:val="26"/>
          <w:szCs w:val="26"/>
          <w:highlight w:val="yellow"/>
          <w:lang w:eastAsia="vi-VN"/>
        </w:rPr>
        <w:t>*</w:t>
      </w:r>
      <w:r w:rsidR="00F8495F" w:rsidRPr="004F3255">
        <w:rPr>
          <w:rFonts w:ascii="Times New Roman" w:hAnsi="Times New Roman"/>
          <w:color w:val="000000"/>
          <w:sz w:val="26"/>
          <w:szCs w:val="26"/>
          <w:highlight w:val="yellow"/>
          <w:lang w:val="vi-VN" w:eastAsia="vi-VN"/>
        </w:rPr>
        <w:t xml:space="preserve"> Đảm bảo tính khoa học của trị số vốn pháp định của dự án, đảm bả</w:t>
      </w:r>
      <w:r w:rsidRPr="00F3346D">
        <w:rPr>
          <w:rFonts w:ascii="Times New Roman" w:hAnsi="Times New Roman"/>
          <w:color w:val="000000"/>
          <w:sz w:val="26"/>
          <w:szCs w:val="26"/>
          <w:highlight w:val="yellow"/>
          <w:lang w:val="vi-VN" w:eastAsia="vi-VN"/>
        </w:rPr>
        <w:t>o một tỷ lệ thích đáng giữa vốn</w:t>
      </w:r>
      <w:r w:rsidRPr="00F3346D">
        <w:rPr>
          <w:rFonts w:ascii="Times New Roman" w:hAnsi="Times New Roman"/>
          <w:color w:val="000000"/>
          <w:sz w:val="26"/>
          <w:szCs w:val="26"/>
          <w:highlight w:val="yellow"/>
          <w:lang w:eastAsia="vi-VN"/>
        </w:rPr>
        <w:t xml:space="preserve"> ngân sách cấp, vốn góp </w:t>
      </w:r>
      <w:r w:rsidR="00F8495F" w:rsidRPr="004F3255">
        <w:rPr>
          <w:rFonts w:ascii="Times New Roman" w:hAnsi="Times New Roman"/>
          <w:color w:val="000000"/>
          <w:sz w:val="26"/>
          <w:szCs w:val="26"/>
          <w:highlight w:val="yellow"/>
          <w:lang w:val="vi-VN" w:eastAsia="vi-VN"/>
        </w:rPr>
        <w:t>và vốn vay, giữa giá trị của tài sản lưu động có và giá trị của tài sản lưu động nợ.</w:t>
      </w:r>
    </w:p>
    <w:p w:rsidR="00F8495F" w:rsidRPr="004F3255" w:rsidRDefault="00CE488C" w:rsidP="00B81FF9">
      <w:pPr>
        <w:spacing w:line="340" w:lineRule="atLeast"/>
        <w:ind w:firstLine="720"/>
        <w:jc w:val="both"/>
        <w:rPr>
          <w:rFonts w:ascii="Times New Roman" w:hAnsi="Times New Roman"/>
          <w:color w:val="000000"/>
          <w:sz w:val="26"/>
          <w:szCs w:val="26"/>
          <w:highlight w:val="yellow"/>
          <w:lang w:val="vi-VN" w:eastAsia="vi-VN"/>
        </w:rPr>
      </w:pPr>
      <w:r w:rsidRPr="00F3346D">
        <w:rPr>
          <w:rFonts w:ascii="Times New Roman" w:hAnsi="Times New Roman"/>
          <w:color w:val="000000"/>
          <w:sz w:val="26"/>
          <w:szCs w:val="26"/>
          <w:highlight w:val="yellow"/>
          <w:lang w:eastAsia="vi-VN"/>
        </w:rPr>
        <w:t>+</w:t>
      </w:r>
      <w:r w:rsidR="00F8495F" w:rsidRPr="004F3255">
        <w:rPr>
          <w:rFonts w:ascii="Times New Roman" w:hAnsi="Times New Roman"/>
          <w:color w:val="000000"/>
          <w:sz w:val="26"/>
          <w:szCs w:val="26"/>
          <w:highlight w:val="yellow"/>
          <w:lang w:val="vi-VN" w:eastAsia="vi-VN"/>
        </w:rPr>
        <w:t xml:space="preserve"> Khả năng trả nợ của dự án.</w:t>
      </w:r>
    </w:p>
    <w:p w:rsidR="00CE488C" w:rsidRPr="00F3346D" w:rsidRDefault="00CE488C" w:rsidP="00B81FF9">
      <w:pPr>
        <w:spacing w:line="340" w:lineRule="atLeast"/>
        <w:ind w:firstLine="720"/>
        <w:jc w:val="both"/>
        <w:rPr>
          <w:rFonts w:ascii="Times New Roman" w:hAnsi="Times New Roman"/>
          <w:color w:val="000000"/>
          <w:sz w:val="26"/>
          <w:szCs w:val="26"/>
          <w:highlight w:val="yellow"/>
          <w:lang w:eastAsia="vi-VN"/>
        </w:rPr>
      </w:pPr>
      <w:r w:rsidRPr="00F3346D">
        <w:rPr>
          <w:rFonts w:ascii="Times New Roman" w:hAnsi="Times New Roman"/>
          <w:color w:val="000000"/>
          <w:sz w:val="26"/>
          <w:szCs w:val="26"/>
          <w:highlight w:val="yellow"/>
          <w:lang w:eastAsia="vi-VN"/>
        </w:rPr>
        <w:t>* T</w:t>
      </w:r>
      <w:r w:rsidRPr="00F3346D">
        <w:rPr>
          <w:rFonts w:ascii="Times New Roman" w:hAnsi="Times New Roman"/>
          <w:color w:val="000000"/>
          <w:sz w:val="26"/>
          <w:szCs w:val="26"/>
          <w:highlight w:val="yellow"/>
          <w:lang w:val="vi-VN" w:eastAsia="vi-VN"/>
        </w:rPr>
        <w:t xml:space="preserve">ính toán kỹ </w:t>
      </w:r>
      <w:r w:rsidR="00F8495F" w:rsidRPr="004F3255">
        <w:rPr>
          <w:rFonts w:ascii="Times New Roman" w:hAnsi="Times New Roman"/>
          <w:color w:val="000000"/>
          <w:sz w:val="26"/>
          <w:szCs w:val="26"/>
          <w:highlight w:val="yellow"/>
          <w:lang w:val="vi-VN" w:eastAsia="vi-VN"/>
        </w:rPr>
        <w:t>các chỉ tiêu</w:t>
      </w:r>
      <w:r w:rsidRPr="00F3346D">
        <w:rPr>
          <w:rFonts w:ascii="Times New Roman" w:hAnsi="Times New Roman"/>
          <w:color w:val="000000"/>
          <w:sz w:val="26"/>
          <w:szCs w:val="26"/>
          <w:highlight w:val="yellow"/>
          <w:lang w:eastAsia="vi-VN"/>
        </w:rPr>
        <w:t xml:space="preserve"> đ</w:t>
      </w:r>
      <w:r w:rsidRPr="004F3255">
        <w:rPr>
          <w:rFonts w:ascii="Times New Roman" w:hAnsi="Times New Roman"/>
          <w:color w:val="000000"/>
          <w:sz w:val="26"/>
          <w:szCs w:val="26"/>
          <w:highlight w:val="yellow"/>
          <w:lang w:val="vi-VN" w:eastAsia="vi-VN"/>
        </w:rPr>
        <w:t>ể xác định khả năng trả nợ</w:t>
      </w:r>
      <w:r w:rsidR="00F8495F" w:rsidRPr="004F3255">
        <w:rPr>
          <w:rFonts w:ascii="Times New Roman" w:hAnsi="Times New Roman"/>
          <w:color w:val="000000"/>
          <w:sz w:val="26"/>
          <w:szCs w:val="26"/>
          <w:highlight w:val="yellow"/>
          <w:lang w:val="vi-VN" w:eastAsia="vi-VN"/>
        </w:rPr>
        <w:t xml:space="preserve"> </w:t>
      </w:r>
    </w:p>
    <w:p w:rsidR="00F8495F" w:rsidRPr="004F3255" w:rsidRDefault="00CE488C" w:rsidP="00B81FF9">
      <w:pPr>
        <w:spacing w:line="340" w:lineRule="atLeast"/>
        <w:ind w:firstLine="720"/>
        <w:jc w:val="both"/>
        <w:rPr>
          <w:rFonts w:ascii="Times New Roman" w:hAnsi="Times New Roman"/>
          <w:color w:val="000000"/>
          <w:sz w:val="26"/>
          <w:szCs w:val="26"/>
          <w:highlight w:val="yellow"/>
          <w:lang w:val="vi-VN" w:eastAsia="vi-VN"/>
        </w:rPr>
      </w:pPr>
      <w:r w:rsidRPr="00F3346D">
        <w:rPr>
          <w:rFonts w:ascii="Times New Roman" w:hAnsi="Times New Roman"/>
          <w:color w:val="000000"/>
          <w:sz w:val="26"/>
          <w:szCs w:val="26"/>
          <w:highlight w:val="yellow"/>
          <w:lang w:eastAsia="vi-VN"/>
        </w:rPr>
        <w:t>* M</w:t>
      </w:r>
      <w:r w:rsidR="00F8495F" w:rsidRPr="004F3255">
        <w:rPr>
          <w:rFonts w:ascii="Times New Roman" w:hAnsi="Times New Roman"/>
          <w:color w:val="000000"/>
          <w:sz w:val="26"/>
          <w:szCs w:val="26"/>
          <w:highlight w:val="yellow"/>
          <w:lang w:val="vi-VN" w:eastAsia="vi-VN"/>
        </w:rPr>
        <w:t>ức trả nợ hàng năm, thời gian trả nợ và điểm h</w:t>
      </w:r>
      <w:r w:rsidR="00F3346D">
        <w:rPr>
          <w:rFonts w:ascii="Times New Roman" w:hAnsi="Times New Roman"/>
          <w:color w:val="000000"/>
          <w:sz w:val="26"/>
          <w:szCs w:val="26"/>
          <w:highlight w:val="yellow"/>
          <w:lang w:eastAsia="vi-VN"/>
        </w:rPr>
        <w:t>òa</w:t>
      </w:r>
      <w:r w:rsidR="00F8495F" w:rsidRPr="004F3255">
        <w:rPr>
          <w:rFonts w:ascii="Times New Roman" w:hAnsi="Times New Roman"/>
          <w:color w:val="000000"/>
          <w:sz w:val="26"/>
          <w:szCs w:val="26"/>
          <w:highlight w:val="yellow"/>
          <w:lang w:val="vi-VN" w:eastAsia="vi-VN"/>
        </w:rPr>
        <w:t xml:space="preserve"> vốn trả nợ.</w:t>
      </w:r>
    </w:p>
    <w:p w:rsidR="00F8495F" w:rsidRPr="004F3255" w:rsidRDefault="00CE488C" w:rsidP="00B81FF9">
      <w:pPr>
        <w:spacing w:line="340" w:lineRule="atLeast"/>
        <w:ind w:firstLine="720"/>
        <w:jc w:val="both"/>
        <w:rPr>
          <w:rFonts w:ascii="Times New Roman" w:hAnsi="Times New Roman"/>
          <w:color w:val="000000"/>
          <w:sz w:val="26"/>
          <w:szCs w:val="26"/>
          <w:highlight w:val="yellow"/>
          <w:lang w:val="vi-VN" w:eastAsia="vi-VN"/>
        </w:rPr>
      </w:pPr>
      <w:r w:rsidRPr="00F3346D">
        <w:rPr>
          <w:rFonts w:ascii="Times New Roman" w:hAnsi="Times New Roman"/>
          <w:color w:val="000000"/>
          <w:sz w:val="26"/>
          <w:szCs w:val="26"/>
          <w:highlight w:val="yellow"/>
          <w:lang w:eastAsia="vi-VN"/>
        </w:rPr>
        <w:t>+</w:t>
      </w:r>
      <w:r w:rsidR="00F8495F" w:rsidRPr="004F3255">
        <w:rPr>
          <w:rFonts w:ascii="Times New Roman" w:hAnsi="Times New Roman"/>
          <w:color w:val="000000"/>
          <w:sz w:val="26"/>
          <w:szCs w:val="26"/>
          <w:highlight w:val="yellow"/>
          <w:lang w:val="vi-VN" w:eastAsia="vi-VN"/>
        </w:rPr>
        <w:t xml:space="preserve"> Thời hạn hoàn vốn.</w:t>
      </w:r>
    </w:p>
    <w:p w:rsidR="00F535EE" w:rsidRPr="00F3346D" w:rsidRDefault="00F535EE" w:rsidP="00F535EE">
      <w:pPr>
        <w:pStyle w:val="ListParagraph"/>
        <w:numPr>
          <w:ilvl w:val="0"/>
          <w:numId w:val="9"/>
        </w:numPr>
        <w:tabs>
          <w:tab w:val="left" w:pos="1170"/>
        </w:tabs>
        <w:spacing w:before="120"/>
        <w:ind w:left="0" w:firstLine="720"/>
        <w:jc w:val="both"/>
        <w:rPr>
          <w:rFonts w:ascii="Times New Roman" w:hAnsi="Times New Roman"/>
          <w:b/>
          <w:color w:val="000000"/>
          <w:sz w:val="26"/>
          <w:szCs w:val="26"/>
        </w:rPr>
      </w:pPr>
      <w:r w:rsidRPr="00F3346D">
        <w:rPr>
          <w:rFonts w:ascii="Times New Roman" w:hAnsi="Times New Roman"/>
          <w:b/>
          <w:color w:val="000000"/>
          <w:sz w:val="26"/>
          <w:szCs w:val="26"/>
        </w:rPr>
        <w:t>Kết luận và kiến nghị</w:t>
      </w:r>
    </w:p>
    <w:p w:rsidR="007F19D4" w:rsidRPr="00F3346D" w:rsidRDefault="007F19D4" w:rsidP="007F19D4">
      <w:pPr>
        <w:spacing w:before="60"/>
        <w:ind w:firstLine="567"/>
        <w:jc w:val="both"/>
        <w:rPr>
          <w:rFonts w:ascii="Times New Roman" w:hAnsi="Times New Roman"/>
          <w:spacing w:val="10"/>
          <w:sz w:val="26"/>
          <w:szCs w:val="26"/>
        </w:rPr>
      </w:pPr>
      <w:r w:rsidRPr="00F3346D">
        <w:rPr>
          <w:rFonts w:ascii="Times New Roman" w:hAnsi="Times New Roman"/>
          <w:spacing w:val="10"/>
          <w:sz w:val="26"/>
          <w:szCs w:val="26"/>
        </w:rPr>
        <w:t xml:space="preserve">Trong xu thế toàn cầu hóa hội nhập kinh tế khu vực và kinh tế quốc tế, để đáp ứng nhu cầu đào tạo nguồn nhân lực chất lượng cao phục vụ cho xã hội, xuất phát từ yêu cầu đòi hỏi của thực tế khách quan, yêu cầu của sự phát triển, Trường xây dựng </w:t>
      </w:r>
      <w:r w:rsidRPr="00F3346D">
        <w:rPr>
          <w:rFonts w:ascii="Times New Roman" w:hAnsi="Times New Roman"/>
          <w:bCs/>
          <w:spacing w:val="10"/>
          <w:sz w:val="26"/>
          <w:szCs w:val="26"/>
        </w:rPr>
        <w:t xml:space="preserve">Dự án đầu tư phát triển dạy nghề 2016 – 2020, </w:t>
      </w:r>
      <w:r w:rsidRPr="00F3346D">
        <w:rPr>
          <w:rFonts w:ascii="Times New Roman" w:hAnsi="Times New Roman"/>
          <w:spacing w:val="10"/>
          <w:sz w:val="26"/>
          <w:szCs w:val="26"/>
        </w:rPr>
        <w:t>với chức năng nhiệm vụ đào tạo bậc cao đẳng nghề, trung cấp nghề nhằm khai thác có hiệu quả mọi nguồn lực và tiềm năng của nhà trường cung cấp nguồn lao động chất lượng cao có kiến thức và kỹ năng thực hành cho các doanh nghiệp trong điều kiện chuyển giao công nghệ và cạnh tranh phát triển.</w:t>
      </w:r>
    </w:p>
    <w:p w:rsidR="007F19D4" w:rsidRPr="00F3346D" w:rsidRDefault="007F19D4" w:rsidP="007F19D4">
      <w:pPr>
        <w:spacing w:before="60"/>
        <w:ind w:firstLine="567"/>
        <w:jc w:val="both"/>
        <w:rPr>
          <w:rFonts w:ascii="Times New Roman" w:hAnsi="Times New Roman"/>
          <w:spacing w:val="10"/>
          <w:sz w:val="26"/>
          <w:szCs w:val="26"/>
        </w:rPr>
      </w:pPr>
      <w:r w:rsidRPr="00F3346D">
        <w:rPr>
          <w:rFonts w:ascii="Times New Roman" w:hAnsi="Times New Roman"/>
          <w:spacing w:val="10"/>
          <w:sz w:val="26"/>
          <w:szCs w:val="26"/>
        </w:rPr>
        <w:t>Mặt khác, dự án còn góp phần phân luồng hướng nghiệp đối với học sinh phổ thông, tạo việc làm cho người lao động, thực hiện xoá đói, giảm nghèo, nâng cao mức sống ở vùng nông thôn ngoại thành Thành phố Hồ chí Minh, phù hợp với quá trình chuyển dịch cơ cấu lao động, thúc đẩy sự phát triển kinh tế của thành phố.</w:t>
      </w:r>
    </w:p>
    <w:p w:rsidR="007F19D4" w:rsidRPr="00F3346D" w:rsidRDefault="007F19D4" w:rsidP="007F19D4">
      <w:pPr>
        <w:spacing w:before="60"/>
        <w:ind w:firstLine="567"/>
        <w:jc w:val="both"/>
        <w:rPr>
          <w:rFonts w:ascii="Times New Roman" w:hAnsi="Times New Roman"/>
          <w:spacing w:val="10"/>
          <w:sz w:val="26"/>
          <w:szCs w:val="26"/>
        </w:rPr>
      </w:pPr>
      <w:r w:rsidRPr="00F3346D">
        <w:rPr>
          <w:rFonts w:ascii="Times New Roman" w:hAnsi="Times New Roman"/>
          <w:spacing w:val="10"/>
          <w:sz w:val="26"/>
          <w:szCs w:val="26"/>
        </w:rPr>
        <w:t xml:space="preserve">Trước tình hình nhiệm vụ mới, thực hiện Chiến lược phát triển Dạy nghề và quy hoạch tổng thể phát triển kinh tế - xã hội của thành phố Hồ Chí Minh đến năm 2020, tầm nhìn đến năm 2025, trường đã tích cực chủ động đầu tư phát triển với phương châm </w:t>
      </w:r>
      <w:r w:rsidRPr="00F3346D">
        <w:rPr>
          <w:rFonts w:ascii="Times New Roman" w:hAnsi="Times New Roman"/>
          <w:iCs/>
          <w:spacing w:val="10"/>
          <w:sz w:val="26"/>
          <w:szCs w:val="26"/>
        </w:rPr>
        <w:t>"Đi trước đón đầu"</w:t>
      </w:r>
      <w:r w:rsidRPr="00F3346D">
        <w:rPr>
          <w:rFonts w:ascii="Times New Roman" w:hAnsi="Times New Roman"/>
          <w:spacing w:val="10"/>
          <w:sz w:val="26"/>
          <w:szCs w:val="26"/>
        </w:rPr>
        <w:t xml:space="preserve"> không ngừng nâng cao năng lực đào tạo để đáp ứng  yêu cầu nhiệm vụ trước mắt cũng như lâu dài, cung cấp nguồn nhân lực có chất lượng cho thành phố.</w:t>
      </w:r>
    </w:p>
    <w:p w:rsidR="007F19D4" w:rsidRPr="00F3346D" w:rsidRDefault="007F19D4" w:rsidP="007F19D4">
      <w:pPr>
        <w:spacing w:before="60"/>
        <w:ind w:firstLine="567"/>
        <w:jc w:val="both"/>
        <w:rPr>
          <w:rFonts w:ascii="Times New Roman" w:hAnsi="Times New Roman"/>
          <w:spacing w:val="10"/>
          <w:sz w:val="26"/>
          <w:szCs w:val="26"/>
        </w:rPr>
      </w:pPr>
      <w:r w:rsidRPr="00F3346D">
        <w:rPr>
          <w:rFonts w:ascii="Times New Roman" w:hAnsi="Times New Roman"/>
          <w:spacing w:val="10"/>
          <w:sz w:val="26"/>
          <w:szCs w:val="26"/>
        </w:rPr>
        <w:t>Xuất phát từ nhu cầu đào tạo cán bộ kỹ thuật và công nhân giỏi nghề, mở rộng quy mô đào tạo nghề và nâng cao chất lượng đào tạo là xu thế phát triển chung của các trường và là đòi hỏi cấp thiết của xã hội. Có thể nói, đến nay trường đã chuẩn bị đầy đủ những tiền đề vật chất - kỹ thuật,  lựa chọn phương án đầu tư có hiệu quả, đồng thời tập trung trí lực phát triển đội ngũ giáo viên, xây dựng nội dung chương trình đào tạo chuẩn hóa cơ sở vật chất trang thiết bị phù hợp với sự phát triển của khoa học công nghệ.</w:t>
      </w:r>
    </w:p>
    <w:p w:rsidR="007F19D4" w:rsidRPr="00F3346D" w:rsidRDefault="007F19D4" w:rsidP="007F19D4">
      <w:pPr>
        <w:spacing w:before="60"/>
        <w:ind w:firstLine="567"/>
        <w:jc w:val="both"/>
        <w:rPr>
          <w:rFonts w:ascii="Times New Roman" w:hAnsi="Times New Roman"/>
          <w:spacing w:val="10"/>
          <w:sz w:val="26"/>
          <w:szCs w:val="26"/>
        </w:rPr>
      </w:pPr>
      <w:r w:rsidRPr="00F3346D">
        <w:rPr>
          <w:rFonts w:ascii="Times New Roman" w:hAnsi="Times New Roman"/>
          <w:spacing w:val="10"/>
          <w:sz w:val="26"/>
          <w:szCs w:val="26"/>
        </w:rPr>
        <w:t>Với truyền thống 30 năm xây dựng và trưởng thành, với vị trí là trường trọng điểm của ngành giáo dục và đào tạo Thành phố Hồ chí Minh, trường đã đạt nhiều thành tích đóng góp cho sự  nghiệp công nghiệp hoá, hiện đại hoá thành phố và cả nước.</w:t>
      </w:r>
    </w:p>
    <w:p w:rsidR="007F19D4" w:rsidRPr="00F3346D" w:rsidRDefault="007F19D4" w:rsidP="007F19D4">
      <w:pPr>
        <w:spacing w:before="60"/>
        <w:ind w:firstLine="567"/>
        <w:jc w:val="both"/>
        <w:rPr>
          <w:rFonts w:ascii="Times New Roman" w:hAnsi="Times New Roman"/>
          <w:spacing w:val="10"/>
          <w:sz w:val="26"/>
          <w:szCs w:val="26"/>
        </w:rPr>
      </w:pPr>
      <w:r w:rsidRPr="00F3346D">
        <w:rPr>
          <w:rFonts w:ascii="Times New Roman" w:hAnsi="Times New Roman"/>
          <w:bCs/>
          <w:spacing w:val="10"/>
          <w:sz w:val="26"/>
          <w:szCs w:val="26"/>
        </w:rPr>
        <w:lastRenderedPageBreak/>
        <w:t>Trường Cao đẳng Kỹ thuật Lý Tự Trọng Thành phố Hồ Chí Minh</w:t>
      </w:r>
      <w:r w:rsidRPr="00F3346D">
        <w:rPr>
          <w:rFonts w:ascii="Times New Roman" w:hAnsi="Times New Roman"/>
          <w:spacing w:val="10"/>
          <w:sz w:val="26"/>
          <w:szCs w:val="26"/>
        </w:rPr>
        <w:t xml:space="preserve"> xét thấy có đủ năng lực và điều kiện thực hiện dự án, kính đề nghị Ủy ban Nhân dân thành phố, Sở Lao động - Thương binh và Xã hội xem xét, phê duyệt Dự án để giúp trường thực hiện tốt chiến lược phát triển nhà trường đến năm 2020 và những năm tiếp theo.  </w:t>
      </w:r>
    </w:p>
    <w:p w:rsidR="00E938B6" w:rsidRDefault="00E938B6" w:rsidP="00905FB0">
      <w:pPr>
        <w:spacing w:after="200" w:line="276" w:lineRule="auto"/>
        <w:rPr>
          <w:rFonts w:ascii="Times New Roman" w:hAnsi="Times New Roman"/>
          <w:b/>
          <w:color w:val="000000"/>
          <w:sz w:val="26"/>
          <w:szCs w:val="26"/>
        </w:rPr>
      </w:pPr>
      <w:r>
        <w:rPr>
          <w:rFonts w:ascii="Times New Roman" w:hAnsi="Times New Roman"/>
          <w:b/>
          <w:color w:val="000000"/>
          <w:sz w:val="26"/>
          <w:szCs w:val="26"/>
        </w:rPr>
        <w:br w:type="page"/>
      </w:r>
    </w:p>
    <w:p w:rsidR="00E938B6" w:rsidRDefault="00E938B6" w:rsidP="00E938B6">
      <w:pPr>
        <w:pStyle w:val="ListParagraph"/>
        <w:tabs>
          <w:tab w:val="left" w:pos="1170"/>
        </w:tabs>
        <w:spacing w:before="120"/>
        <w:jc w:val="center"/>
        <w:rPr>
          <w:rFonts w:ascii="Times New Roman" w:hAnsi="Times New Roman"/>
          <w:b/>
          <w:color w:val="000000"/>
          <w:sz w:val="26"/>
          <w:szCs w:val="26"/>
        </w:rPr>
      </w:pPr>
      <w:r>
        <w:rPr>
          <w:rFonts w:ascii="Times New Roman" w:hAnsi="Times New Roman"/>
          <w:b/>
          <w:color w:val="000000"/>
          <w:sz w:val="26"/>
          <w:szCs w:val="26"/>
        </w:rPr>
        <w:lastRenderedPageBreak/>
        <w:t>Phần thứ hai</w:t>
      </w:r>
    </w:p>
    <w:p w:rsidR="00E938B6" w:rsidRDefault="00E938B6" w:rsidP="00E938B6">
      <w:pPr>
        <w:pStyle w:val="ListParagraph"/>
        <w:tabs>
          <w:tab w:val="left" w:pos="1170"/>
        </w:tabs>
        <w:spacing w:before="120"/>
        <w:jc w:val="center"/>
        <w:rPr>
          <w:rFonts w:ascii="Times New Roman" w:hAnsi="Times New Roman"/>
          <w:b/>
          <w:color w:val="000000"/>
          <w:sz w:val="26"/>
          <w:szCs w:val="26"/>
        </w:rPr>
      </w:pPr>
      <w:r>
        <w:rPr>
          <w:rFonts w:ascii="Times New Roman" w:hAnsi="Times New Roman"/>
          <w:b/>
          <w:color w:val="000000"/>
          <w:sz w:val="26"/>
          <w:szCs w:val="26"/>
        </w:rPr>
        <w:t>THIẾT KẾ CƠ SỞ CỦA DỰ ÁN</w:t>
      </w:r>
    </w:p>
    <w:p w:rsidR="00E938B6" w:rsidRDefault="00E938B6" w:rsidP="00E938B6">
      <w:pPr>
        <w:pStyle w:val="ListParagraph"/>
        <w:tabs>
          <w:tab w:val="left" w:pos="1170"/>
        </w:tabs>
        <w:spacing w:before="120"/>
        <w:jc w:val="both"/>
        <w:rPr>
          <w:rFonts w:ascii="Times New Roman" w:hAnsi="Times New Roman"/>
          <w:b/>
          <w:color w:val="000000"/>
          <w:sz w:val="26"/>
          <w:szCs w:val="26"/>
        </w:rPr>
      </w:pPr>
    </w:p>
    <w:p w:rsidR="00E938B6" w:rsidRDefault="00FD7F22" w:rsidP="00FD7F22">
      <w:pPr>
        <w:pStyle w:val="ListParagraph"/>
        <w:numPr>
          <w:ilvl w:val="0"/>
          <w:numId w:val="13"/>
        </w:numPr>
        <w:tabs>
          <w:tab w:val="left" w:pos="1080"/>
        </w:tabs>
        <w:spacing w:before="120"/>
        <w:ind w:left="-90" w:firstLine="810"/>
        <w:jc w:val="both"/>
        <w:rPr>
          <w:rFonts w:ascii="Times New Roman" w:hAnsi="Times New Roman"/>
          <w:b/>
          <w:color w:val="000000"/>
          <w:sz w:val="26"/>
          <w:szCs w:val="26"/>
        </w:rPr>
      </w:pPr>
      <w:r w:rsidRPr="00905FB0">
        <w:rPr>
          <w:rFonts w:ascii="Times New Roman" w:hAnsi="Times New Roman"/>
          <w:b/>
          <w:color w:val="000000"/>
          <w:sz w:val="26"/>
          <w:szCs w:val="26"/>
          <w:highlight w:val="yellow"/>
        </w:rPr>
        <w:t>Thuyết minh thiết kế cơ sở gồm các nội dung sau</w:t>
      </w:r>
      <w:r>
        <w:rPr>
          <w:rFonts w:ascii="Times New Roman" w:hAnsi="Times New Roman"/>
          <w:b/>
          <w:color w:val="000000"/>
          <w:sz w:val="26"/>
          <w:szCs w:val="26"/>
        </w:rPr>
        <w:t>:</w:t>
      </w:r>
    </w:p>
    <w:p w:rsidR="00FD7F22" w:rsidRDefault="00FD7F22" w:rsidP="00FD7F22">
      <w:pPr>
        <w:pStyle w:val="ListParagraph"/>
        <w:numPr>
          <w:ilvl w:val="0"/>
          <w:numId w:val="13"/>
        </w:numPr>
        <w:tabs>
          <w:tab w:val="left" w:pos="1080"/>
        </w:tabs>
        <w:spacing w:before="120"/>
        <w:ind w:left="-90" w:firstLine="810"/>
        <w:jc w:val="both"/>
        <w:rPr>
          <w:rFonts w:ascii="Times New Roman" w:hAnsi="Times New Roman"/>
          <w:b/>
          <w:color w:val="000000"/>
          <w:sz w:val="26"/>
          <w:szCs w:val="26"/>
        </w:rPr>
      </w:pPr>
      <w:r w:rsidRPr="00905FB0">
        <w:rPr>
          <w:rFonts w:ascii="Times New Roman" w:hAnsi="Times New Roman"/>
          <w:b/>
          <w:color w:val="000000"/>
          <w:sz w:val="26"/>
          <w:szCs w:val="26"/>
          <w:highlight w:val="yellow"/>
        </w:rPr>
        <w:t>Bản vẽ thiết kế cơ sở bao gồm</w:t>
      </w:r>
      <w:r w:rsidR="00765718">
        <w:rPr>
          <w:rFonts w:ascii="Times New Roman" w:hAnsi="Times New Roman"/>
          <w:b/>
          <w:color w:val="000000"/>
          <w:sz w:val="26"/>
          <w:szCs w:val="26"/>
        </w:rPr>
        <w:t xml:space="preserve">: </w:t>
      </w:r>
    </w:p>
    <w:p w:rsidR="003949F2" w:rsidRPr="003949F2" w:rsidRDefault="003949F2" w:rsidP="003949F2">
      <w:pPr>
        <w:pStyle w:val="ListParagraph"/>
        <w:tabs>
          <w:tab w:val="left" w:pos="1080"/>
        </w:tabs>
        <w:spacing w:before="120"/>
        <w:jc w:val="center"/>
        <w:rPr>
          <w:rFonts w:ascii="Times New Roman" w:hAnsi="Times New Roman"/>
          <w:b/>
          <w:color w:val="000000"/>
          <w:sz w:val="26"/>
          <w:szCs w:val="26"/>
        </w:rPr>
      </w:pPr>
    </w:p>
    <w:p w:rsidR="00E62769" w:rsidRPr="00C6181D" w:rsidRDefault="00E62769" w:rsidP="00E62769">
      <w:pPr>
        <w:pStyle w:val="ListParagraph"/>
        <w:ind w:left="0" w:firstLine="720"/>
        <w:jc w:val="both"/>
        <w:rPr>
          <w:rFonts w:ascii="Times New Roman" w:hAnsi="Times New Roman"/>
          <w:color w:val="000000"/>
          <w:sz w:val="36"/>
          <w:szCs w:val="26"/>
        </w:rPr>
      </w:pPr>
    </w:p>
    <w:p w:rsidR="00E62769" w:rsidRPr="00E62769" w:rsidRDefault="00E62769" w:rsidP="00E62769">
      <w:pPr>
        <w:keepNext/>
        <w:tabs>
          <w:tab w:val="center" w:pos="6720"/>
        </w:tabs>
        <w:jc w:val="both"/>
        <w:outlineLvl w:val="4"/>
        <w:rPr>
          <w:rFonts w:ascii="Times New Roman" w:hAnsi="Times New Roman"/>
          <w:b/>
          <w:bCs/>
          <w:i/>
          <w:iCs/>
          <w:szCs w:val="24"/>
        </w:rPr>
      </w:pPr>
      <w:r w:rsidRPr="00E529F4">
        <w:rPr>
          <w:rFonts w:ascii="Times New Roman" w:hAnsi="Times New Roman"/>
          <w:b/>
          <w:bCs/>
          <w:i/>
          <w:szCs w:val="24"/>
        </w:rPr>
        <w:t>Nơi nhận:</w:t>
      </w:r>
      <w:r>
        <w:rPr>
          <w:rFonts w:ascii="Times New Roman" w:hAnsi="Times New Roman"/>
          <w:b/>
          <w:bCs/>
          <w:sz w:val="26"/>
          <w:szCs w:val="26"/>
        </w:rPr>
        <w:tab/>
      </w:r>
      <w:r w:rsidRPr="00E62769">
        <w:rPr>
          <w:rFonts w:ascii="Times New Roman" w:hAnsi="Times New Roman"/>
          <w:b/>
          <w:bCs/>
          <w:sz w:val="26"/>
          <w:szCs w:val="26"/>
        </w:rPr>
        <w:t>HIỆU TRƯỞNG</w:t>
      </w:r>
    </w:p>
    <w:p w:rsidR="00E62769" w:rsidRPr="00E62769" w:rsidRDefault="005C6755" w:rsidP="00E62769">
      <w:pPr>
        <w:numPr>
          <w:ilvl w:val="0"/>
          <w:numId w:val="3"/>
        </w:numPr>
        <w:tabs>
          <w:tab w:val="num" w:pos="120"/>
          <w:tab w:val="center" w:pos="6720"/>
        </w:tabs>
        <w:ind w:left="0" w:firstLine="0"/>
        <w:jc w:val="both"/>
        <w:rPr>
          <w:rFonts w:ascii="Times New Roman" w:hAnsi="Times New Roman"/>
          <w:sz w:val="22"/>
          <w:szCs w:val="22"/>
        </w:rPr>
      </w:pPr>
      <w:r>
        <w:rPr>
          <w:rFonts w:ascii="Times New Roman" w:hAnsi="Times New Roman"/>
          <w:sz w:val="22"/>
          <w:szCs w:val="22"/>
        </w:rPr>
        <w:t>Sở</w:t>
      </w:r>
      <w:r w:rsidR="00E62769" w:rsidRPr="00E62769">
        <w:rPr>
          <w:rFonts w:ascii="Times New Roman" w:hAnsi="Times New Roman"/>
          <w:sz w:val="22"/>
          <w:szCs w:val="22"/>
        </w:rPr>
        <w:t xml:space="preserve"> </w:t>
      </w:r>
      <w:r w:rsidR="00E529F4">
        <w:rPr>
          <w:rFonts w:ascii="Times New Roman" w:hAnsi="Times New Roman"/>
          <w:sz w:val="22"/>
          <w:szCs w:val="22"/>
        </w:rPr>
        <w:t>Lao động Thương binh và Xã hội</w:t>
      </w:r>
      <w:r w:rsidR="00E62769" w:rsidRPr="00E62769">
        <w:rPr>
          <w:rFonts w:ascii="Times New Roman" w:hAnsi="Times New Roman"/>
          <w:sz w:val="22"/>
          <w:szCs w:val="22"/>
        </w:rPr>
        <w:t xml:space="preserve"> (để báo cáo); </w:t>
      </w:r>
    </w:p>
    <w:p w:rsidR="00E62769" w:rsidRPr="00C6181D" w:rsidRDefault="00E62769" w:rsidP="00C6181D">
      <w:pPr>
        <w:numPr>
          <w:ilvl w:val="0"/>
          <w:numId w:val="3"/>
        </w:numPr>
        <w:tabs>
          <w:tab w:val="num" w:pos="120"/>
          <w:tab w:val="center" w:pos="6720"/>
        </w:tabs>
        <w:ind w:left="0" w:firstLine="0"/>
        <w:jc w:val="both"/>
        <w:rPr>
          <w:rFonts w:ascii="Times New Roman" w:hAnsi="Times New Roman"/>
          <w:szCs w:val="24"/>
        </w:rPr>
      </w:pPr>
      <w:r w:rsidRPr="00C6181D">
        <w:rPr>
          <w:rFonts w:ascii="Times New Roman" w:hAnsi="Times New Roman"/>
          <w:sz w:val="22"/>
          <w:szCs w:val="22"/>
        </w:rPr>
        <w:t>Lưu</w:t>
      </w:r>
      <w:r w:rsidR="00C6181D">
        <w:rPr>
          <w:rFonts w:ascii="Times New Roman" w:hAnsi="Times New Roman"/>
          <w:sz w:val="22"/>
          <w:szCs w:val="22"/>
        </w:rPr>
        <w:t xml:space="preserve">: </w:t>
      </w:r>
      <w:r w:rsidRPr="00C6181D">
        <w:rPr>
          <w:rFonts w:ascii="Times New Roman" w:hAnsi="Times New Roman"/>
          <w:sz w:val="22"/>
          <w:szCs w:val="22"/>
        </w:rPr>
        <w:t>VT</w:t>
      </w:r>
      <w:r w:rsidR="00C6181D">
        <w:rPr>
          <w:rFonts w:ascii="Times New Roman" w:hAnsi="Times New Roman"/>
          <w:sz w:val="22"/>
          <w:szCs w:val="22"/>
        </w:rPr>
        <w:t>,TC-HC-TH</w:t>
      </w:r>
      <w:r w:rsidRPr="00C6181D">
        <w:rPr>
          <w:rFonts w:ascii="Times New Roman" w:hAnsi="Times New Roman"/>
          <w:sz w:val="22"/>
          <w:szCs w:val="22"/>
        </w:rPr>
        <w:t>.</w:t>
      </w:r>
    </w:p>
    <w:sectPr w:rsidR="00E62769" w:rsidRPr="00C6181D" w:rsidSect="00361035">
      <w:footerReference w:type="default" r:id="rId10"/>
      <w:pgSz w:w="11909" w:h="16834" w:code="9"/>
      <w:pgMar w:top="806" w:right="907" w:bottom="990" w:left="1714"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1D5E" w:rsidRDefault="005F1D5E" w:rsidP="00C6181D">
      <w:r>
        <w:separator/>
      </w:r>
    </w:p>
  </w:endnote>
  <w:endnote w:type="continuationSeparator" w:id="0">
    <w:p w:rsidR="005F1D5E" w:rsidRDefault="005F1D5E" w:rsidP="00C61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619202"/>
      <w:docPartObj>
        <w:docPartGallery w:val="Page Numbers (Bottom of Page)"/>
        <w:docPartUnique/>
      </w:docPartObj>
    </w:sdtPr>
    <w:sdtEndPr>
      <w:rPr>
        <w:sz w:val="18"/>
      </w:rPr>
    </w:sdtEndPr>
    <w:sdtContent>
      <w:p w:rsidR="006A49C2" w:rsidRDefault="006A49C2">
        <w:pPr>
          <w:pStyle w:val="Footer"/>
          <w:jc w:val="right"/>
        </w:pPr>
        <w:r w:rsidRPr="00C6181D">
          <w:rPr>
            <w:sz w:val="18"/>
          </w:rPr>
          <w:fldChar w:fldCharType="begin"/>
        </w:r>
        <w:r w:rsidRPr="00C6181D">
          <w:rPr>
            <w:sz w:val="18"/>
          </w:rPr>
          <w:instrText xml:space="preserve"> PAGE   \* MERGEFORMAT </w:instrText>
        </w:r>
        <w:r w:rsidRPr="00C6181D">
          <w:rPr>
            <w:sz w:val="18"/>
          </w:rPr>
          <w:fldChar w:fldCharType="separate"/>
        </w:r>
        <w:r w:rsidR="00640026">
          <w:rPr>
            <w:noProof/>
            <w:sz w:val="18"/>
          </w:rPr>
          <w:t>37</w:t>
        </w:r>
        <w:r w:rsidRPr="00C6181D">
          <w:rPr>
            <w:sz w:val="18"/>
          </w:rPr>
          <w:fldChar w:fldCharType="end"/>
        </w:r>
      </w:p>
    </w:sdtContent>
  </w:sdt>
  <w:p w:rsidR="006A49C2" w:rsidRDefault="006A49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1D5E" w:rsidRDefault="005F1D5E" w:rsidP="00C6181D">
      <w:r>
        <w:separator/>
      </w:r>
    </w:p>
  </w:footnote>
  <w:footnote w:type="continuationSeparator" w:id="0">
    <w:p w:rsidR="005F1D5E" w:rsidRDefault="005F1D5E" w:rsidP="00C618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808B9"/>
    <w:multiLevelType w:val="hybridMultilevel"/>
    <w:tmpl w:val="272ABFBA"/>
    <w:lvl w:ilvl="0" w:tplc="0F06BAA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D175B85"/>
    <w:multiLevelType w:val="hybridMultilevel"/>
    <w:tmpl w:val="112AE154"/>
    <w:lvl w:ilvl="0" w:tplc="3BFA4F56">
      <w:start w:val="1"/>
      <w:numFmt w:val="lowerLetter"/>
      <w:lvlText w:val="%1."/>
      <w:lvlJc w:val="left"/>
      <w:pPr>
        <w:ind w:left="1211"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009529C"/>
    <w:multiLevelType w:val="hybridMultilevel"/>
    <w:tmpl w:val="75DCE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E9376E"/>
    <w:multiLevelType w:val="hybridMultilevel"/>
    <w:tmpl w:val="3E689674"/>
    <w:lvl w:ilvl="0" w:tplc="614C2734">
      <w:start w:val="1"/>
      <w:numFmt w:val="lowerLetter"/>
      <w:lvlText w:val="%1)"/>
      <w:lvlJc w:val="left"/>
      <w:pPr>
        <w:ind w:left="1482" w:hanging="360"/>
      </w:pPr>
      <w:rPr>
        <w:rFonts w:hint="default"/>
      </w:rPr>
    </w:lvl>
    <w:lvl w:ilvl="1" w:tplc="04090019" w:tentative="1">
      <w:start w:val="1"/>
      <w:numFmt w:val="lowerLetter"/>
      <w:lvlText w:val="%2."/>
      <w:lvlJc w:val="left"/>
      <w:pPr>
        <w:ind w:left="2202" w:hanging="360"/>
      </w:pPr>
    </w:lvl>
    <w:lvl w:ilvl="2" w:tplc="0409001B" w:tentative="1">
      <w:start w:val="1"/>
      <w:numFmt w:val="lowerRoman"/>
      <w:lvlText w:val="%3."/>
      <w:lvlJc w:val="right"/>
      <w:pPr>
        <w:ind w:left="2922" w:hanging="180"/>
      </w:pPr>
    </w:lvl>
    <w:lvl w:ilvl="3" w:tplc="0409000F" w:tentative="1">
      <w:start w:val="1"/>
      <w:numFmt w:val="decimal"/>
      <w:lvlText w:val="%4."/>
      <w:lvlJc w:val="left"/>
      <w:pPr>
        <w:ind w:left="3642" w:hanging="360"/>
      </w:pPr>
    </w:lvl>
    <w:lvl w:ilvl="4" w:tplc="04090019" w:tentative="1">
      <w:start w:val="1"/>
      <w:numFmt w:val="lowerLetter"/>
      <w:lvlText w:val="%5."/>
      <w:lvlJc w:val="left"/>
      <w:pPr>
        <w:ind w:left="4362" w:hanging="360"/>
      </w:pPr>
    </w:lvl>
    <w:lvl w:ilvl="5" w:tplc="0409001B" w:tentative="1">
      <w:start w:val="1"/>
      <w:numFmt w:val="lowerRoman"/>
      <w:lvlText w:val="%6."/>
      <w:lvlJc w:val="right"/>
      <w:pPr>
        <w:ind w:left="5082" w:hanging="180"/>
      </w:pPr>
    </w:lvl>
    <w:lvl w:ilvl="6" w:tplc="0409000F" w:tentative="1">
      <w:start w:val="1"/>
      <w:numFmt w:val="decimal"/>
      <w:lvlText w:val="%7."/>
      <w:lvlJc w:val="left"/>
      <w:pPr>
        <w:ind w:left="5802" w:hanging="360"/>
      </w:pPr>
    </w:lvl>
    <w:lvl w:ilvl="7" w:tplc="04090019" w:tentative="1">
      <w:start w:val="1"/>
      <w:numFmt w:val="lowerLetter"/>
      <w:lvlText w:val="%8."/>
      <w:lvlJc w:val="left"/>
      <w:pPr>
        <w:ind w:left="6522" w:hanging="360"/>
      </w:pPr>
    </w:lvl>
    <w:lvl w:ilvl="8" w:tplc="0409001B" w:tentative="1">
      <w:start w:val="1"/>
      <w:numFmt w:val="lowerRoman"/>
      <w:lvlText w:val="%9."/>
      <w:lvlJc w:val="right"/>
      <w:pPr>
        <w:ind w:left="7242" w:hanging="180"/>
      </w:pPr>
    </w:lvl>
  </w:abstractNum>
  <w:abstractNum w:abstractNumId="4">
    <w:nsid w:val="163C33AB"/>
    <w:multiLevelType w:val="multilevel"/>
    <w:tmpl w:val="33440FB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
    <w:nsid w:val="19190387"/>
    <w:multiLevelType w:val="hybridMultilevel"/>
    <w:tmpl w:val="96C473AE"/>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1B250045"/>
    <w:multiLevelType w:val="hybridMultilevel"/>
    <w:tmpl w:val="7CD8DAD0"/>
    <w:lvl w:ilvl="0" w:tplc="7A6859E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D197802"/>
    <w:multiLevelType w:val="hybridMultilevel"/>
    <w:tmpl w:val="6532916A"/>
    <w:lvl w:ilvl="0" w:tplc="B80C52E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3971C9A"/>
    <w:multiLevelType w:val="hybridMultilevel"/>
    <w:tmpl w:val="68DC23C2"/>
    <w:lvl w:ilvl="0" w:tplc="D7A8C2C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0D351FE"/>
    <w:multiLevelType w:val="hybridMultilevel"/>
    <w:tmpl w:val="C2E69A1C"/>
    <w:lvl w:ilvl="0" w:tplc="A47009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3546502"/>
    <w:multiLevelType w:val="hybridMultilevel"/>
    <w:tmpl w:val="3C9459A6"/>
    <w:lvl w:ilvl="0" w:tplc="B7A489B8">
      <w:start w:val="1"/>
      <w:numFmt w:val="lowerLetter"/>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12">
    <w:nsid w:val="39681337"/>
    <w:multiLevelType w:val="multilevel"/>
    <w:tmpl w:val="A274D042"/>
    <w:lvl w:ilvl="0">
      <w:start w:val="5"/>
      <w:numFmt w:val="decimal"/>
      <w:lvlText w:val="%1."/>
      <w:lvlJc w:val="left"/>
      <w:pPr>
        <w:ind w:left="450" w:hanging="450"/>
      </w:pPr>
      <w:rPr>
        <w:rFonts w:hint="default"/>
      </w:rPr>
    </w:lvl>
    <w:lvl w:ilvl="1">
      <w:start w:val="4"/>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13">
    <w:nsid w:val="3AC37AAE"/>
    <w:multiLevelType w:val="hybridMultilevel"/>
    <w:tmpl w:val="529EFC96"/>
    <w:lvl w:ilvl="0" w:tplc="6D86232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0A421F4"/>
    <w:multiLevelType w:val="hybridMultilevel"/>
    <w:tmpl w:val="AFCCBE8C"/>
    <w:lvl w:ilvl="0" w:tplc="435460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9476988"/>
    <w:multiLevelType w:val="hybridMultilevel"/>
    <w:tmpl w:val="B4327A54"/>
    <w:lvl w:ilvl="0" w:tplc="165E85FC">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D8E116B"/>
    <w:multiLevelType w:val="multilevel"/>
    <w:tmpl w:val="F8D6AEA8"/>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18">
    <w:nsid w:val="6E0E6D77"/>
    <w:multiLevelType w:val="hybridMultilevel"/>
    <w:tmpl w:val="A1CE0720"/>
    <w:lvl w:ilvl="0" w:tplc="D20EDC32">
      <w:start w:val="1"/>
      <w:numFmt w:val="decimal"/>
      <w:lvlText w:val="%1."/>
      <w:lvlJc w:val="left"/>
      <w:pPr>
        <w:ind w:left="108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1C31CAD"/>
    <w:multiLevelType w:val="hybridMultilevel"/>
    <w:tmpl w:val="AC62C934"/>
    <w:lvl w:ilvl="0" w:tplc="33F0CED8">
      <w:start w:val="1"/>
      <w:numFmt w:val="lowerLetter"/>
      <w:lvlText w:val="%1."/>
      <w:lvlJc w:val="left"/>
      <w:pPr>
        <w:ind w:left="1440" w:hanging="360"/>
      </w:pPr>
      <w:rPr>
        <w:rFonts w:hint="default"/>
        <w:color w:val="000000"/>
        <w:sz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71E35352"/>
    <w:multiLevelType w:val="hybridMultilevel"/>
    <w:tmpl w:val="1C02DD82"/>
    <w:lvl w:ilvl="0" w:tplc="DCFADE26">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DCFADE26">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53D69D1"/>
    <w:multiLevelType w:val="hybridMultilevel"/>
    <w:tmpl w:val="04F0D170"/>
    <w:lvl w:ilvl="0" w:tplc="043E3174">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98F8DCFE">
      <w:numFmt w:val="bullet"/>
      <w:lvlText w:val="-"/>
      <w:lvlJc w:val="left"/>
      <w:pPr>
        <w:ind w:left="2700" w:hanging="360"/>
      </w:pPr>
      <w:rPr>
        <w:rFonts w:ascii="Times New Roman" w:eastAsia="Times New Roman" w:hAnsi="Times New Roman" w:cs="Times New Roman"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77FA7C84"/>
    <w:multiLevelType w:val="hybridMultilevel"/>
    <w:tmpl w:val="AB94F8B6"/>
    <w:lvl w:ilvl="0" w:tplc="895AE8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7A170472"/>
    <w:multiLevelType w:val="hybridMultilevel"/>
    <w:tmpl w:val="48E83FAC"/>
    <w:lvl w:ilvl="0" w:tplc="C2D29A9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2"/>
  </w:num>
  <w:num w:numId="3">
    <w:abstractNumId w:val="17"/>
  </w:num>
  <w:num w:numId="4">
    <w:abstractNumId w:val="7"/>
  </w:num>
  <w:num w:numId="5">
    <w:abstractNumId w:val="23"/>
  </w:num>
  <w:num w:numId="6">
    <w:abstractNumId w:val="6"/>
  </w:num>
  <w:num w:numId="7">
    <w:abstractNumId w:val="21"/>
  </w:num>
  <w:num w:numId="8">
    <w:abstractNumId w:val="14"/>
  </w:num>
  <w:num w:numId="9">
    <w:abstractNumId w:val="8"/>
  </w:num>
  <w:num w:numId="10">
    <w:abstractNumId w:val="4"/>
  </w:num>
  <w:num w:numId="11">
    <w:abstractNumId w:val="13"/>
  </w:num>
  <w:num w:numId="12">
    <w:abstractNumId w:val="18"/>
  </w:num>
  <w:num w:numId="13">
    <w:abstractNumId w:val="0"/>
  </w:num>
  <w:num w:numId="14">
    <w:abstractNumId w:val="15"/>
  </w:num>
  <w:num w:numId="15">
    <w:abstractNumId w:val="1"/>
  </w:num>
  <w:num w:numId="16">
    <w:abstractNumId w:val="10"/>
  </w:num>
  <w:num w:numId="17">
    <w:abstractNumId w:val="20"/>
  </w:num>
  <w:num w:numId="18">
    <w:abstractNumId w:val="11"/>
  </w:num>
  <w:num w:numId="19">
    <w:abstractNumId w:val="3"/>
  </w:num>
  <w:num w:numId="20">
    <w:abstractNumId w:val="16"/>
  </w:num>
  <w:num w:numId="21">
    <w:abstractNumId w:val="5"/>
  </w:num>
  <w:num w:numId="22">
    <w:abstractNumId w:val="19"/>
  </w:num>
  <w:num w:numId="23">
    <w:abstractNumId w:val="22"/>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7BDE"/>
    <w:rsid w:val="00027C19"/>
    <w:rsid w:val="0006568B"/>
    <w:rsid w:val="000742C0"/>
    <w:rsid w:val="000A15D5"/>
    <w:rsid w:val="000A28FF"/>
    <w:rsid w:val="000A51FA"/>
    <w:rsid w:val="000B4CCD"/>
    <w:rsid w:val="000D7A28"/>
    <w:rsid w:val="000E489A"/>
    <w:rsid w:val="000F12D3"/>
    <w:rsid w:val="00127BDE"/>
    <w:rsid w:val="00137FA9"/>
    <w:rsid w:val="001815AB"/>
    <w:rsid w:val="00187399"/>
    <w:rsid w:val="0019648F"/>
    <w:rsid w:val="001D39EC"/>
    <w:rsid w:val="001E2FB1"/>
    <w:rsid w:val="001F3AED"/>
    <w:rsid w:val="00246D75"/>
    <w:rsid w:val="0025200A"/>
    <w:rsid w:val="00260240"/>
    <w:rsid w:val="002602C2"/>
    <w:rsid w:val="002878C9"/>
    <w:rsid w:val="0029230F"/>
    <w:rsid w:val="002A111E"/>
    <w:rsid w:val="002A43D2"/>
    <w:rsid w:val="002B600D"/>
    <w:rsid w:val="002D79AB"/>
    <w:rsid w:val="003059FC"/>
    <w:rsid w:val="003123DD"/>
    <w:rsid w:val="0034087E"/>
    <w:rsid w:val="00346088"/>
    <w:rsid w:val="00361035"/>
    <w:rsid w:val="00380580"/>
    <w:rsid w:val="0038449B"/>
    <w:rsid w:val="003949F2"/>
    <w:rsid w:val="003C0F6B"/>
    <w:rsid w:val="003C4E9B"/>
    <w:rsid w:val="004345F2"/>
    <w:rsid w:val="0043495D"/>
    <w:rsid w:val="0046261A"/>
    <w:rsid w:val="004920AA"/>
    <w:rsid w:val="004942AE"/>
    <w:rsid w:val="004A2782"/>
    <w:rsid w:val="004C0858"/>
    <w:rsid w:val="004D2773"/>
    <w:rsid w:val="005066C7"/>
    <w:rsid w:val="00536248"/>
    <w:rsid w:val="00545A0D"/>
    <w:rsid w:val="0056579A"/>
    <w:rsid w:val="0056761D"/>
    <w:rsid w:val="00580424"/>
    <w:rsid w:val="00592EBD"/>
    <w:rsid w:val="005A20F6"/>
    <w:rsid w:val="005B7E2F"/>
    <w:rsid w:val="005C6755"/>
    <w:rsid w:val="005F1D5E"/>
    <w:rsid w:val="00607184"/>
    <w:rsid w:val="00622470"/>
    <w:rsid w:val="006231C1"/>
    <w:rsid w:val="00624924"/>
    <w:rsid w:val="00640026"/>
    <w:rsid w:val="00656640"/>
    <w:rsid w:val="00673DD9"/>
    <w:rsid w:val="006754C5"/>
    <w:rsid w:val="00682824"/>
    <w:rsid w:val="006A49C2"/>
    <w:rsid w:val="006B0D80"/>
    <w:rsid w:val="006B106C"/>
    <w:rsid w:val="006B11AA"/>
    <w:rsid w:val="006B2B36"/>
    <w:rsid w:val="006B6365"/>
    <w:rsid w:val="006B6557"/>
    <w:rsid w:val="006D323C"/>
    <w:rsid w:val="006D4603"/>
    <w:rsid w:val="006F08AC"/>
    <w:rsid w:val="006F4387"/>
    <w:rsid w:val="007632D0"/>
    <w:rsid w:val="00765718"/>
    <w:rsid w:val="007B4C6A"/>
    <w:rsid w:val="007E1F3D"/>
    <w:rsid w:val="007E2249"/>
    <w:rsid w:val="007E79CC"/>
    <w:rsid w:val="007F19D4"/>
    <w:rsid w:val="007F4F1E"/>
    <w:rsid w:val="00812192"/>
    <w:rsid w:val="00813929"/>
    <w:rsid w:val="0082144D"/>
    <w:rsid w:val="00823C82"/>
    <w:rsid w:val="00830C1D"/>
    <w:rsid w:val="0084504B"/>
    <w:rsid w:val="00857351"/>
    <w:rsid w:val="00873237"/>
    <w:rsid w:val="008877BD"/>
    <w:rsid w:val="00893B8A"/>
    <w:rsid w:val="008A7090"/>
    <w:rsid w:val="008E206D"/>
    <w:rsid w:val="008F6DF7"/>
    <w:rsid w:val="00905538"/>
    <w:rsid w:val="00905FB0"/>
    <w:rsid w:val="009207D6"/>
    <w:rsid w:val="009308E1"/>
    <w:rsid w:val="00935AA4"/>
    <w:rsid w:val="009538F6"/>
    <w:rsid w:val="00957647"/>
    <w:rsid w:val="00967538"/>
    <w:rsid w:val="009B7B20"/>
    <w:rsid w:val="009C0D8C"/>
    <w:rsid w:val="009C6820"/>
    <w:rsid w:val="009D069A"/>
    <w:rsid w:val="009E197E"/>
    <w:rsid w:val="009F096D"/>
    <w:rsid w:val="00A03053"/>
    <w:rsid w:val="00A22AE4"/>
    <w:rsid w:val="00A30BE6"/>
    <w:rsid w:val="00A53C04"/>
    <w:rsid w:val="00A711BE"/>
    <w:rsid w:val="00A851C3"/>
    <w:rsid w:val="00AA37DB"/>
    <w:rsid w:val="00AB5289"/>
    <w:rsid w:val="00AC4F8F"/>
    <w:rsid w:val="00B048F2"/>
    <w:rsid w:val="00B13D24"/>
    <w:rsid w:val="00B331E0"/>
    <w:rsid w:val="00B41958"/>
    <w:rsid w:val="00B52C3D"/>
    <w:rsid w:val="00B6370D"/>
    <w:rsid w:val="00B7190F"/>
    <w:rsid w:val="00B73CB9"/>
    <w:rsid w:val="00B81FF9"/>
    <w:rsid w:val="00BC1ACD"/>
    <w:rsid w:val="00BC6FC3"/>
    <w:rsid w:val="00BD7CCB"/>
    <w:rsid w:val="00BE0F9F"/>
    <w:rsid w:val="00BE57AC"/>
    <w:rsid w:val="00BF32E0"/>
    <w:rsid w:val="00C163F0"/>
    <w:rsid w:val="00C3349A"/>
    <w:rsid w:val="00C44B0A"/>
    <w:rsid w:val="00C46324"/>
    <w:rsid w:val="00C54811"/>
    <w:rsid w:val="00C6181D"/>
    <w:rsid w:val="00C62BF5"/>
    <w:rsid w:val="00C66EA8"/>
    <w:rsid w:val="00CA2B33"/>
    <w:rsid w:val="00CA3DBC"/>
    <w:rsid w:val="00CB4F41"/>
    <w:rsid w:val="00CE488C"/>
    <w:rsid w:val="00D17713"/>
    <w:rsid w:val="00D21949"/>
    <w:rsid w:val="00D40162"/>
    <w:rsid w:val="00D70F54"/>
    <w:rsid w:val="00D75580"/>
    <w:rsid w:val="00D91591"/>
    <w:rsid w:val="00D922C3"/>
    <w:rsid w:val="00DB1ED7"/>
    <w:rsid w:val="00DD650C"/>
    <w:rsid w:val="00DE711C"/>
    <w:rsid w:val="00DF5C6C"/>
    <w:rsid w:val="00DF5EBB"/>
    <w:rsid w:val="00E206B5"/>
    <w:rsid w:val="00E27DE9"/>
    <w:rsid w:val="00E529F4"/>
    <w:rsid w:val="00E57BCC"/>
    <w:rsid w:val="00E607D0"/>
    <w:rsid w:val="00E62769"/>
    <w:rsid w:val="00E76BE3"/>
    <w:rsid w:val="00E938B6"/>
    <w:rsid w:val="00EA717B"/>
    <w:rsid w:val="00EB33F9"/>
    <w:rsid w:val="00EB4C88"/>
    <w:rsid w:val="00EC30AB"/>
    <w:rsid w:val="00EC3B75"/>
    <w:rsid w:val="00ED5DED"/>
    <w:rsid w:val="00EE053B"/>
    <w:rsid w:val="00EE05A1"/>
    <w:rsid w:val="00F13CD6"/>
    <w:rsid w:val="00F3346D"/>
    <w:rsid w:val="00F41F88"/>
    <w:rsid w:val="00F535EE"/>
    <w:rsid w:val="00F717B4"/>
    <w:rsid w:val="00F77854"/>
    <w:rsid w:val="00F8495F"/>
    <w:rsid w:val="00F92B4A"/>
    <w:rsid w:val="00FD7F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BDE"/>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127BDE"/>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
    <w:semiHidden/>
    <w:unhideWhenUsed/>
    <w:qFormat/>
    <w:rsid w:val="00E6276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7BDE"/>
    <w:rPr>
      <w:rFonts w:ascii="Arial" w:eastAsia="Times New Roman" w:hAnsi="Arial" w:cs="Arial"/>
      <w:b/>
      <w:bCs/>
      <w:i/>
      <w:iCs/>
      <w:sz w:val="28"/>
      <w:szCs w:val="28"/>
    </w:rPr>
  </w:style>
  <w:style w:type="paragraph" w:styleId="ListParagraph">
    <w:name w:val="List Paragraph"/>
    <w:basedOn w:val="Normal"/>
    <w:uiPriority w:val="34"/>
    <w:qFormat/>
    <w:rsid w:val="00127BDE"/>
    <w:pPr>
      <w:ind w:left="720"/>
      <w:contextualSpacing/>
    </w:pPr>
  </w:style>
  <w:style w:type="character" w:customStyle="1" w:styleId="Heading5Char">
    <w:name w:val="Heading 5 Char"/>
    <w:basedOn w:val="DefaultParagraphFont"/>
    <w:link w:val="Heading5"/>
    <w:uiPriority w:val="9"/>
    <w:semiHidden/>
    <w:rsid w:val="00E62769"/>
    <w:rPr>
      <w:rFonts w:asciiTheme="majorHAnsi" w:eastAsiaTheme="majorEastAsia" w:hAnsiTheme="majorHAnsi" w:cstheme="majorBidi"/>
      <w:color w:val="243F60" w:themeColor="accent1" w:themeShade="7F"/>
      <w:sz w:val="24"/>
      <w:szCs w:val="20"/>
    </w:rPr>
  </w:style>
  <w:style w:type="paragraph" w:styleId="Header">
    <w:name w:val="header"/>
    <w:basedOn w:val="Normal"/>
    <w:link w:val="HeaderChar"/>
    <w:rsid w:val="00C66EA8"/>
    <w:pPr>
      <w:tabs>
        <w:tab w:val="center" w:pos="4320"/>
        <w:tab w:val="right" w:pos="8640"/>
      </w:tabs>
    </w:pPr>
    <w:rPr>
      <w:rFonts w:ascii="Times New Roman" w:hAnsi="Times New Roman"/>
      <w:szCs w:val="24"/>
    </w:rPr>
  </w:style>
  <w:style w:type="character" w:customStyle="1" w:styleId="HeaderChar">
    <w:name w:val="Header Char"/>
    <w:basedOn w:val="DefaultParagraphFont"/>
    <w:link w:val="Header"/>
    <w:rsid w:val="00C66EA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181D"/>
    <w:pPr>
      <w:tabs>
        <w:tab w:val="center" w:pos="4680"/>
        <w:tab w:val="right" w:pos="9360"/>
      </w:tabs>
    </w:pPr>
  </w:style>
  <w:style w:type="character" w:customStyle="1" w:styleId="FooterChar">
    <w:name w:val="Footer Char"/>
    <w:basedOn w:val="DefaultParagraphFont"/>
    <w:link w:val="Footer"/>
    <w:uiPriority w:val="99"/>
    <w:rsid w:val="00C6181D"/>
    <w:rPr>
      <w:rFonts w:ascii="VNI-Times" w:eastAsia="Times New Roman" w:hAnsi="VNI-Times" w:cs="Times New Roman"/>
      <w:sz w:val="24"/>
      <w:szCs w:val="20"/>
    </w:rPr>
  </w:style>
  <w:style w:type="character" w:styleId="Hyperlink">
    <w:name w:val="Hyperlink"/>
    <w:basedOn w:val="DefaultParagraphFont"/>
    <w:rsid w:val="00137FA9"/>
    <w:rPr>
      <w:color w:val="0000FF"/>
      <w:u w:val="single"/>
    </w:rPr>
  </w:style>
  <w:style w:type="paragraph" w:styleId="BodyTextIndent2">
    <w:name w:val="Body Text Indent 2"/>
    <w:basedOn w:val="Normal"/>
    <w:link w:val="BodyTextIndent2Char"/>
    <w:rsid w:val="00B13D24"/>
    <w:pPr>
      <w:spacing w:before="120" w:after="120" w:line="480" w:lineRule="auto"/>
      <w:ind w:left="360"/>
    </w:pPr>
    <w:rPr>
      <w:rFonts w:ascii="Times New Roman" w:hAnsi="Times New Roman"/>
      <w:szCs w:val="24"/>
      <w:lang w:val="x-none" w:eastAsia="x-none"/>
    </w:rPr>
  </w:style>
  <w:style w:type="character" w:customStyle="1" w:styleId="BodyTextIndent2Char">
    <w:name w:val="Body Text Indent 2 Char"/>
    <w:basedOn w:val="DefaultParagraphFont"/>
    <w:link w:val="BodyTextIndent2"/>
    <w:rsid w:val="00B13D24"/>
    <w:rPr>
      <w:rFonts w:ascii="Times New Roman" w:eastAsia="Times New Roman" w:hAnsi="Times New Roman" w:cs="Times New Roman"/>
      <w:sz w:val="24"/>
      <w:szCs w:val="24"/>
      <w:lang w:val="x-none" w:eastAsia="x-none"/>
    </w:rPr>
  </w:style>
  <w:style w:type="character" w:customStyle="1" w:styleId="FontStyle12">
    <w:name w:val="Font Style12"/>
    <w:rsid w:val="00B13D24"/>
    <w:rPr>
      <w:rFonts w:ascii="Times New Roman" w:hAnsi="Times New Roman" w:cs="Times New Roman"/>
      <w:b/>
      <w:bCs/>
      <w:color w:val="000000"/>
      <w:sz w:val="34"/>
      <w:szCs w:val="34"/>
    </w:rPr>
  </w:style>
  <w:style w:type="paragraph" w:styleId="BodyText2">
    <w:name w:val="Body Text 2"/>
    <w:basedOn w:val="Normal"/>
    <w:link w:val="BodyText2Char"/>
    <w:uiPriority w:val="99"/>
    <w:semiHidden/>
    <w:unhideWhenUsed/>
    <w:rsid w:val="00E27DE9"/>
    <w:pPr>
      <w:spacing w:after="120" w:line="480" w:lineRule="auto"/>
    </w:pPr>
  </w:style>
  <w:style w:type="character" w:customStyle="1" w:styleId="BodyText2Char">
    <w:name w:val="Body Text 2 Char"/>
    <w:basedOn w:val="DefaultParagraphFont"/>
    <w:link w:val="BodyText2"/>
    <w:uiPriority w:val="99"/>
    <w:semiHidden/>
    <w:rsid w:val="00E27DE9"/>
    <w:rPr>
      <w:rFonts w:ascii="VNI-Times" w:eastAsia="Times New Roman" w:hAnsi="VNI-Times" w:cs="Times New Roman"/>
      <w:sz w:val="24"/>
      <w:szCs w:val="20"/>
    </w:rPr>
  </w:style>
  <w:style w:type="paragraph" w:styleId="NormalWeb">
    <w:name w:val="Normal (Web)"/>
    <w:basedOn w:val="Normal"/>
    <w:rsid w:val="0019648F"/>
    <w:pPr>
      <w:spacing w:before="135" w:after="135"/>
    </w:pPr>
    <w:rPr>
      <w:rFonts w:ascii="Times New Roman" w:hAnsi="Times New Roman"/>
      <w:szCs w:val="24"/>
    </w:rPr>
  </w:style>
  <w:style w:type="paragraph" w:styleId="BalloonText">
    <w:name w:val="Balloon Text"/>
    <w:basedOn w:val="Normal"/>
    <w:link w:val="BalloonTextChar"/>
    <w:uiPriority w:val="99"/>
    <w:semiHidden/>
    <w:unhideWhenUsed/>
    <w:rsid w:val="000A51FA"/>
    <w:rPr>
      <w:rFonts w:ascii="Tahoma" w:hAnsi="Tahoma" w:cs="Tahoma"/>
      <w:sz w:val="16"/>
      <w:szCs w:val="16"/>
    </w:rPr>
  </w:style>
  <w:style w:type="character" w:customStyle="1" w:styleId="BalloonTextChar">
    <w:name w:val="Balloon Text Char"/>
    <w:basedOn w:val="DefaultParagraphFont"/>
    <w:link w:val="BalloonText"/>
    <w:uiPriority w:val="99"/>
    <w:semiHidden/>
    <w:rsid w:val="000A51FA"/>
    <w:rPr>
      <w:rFonts w:ascii="Tahoma" w:eastAsia="Times New Roman" w:hAnsi="Tahoma" w:cs="Tahoma"/>
      <w:sz w:val="16"/>
      <w:szCs w:val="16"/>
    </w:rPr>
  </w:style>
  <w:style w:type="character" w:customStyle="1" w:styleId="apple-converted-space">
    <w:name w:val="apple-converted-space"/>
    <w:basedOn w:val="DefaultParagraphFont"/>
    <w:rsid w:val="00F8495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BDE"/>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127BDE"/>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
    <w:semiHidden/>
    <w:unhideWhenUsed/>
    <w:qFormat/>
    <w:rsid w:val="00E6276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7BDE"/>
    <w:rPr>
      <w:rFonts w:ascii="Arial" w:eastAsia="Times New Roman" w:hAnsi="Arial" w:cs="Arial"/>
      <w:b/>
      <w:bCs/>
      <w:i/>
      <w:iCs/>
      <w:sz w:val="28"/>
      <w:szCs w:val="28"/>
    </w:rPr>
  </w:style>
  <w:style w:type="paragraph" w:styleId="ListParagraph">
    <w:name w:val="List Paragraph"/>
    <w:basedOn w:val="Normal"/>
    <w:uiPriority w:val="34"/>
    <w:qFormat/>
    <w:rsid w:val="00127BDE"/>
    <w:pPr>
      <w:ind w:left="720"/>
      <w:contextualSpacing/>
    </w:pPr>
  </w:style>
  <w:style w:type="character" w:customStyle="1" w:styleId="Heading5Char">
    <w:name w:val="Heading 5 Char"/>
    <w:basedOn w:val="DefaultParagraphFont"/>
    <w:link w:val="Heading5"/>
    <w:uiPriority w:val="9"/>
    <w:semiHidden/>
    <w:rsid w:val="00E62769"/>
    <w:rPr>
      <w:rFonts w:asciiTheme="majorHAnsi" w:eastAsiaTheme="majorEastAsia" w:hAnsiTheme="majorHAnsi" w:cstheme="majorBidi"/>
      <w:color w:val="243F60" w:themeColor="accent1" w:themeShade="7F"/>
      <w:sz w:val="24"/>
      <w:szCs w:val="20"/>
    </w:rPr>
  </w:style>
  <w:style w:type="paragraph" w:styleId="Header">
    <w:name w:val="header"/>
    <w:basedOn w:val="Normal"/>
    <w:link w:val="HeaderChar"/>
    <w:rsid w:val="00C66EA8"/>
    <w:pPr>
      <w:tabs>
        <w:tab w:val="center" w:pos="4320"/>
        <w:tab w:val="right" w:pos="8640"/>
      </w:tabs>
    </w:pPr>
    <w:rPr>
      <w:rFonts w:ascii="Times New Roman" w:hAnsi="Times New Roman"/>
      <w:szCs w:val="24"/>
    </w:rPr>
  </w:style>
  <w:style w:type="character" w:customStyle="1" w:styleId="HeaderChar">
    <w:name w:val="Header Char"/>
    <w:basedOn w:val="DefaultParagraphFont"/>
    <w:link w:val="Header"/>
    <w:rsid w:val="00C66EA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181D"/>
    <w:pPr>
      <w:tabs>
        <w:tab w:val="center" w:pos="4680"/>
        <w:tab w:val="right" w:pos="9360"/>
      </w:tabs>
    </w:pPr>
  </w:style>
  <w:style w:type="character" w:customStyle="1" w:styleId="FooterChar">
    <w:name w:val="Footer Char"/>
    <w:basedOn w:val="DefaultParagraphFont"/>
    <w:link w:val="Footer"/>
    <w:uiPriority w:val="99"/>
    <w:rsid w:val="00C6181D"/>
    <w:rPr>
      <w:rFonts w:ascii="VNI-Times" w:eastAsia="Times New Roman" w:hAnsi="VNI-Times" w:cs="Times New Roman"/>
      <w:sz w:val="24"/>
      <w:szCs w:val="20"/>
    </w:rPr>
  </w:style>
  <w:style w:type="character" w:styleId="Hyperlink">
    <w:name w:val="Hyperlink"/>
    <w:basedOn w:val="DefaultParagraphFont"/>
    <w:rsid w:val="00137FA9"/>
    <w:rPr>
      <w:color w:val="0000FF"/>
      <w:u w:val="single"/>
    </w:rPr>
  </w:style>
  <w:style w:type="paragraph" w:styleId="BodyTextIndent2">
    <w:name w:val="Body Text Indent 2"/>
    <w:basedOn w:val="Normal"/>
    <w:link w:val="BodyTextIndent2Char"/>
    <w:rsid w:val="00B13D24"/>
    <w:pPr>
      <w:spacing w:before="120" w:after="120" w:line="480" w:lineRule="auto"/>
      <w:ind w:left="360"/>
    </w:pPr>
    <w:rPr>
      <w:rFonts w:ascii="Times New Roman" w:hAnsi="Times New Roman"/>
      <w:szCs w:val="24"/>
      <w:lang w:val="x-none" w:eastAsia="x-none"/>
    </w:rPr>
  </w:style>
  <w:style w:type="character" w:customStyle="1" w:styleId="BodyTextIndent2Char">
    <w:name w:val="Body Text Indent 2 Char"/>
    <w:basedOn w:val="DefaultParagraphFont"/>
    <w:link w:val="BodyTextIndent2"/>
    <w:rsid w:val="00B13D24"/>
    <w:rPr>
      <w:rFonts w:ascii="Times New Roman" w:eastAsia="Times New Roman" w:hAnsi="Times New Roman" w:cs="Times New Roman"/>
      <w:sz w:val="24"/>
      <w:szCs w:val="24"/>
      <w:lang w:val="x-none" w:eastAsia="x-none"/>
    </w:rPr>
  </w:style>
  <w:style w:type="character" w:customStyle="1" w:styleId="FontStyle12">
    <w:name w:val="Font Style12"/>
    <w:rsid w:val="00B13D24"/>
    <w:rPr>
      <w:rFonts w:ascii="Times New Roman" w:hAnsi="Times New Roman" w:cs="Times New Roman"/>
      <w:b/>
      <w:bCs/>
      <w:color w:val="000000"/>
      <w:sz w:val="34"/>
      <w:szCs w:val="34"/>
    </w:rPr>
  </w:style>
  <w:style w:type="paragraph" w:styleId="BodyText2">
    <w:name w:val="Body Text 2"/>
    <w:basedOn w:val="Normal"/>
    <w:link w:val="BodyText2Char"/>
    <w:uiPriority w:val="99"/>
    <w:semiHidden/>
    <w:unhideWhenUsed/>
    <w:rsid w:val="00E27DE9"/>
    <w:pPr>
      <w:spacing w:after="120" w:line="480" w:lineRule="auto"/>
    </w:pPr>
  </w:style>
  <w:style w:type="character" w:customStyle="1" w:styleId="BodyText2Char">
    <w:name w:val="Body Text 2 Char"/>
    <w:basedOn w:val="DefaultParagraphFont"/>
    <w:link w:val="BodyText2"/>
    <w:uiPriority w:val="99"/>
    <w:semiHidden/>
    <w:rsid w:val="00E27DE9"/>
    <w:rPr>
      <w:rFonts w:ascii="VNI-Times" w:eastAsia="Times New Roman" w:hAnsi="VNI-Times" w:cs="Times New Roman"/>
      <w:sz w:val="24"/>
      <w:szCs w:val="20"/>
    </w:rPr>
  </w:style>
  <w:style w:type="paragraph" w:styleId="NormalWeb">
    <w:name w:val="Normal (Web)"/>
    <w:basedOn w:val="Normal"/>
    <w:rsid w:val="0019648F"/>
    <w:pPr>
      <w:spacing w:before="135" w:after="135"/>
    </w:pPr>
    <w:rPr>
      <w:rFonts w:ascii="Times New Roman" w:hAnsi="Times New Roman"/>
      <w:szCs w:val="24"/>
    </w:rPr>
  </w:style>
  <w:style w:type="paragraph" w:styleId="BalloonText">
    <w:name w:val="Balloon Text"/>
    <w:basedOn w:val="Normal"/>
    <w:link w:val="BalloonTextChar"/>
    <w:uiPriority w:val="99"/>
    <w:semiHidden/>
    <w:unhideWhenUsed/>
    <w:rsid w:val="000A51FA"/>
    <w:rPr>
      <w:rFonts w:ascii="Tahoma" w:hAnsi="Tahoma" w:cs="Tahoma"/>
      <w:sz w:val="16"/>
      <w:szCs w:val="16"/>
    </w:rPr>
  </w:style>
  <w:style w:type="character" w:customStyle="1" w:styleId="BalloonTextChar">
    <w:name w:val="Balloon Text Char"/>
    <w:basedOn w:val="DefaultParagraphFont"/>
    <w:link w:val="BalloonText"/>
    <w:uiPriority w:val="99"/>
    <w:semiHidden/>
    <w:rsid w:val="000A51FA"/>
    <w:rPr>
      <w:rFonts w:ascii="Tahoma" w:eastAsia="Times New Roman" w:hAnsi="Tahoma" w:cs="Tahoma"/>
      <w:sz w:val="16"/>
      <w:szCs w:val="16"/>
    </w:rPr>
  </w:style>
  <w:style w:type="character" w:customStyle="1" w:styleId="apple-converted-space">
    <w:name w:val="apple-converted-space"/>
    <w:basedOn w:val="DefaultParagraphFont"/>
    <w:rsid w:val="00F849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96343">
      <w:bodyDiv w:val="1"/>
      <w:marLeft w:val="0"/>
      <w:marRight w:val="0"/>
      <w:marTop w:val="0"/>
      <w:marBottom w:val="0"/>
      <w:divBdr>
        <w:top w:val="none" w:sz="0" w:space="0" w:color="auto"/>
        <w:left w:val="none" w:sz="0" w:space="0" w:color="auto"/>
        <w:bottom w:val="none" w:sz="0" w:space="0" w:color="auto"/>
        <w:right w:val="none" w:sz="0" w:space="0" w:color="auto"/>
      </w:divBdr>
    </w:div>
    <w:div w:id="1209149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ytc.edu.v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ytutrong@ly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40</Pages>
  <Words>13585</Words>
  <Characters>77437</Characters>
  <Application>Microsoft Office Word</Application>
  <DocSecurity>0</DocSecurity>
  <Lines>645</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 Minh</cp:lastModifiedBy>
  <cp:revision>2</cp:revision>
  <cp:lastPrinted>2015-03-19T09:38:00Z</cp:lastPrinted>
  <dcterms:created xsi:type="dcterms:W3CDTF">2015-03-20T09:32:00Z</dcterms:created>
  <dcterms:modified xsi:type="dcterms:W3CDTF">2015-03-20T09:32:00Z</dcterms:modified>
</cp:coreProperties>
</file>